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noProof/>
        </w:rPr>
      </w:pPr>
    </w:p>
    <w:p w:rsidR="00A50B30" w:rsidRPr="000C491E" w:rsidRDefault="007460EF" w:rsidP="0008032D">
      <w:pPr>
        <w:spacing w:line="360" w:lineRule="auto"/>
        <w:jc w:val="center"/>
        <w:rPr>
          <w:rFonts w:ascii="Segoe UI" w:hAnsi="Segoe UI" w:cs="Segoe UI"/>
        </w:rPr>
      </w:pPr>
      <w:r w:rsidRPr="000C491E">
        <w:rPr>
          <w:rFonts w:ascii="Segoe UI" w:hAnsi="Segoe UI" w:cs="Segoe UI"/>
          <w:noProof/>
        </w:rPr>
        <w:drawing>
          <wp:inline distT="0" distB="0" distL="0" distR="0" wp14:anchorId="1C6755CB" wp14:editId="43531979">
            <wp:extent cx="3848100" cy="2343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U_Peshawar.jpg"/>
                    <pic:cNvPicPr/>
                  </pic:nvPicPr>
                  <pic:blipFill>
                    <a:blip r:embed="rId8">
                      <a:extLst>
                        <a:ext uri="{28A0092B-C50C-407E-A947-70E740481C1C}">
                          <a14:useLocalDpi xmlns:a14="http://schemas.microsoft.com/office/drawing/2010/main" val="0"/>
                        </a:ext>
                      </a:extLst>
                    </a:blip>
                    <a:stretch>
                      <a:fillRect/>
                    </a:stretch>
                  </pic:blipFill>
                  <pic:spPr>
                    <a:xfrm>
                      <a:off x="0" y="0"/>
                      <a:ext cx="3848100" cy="2343150"/>
                    </a:xfrm>
                    <a:prstGeom prst="rect">
                      <a:avLst/>
                    </a:prstGeom>
                  </pic:spPr>
                </pic:pic>
              </a:graphicData>
            </a:graphic>
          </wp:inline>
        </w:drawing>
      </w: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pStyle w:val="Default"/>
        <w:spacing w:line="360" w:lineRule="auto"/>
        <w:jc w:val="center"/>
        <w:rPr>
          <w:rStyle w:val="A7"/>
          <w:b/>
          <w:sz w:val="28"/>
        </w:rPr>
      </w:pPr>
      <w:r w:rsidRPr="000C491E">
        <w:rPr>
          <w:rStyle w:val="A7"/>
          <w:b/>
          <w:color w:val="C00000"/>
          <w:sz w:val="72"/>
        </w:rPr>
        <w:t xml:space="preserve">04 YEARS CURRICULUM OF </w:t>
      </w:r>
      <w:r w:rsidR="0024343B">
        <w:rPr>
          <w:rStyle w:val="A7"/>
          <w:b/>
          <w:color w:val="C00000"/>
          <w:sz w:val="72"/>
        </w:rPr>
        <w:t>SPEECH AND LANGUAGE PATHOLOGY</w:t>
      </w:r>
      <w:r w:rsidRPr="000C491E">
        <w:rPr>
          <w:rStyle w:val="A7"/>
          <w:b/>
          <w:color w:val="C00000"/>
          <w:sz w:val="72"/>
        </w:rPr>
        <w:t xml:space="preserve"> PROGRAM</w:t>
      </w: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305430">
      <w:pPr>
        <w:spacing w:line="360" w:lineRule="auto"/>
        <w:rPr>
          <w:rFonts w:ascii="Segoe UI" w:hAnsi="Segoe UI" w:cs="Segoe UI"/>
        </w:rPr>
      </w:pPr>
    </w:p>
    <w:p w:rsidR="007460EF" w:rsidRPr="000C491E" w:rsidRDefault="007460EF" w:rsidP="0008032D">
      <w:pPr>
        <w:spacing w:line="360" w:lineRule="auto"/>
        <w:jc w:val="center"/>
        <w:rPr>
          <w:rFonts w:ascii="Segoe UI" w:hAnsi="Segoe UI" w:cs="Segoe UI"/>
        </w:rPr>
      </w:pPr>
    </w:p>
    <w:p w:rsidR="007460EF" w:rsidRPr="000C491E" w:rsidRDefault="007460EF" w:rsidP="0008032D">
      <w:pPr>
        <w:pStyle w:val="Heading1"/>
        <w:shd w:val="clear" w:color="auto" w:fill="C00000"/>
        <w:spacing w:line="360" w:lineRule="auto"/>
        <w:rPr>
          <w:rStyle w:val="A7"/>
          <w:bCs/>
          <w:color w:val="FFFFFF" w:themeColor="background1"/>
        </w:rPr>
      </w:pPr>
      <w:r w:rsidRPr="000C491E">
        <w:rPr>
          <w:rStyle w:val="A6"/>
          <w:b/>
          <w:color w:val="FFFFFF" w:themeColor="background1"/>
          <w:sz w:val="22"/>
          <w:szCs w:val="22"/>
        </w:rPr>
        <w:lastRenderedPageBreak/>
        <w:t xml:space="preserve">INTRODUCTION </w:t>
      </w:r>
    </w:p>
    <w:p w:rsidR="007460EF" w:rsidRPr="000C491E" w:rsidRDefault="007460EF" w:rsidP="0008032D">
      <w:pPr>
        <w:pStyle w:val="Default"/>
        <w:numPr>
          <w:ilvl w:val="0"/>
          <w:numId w:val="1"/>
        </w:numPr>
        <w:spacing w:line="360" w:lineRule="auto"/>
        <w:rPr>
          <w:sz w:val="22"/>
          <w:szCs w:val="22"/>
        </w:rPr>
      </w:pPr>
      <w:r w:rsidRPr="000C491E">
        <w:rPr>
          <w:rStyle w:val="A7"/>
        </w:rPr>
        <w:t xml:space="preserve">1. </w:t>
      </w:r>
      <w:r w:rsidRPr="000C491E">
        <w:rPr>
          <w:rStyle w:val="A8"/>
        </w:rPr>
        <w:t>INTRODUCTION -----------------------------------------------------------------------------2</w:t>
      </w:r>
    </w:p>
    <w:p w:rsidR="007460EF" w:rsidRPr="000C491E" w:rsidRDefault="007460EF" w:rsidP="0008032D">
      <w:pPr>
        <w:pStyle w:val="Default"/>
        <w:numPr>
          <w:ilvl w:val="0"/>
          <w:numId w:val="1"/>
        </w:numPr>
        <w:spacing w:line="360" w:lineRule="auto"/>
        <w:rPr>
          <w:sz w:val="22"/>
          <w:szCs w:val="22"/>
        </w:rPr>
      </w:pPr>
      <w:r w:rsidRPr="000C491E">
        <w:rPr>
          <w:rStyle w:val="A7"/>
        </w:rPr>
        <w:t xml:space="preserve">2. </w:t>
      </w:r>
      <w:r w:rsidR="002C6681">
        <w:rPr>
          <w:rStyle w:val="A8"/>
        </w:rPr>
        <w:t>SLP</w:t>
      </w:r>
      <w:r w:rsidRPr="000C491E">
        <w:rPr>
          <w:rStyle w:val="A8"/>
        </w:rPr>
        <w:t xml:space="preserve"> CURRICULUM COMMITTEE --------------------------------------------------------</w:t>
      </w:r>
      <w:r w:rsidR="00C36D8E" w:rsidRPr="000C491E">
        <w:rPr>
          <w:rStyle w:val="A8"/>
        </w:rPr>
        <w:t>--</w:t>
      </w:r>
      <w:r w:rsidRPr="000C491E">
        <w:rPr>
          <w:rStyle w:val="A8"/>
        </w:rPr>
        <w:t>----2</w:t>
      </w:r>
    </w:p>
    <w:p w:rsidR="007460EF" w:rsidRPr="000C491E" w:rsidRDefault="007460EF" w:rsidP="0008032D">
      <w:pPr>
        <w:pStyle w:val="Default"/>
        <w:numPr>
          <w:ilvl w:val="0"/>
          <w:numId w:val="1"/>
        </w:numPr>
        <w:spacing w:line="360" w:lineRule="auto"/>
        <w:rPr>
          <w:sz w:val="22"/>
          <w:szCs w:val="22"/>
        </w:rPr>
      </w:pPr>
      <w:r w:rsidRPr="000C491E">
        <w:rPr>
          <w:rStyle w:val="A7"/>
        </w:rPr>
        <w:t xml:space="preserve">3. </w:t>
      </w:r>
      <w:r w:rsidR="002C6681">
        <w:rPr>
          <w:rStyle w:val="A8"/>
        </w:rPr>
        <w:t>SPEECH THERAPY</w:t>
      </w:r>
      <w:r w:rsidRPr="000C491E">
        <w:rPr>
          <w:rStyle w:val="A8"/>
        </w:rPr>
        <w:t xml:space="preserve"> AS A HEALTHCARE P</w:t>
      </w:r>
      <w:r w:rsidR="00305430" w:rsidRPr="000C491E">
        <w:rPr>
          <w:rStyle w:val="A8"/>
        </w:rPr>
        <w:t>ROFESSION ---------------</w:t>
      </w:r>
      <w:r w:rsidRPr="000C491E">
        <w:rPr>
          <w:rStyle w:val="A8"/>
        </w:rPr>
        <w:t>------------ --3</w:t>
      </w:r>
    </w:p>
    <w:p w:rsidR="007460EF" w:rsidRPr="000C491E" w:rsidRDefault="007460EF" w:rsidP="0008032D">
      <w:pPr>
        <w:pStyle w:val="Default"/>
        <w:numPr>
          <w:ilvl w:val="0"/>
          <w:numId w:val="1"/>
        </w:numPr>
        <w:spacing w:line="360" w:lineRule="auto"/>
        <w:rPr>
          <w:sz w:val="22"/>
          <w:szCs w:val="22"/>
        </w:rPr>
      </w:pPr>
      <w:r w:rsidRPr="000C491E">
        <w:rPr>
          <w:rStyle w:val="A7"/>
        </w:rPr>
        <w:t xml:space="preserve">4. </w:t>
      </w:r>
      <w:r w:rsidRPr="000C491E">
        <w:rPr>
          <w:rStyle w:val="A8"/>
        </w:rPr>
        <w:t>PROGRAM OVERVIEW -------------------------------------------------------------------- --3</w:t>
      </w:r>
    </w:p>
    <w:p w:rsidR="007460EF" w:rsidRPr="000C491E" w:rsidRDefault="007460EF" w:rsidP="0008032D">
      <w:pPr>
        <w:pStyle w:val="Default"/>
        <w:numPr>
          <w:ilvl w:val="0"/>
          <w:numId w:val="1"/>
        </w:numPr>
        <w:spacing w:line="360" w:lineRule="auto"/>
        <w:rPr>
          <w:rStyle w:val="A8"/>
        </w:rPr>
      </w:pPr>
      <w:r w:rsidRPr="000C491E">
        <w:rPr>
          <w:rStyle w:val="A7"/>
        </w:rPr>
        <w:t xml:space="preserve">5. </w:t>
      </w:r>
      <w:r w:rsidRPr="000C491E">
        <w:rPr>
          <w:rStyle w:val="A8"/>
        </w:rPr>
        <w:t>OBJECTIVES OF THE PROGRAM ------------------------------------------------------------ 3</w:t>
      </w:r>
    </w:p>
    <w:p w:rsidR="007460EF" w:rsidRPr="000C491E" w:rsidRDefault="007460EF" w:rsidP="0008032D">
      <w:pPr>
        <w:pStyle w:val="Default"/>
        <w:spacing w:line="360" w:lineRule="auto"/>
        <w:rPr>
          <w:rStyle w:val="A8"/>
        </w:rPr>
      </w:pPr>
    </w:p>
    <w:p w:rsidR="007460EF" w:rsidRPr="000C491E" w:rsidRDefault="007460EF" w:rsidP="0008032D">
      <w:pPr>
        <w:pStyle w:val="Heading1"/>
        <w:shd w:val="clear" w:color="auto" w:fill="C00000"/>
        <w:spacing w:line="360" w:lineRule="auto"/>
        <w:rPr>
          <w:rStyle w:val="A8"/>
          <w:color w:val="FFFFFF" w:themeColor="background1"/>
        </w:rPr>
      </w:pPr>
      <w:r w:rsidRPr="000C491E">
        <w:rPr>
          <w:rStyle w:val="A8"/>
          <w:color w:val="FFFFFF" w:themeColor="background1"/>
        </w:rPr>
        <w:t xml:space="preserve">FIRST SEMESTER </w:t>
      </w:r>
    </w:p>
    <w:p w:rsidR="007460EF" w:rsidRPr="000C491E" w:rsidRDefault="007460EF" w:rsidP="0008032D">
      <w:pPr>
        <w:spacing w:line="360" w:lineRule="auto"/>
        <w:rPr>
          <w:rFonts w:ascii="Segoe UI" w:eastAsia="Times New Roman" w:hAnsi="Segoe UI" w:cs="Segoe UI"/>
          <w:bCs/>
          <w:sz w:val="24"/>
        </w:rPr>
      </w:pPr>
      <w:r w:rsidRPr="000C491E">
        <w:rPr>
          <w:rFonts w:ascii="Segoe UI" w:hAnsi="Segoe UI" w:cs="Segoe UI"/>
          <w:sz w:val="24"/>
          <w:lang w:val=""/>
        </w:rPr>
        <w:t xml:space="preserve">6. </w:t>
      </w:r>
      <w:r w:rsidR="000C491E" w:rsidRPr="000C491E">
        <w:rPr>
          <w:rFonts w:ascii="Segoe UI" w:eastAsia="Times New Roman" w:hAnsi="Segoe UI" w:cs="Segoe UI"/>
          <w:bCs/>
          <w:sz w:val="24"/>
        </w:rPr>
        <w:t>ANATOMY</w:t>
      </w:r>
      <w:r w:rsidR="00193B2D">
        <w:rPr>
          <w:rFonts w:ascii="Segoe UI" w:eastAsia="Times New Roman" w:hAnsi="Segoe UI" w:cs="Segoe UI"/>
          <w:bCs/>
          <w:sz w:val="24"/>
        </w:rPr>
        <w:t xml:space="preserve"> –I</w:t>
      </w:r>
      <w:r w:rsidR="000C491E" w:rsidRPr="000C491E">
        <w:rPr>
          <w:rFonts w:ascii="Segoe UI" w:eastAsia="Times New Roman" w:hAnsi="Segoe UI" w:cs="Segoe UI"/>
          <w:bCs/>
          <w:sz w:val="24"/>
        </w:rPr>
        <w:t>-----------------------------------------------------------------------</w:t>
      </w:r>
    </w:p>
    <w:p w:rsidR="007460EF" w:rsidRPr="000C491E" w:rsidRDefault="00847356" w:rsidP="0008032D">
      <w:pPr>
        <w:spacing w:line="360" w:lineRule="auto"/>
        <w:rPr>
          <w:rFonts w:ascii="Segoe UI" w:eastAsia="Times New Roman" w:hAnsi="Segoe UI" w:cs="Segoe UI"/>
          <w:bCs/>
          <w:sz w:val="24"/>
        </w:rPr>
      </w:pPr>
      <w:r>
        <w:rPr>
          <w:rFonts w:ascii="Segoe UI" w:eastAsia="Times New Roman" w:hAnsi="Segoe UI" w:cs="Segoe UI"/>
          <w:bCs/>
          <w:sz w:val="24"/>
        </w:rPr>
        <w:t xml:space="preserve">7. </w:t>
      </w:r>
      <w:r w:rsidR="000C491E" w:rsidRPr="000C491E">
        <w:rPr>
          <w:rFonts w:ascii="Segoe UI" w:eastAsia="Times New Roman" w:hAnsi="Segoe UI" w:cs="Segoe UI"/>
          <w:bCs/>
          <w:sz w:val="24"/>
        </w:rPr>
        <w:t>PHYSIOLOGY</w:t>
      </w:r>
      <w:r w:rsidR="00193B2D">
        <w:rPr>
          <w:rFonts w:ascii="Segoe UI" w:eastAsia="Times New Roman" w:hAnsi="Segoe UI" w:cs="Segoe UI"/>
          <w:bCs/>
          <w:sz w:val="24"/>
        </w:rPr>
        <w:t xml:space="preserve"> –I</w:t>
      </w:r>
      <w:r w:rsidR="000C491E" w:rsidRPr="000C491E">
        <w:rPr>
          <w:rFonts w:ascii="Segoe UI" w:eastAsia="Times New Roman" w:hAnsi="Segoe UI" w:cs="Segoe UI"/>
          <w:bCs/>
          <w:sz w:val="24"/>
        </w:rPr>
        <w:t>---------------------------------------------------------------------</w:t>
      </w:r>
    </w:p>
    <w:p w:rsidR="007460EF" w:rsidRDefault="00193B2D" w:rsidP="0008032D">
      <w:pPr>
        <w:spacing w:line="360" w:lineRule="auto"/>
        <w:rPr>
          <w:rFonts w:ascii="Segoe UI" w:eastAsia="Times New Roman" w:hAnsi="Segoe UI" w:cs="Segoe UI"/>
          <w:bCs/>
          <w:sz w:val="24"/>
        </w:rPr>
      </w:pPr>
      <w:r>
        <w:rPr>
          <w:rFonts w:ascii="Segoe UI" w:eastAsia="Times New Roman" w:hAnsi="Segoe UI" w:cs="Segoe UI"/>
          <w:bCs/>
          <w:sz w:val="24"/>
        </w:rPr>
        <w:t>8. INTRODUCTION TO COMPUTER</w:t>
      </w:r>
      <w:r w:rsidR="000C491E" w:rsidRPr="000C491E">
        <w:rPr>
          <w:rFonts w:ascii="Segoe UI" w:eastAsia="Times New Roman" w:hAnsi="Segoe UI" w:cs="Segoe UI"/>
          <w:bCs/>
          <w:sz w:val="24"/>
        </w:rPr>
        <w:t>---------------------------------</w:t>
      </w:r>
      <w:r w:rsidR="00847356">
        <w:rPr>
          <w:rFonts w:ascii="Segoe UI" w:eastAsia="Times New Roman" w:hAnsi="Segoe UI" w:cs="Segoe UI"/>
          <w:bCs/>
          <w:sz w:val="24"/>
        </w:rPr>
        <w:t>------------------</w:t>
      </w:r>
    </w:p>
    <w:p w:rsidR="00847356" w:rsidRPr="000C491E" w:rsidRDefault="00193B2D" w:rsidP="0008032D">
      <w:pPr>
        <w:spacing w:line="360" w:lineRule="auto"/>
        <w:rPr>
          <w:rFonts w:ascii="Segoe UI" w:eastAsia="Times New Roman" w:hAnsi="Segoe UI" w:cs="Segoe UI"/>
          <w:bCs/>
          <w:sz w:val="24"/>
        </w:rPr>
      </w:pPr>
      <w:r>
        <w:rPr>
          <w:rFonts w:ascii="Segoe UI" w:eastAsia="Times New Roman" w:hAnsi="Segoe UI" w:cs="Segoe UI"/>
          <w:bCs/>
          <w:sz w:val="24"/>
        </w:rPr>
        <w:t>9. ENGLISH-</w:t>
      </w:r>
      <w:r w:rsidR="00847356">
        <w:rPr>
          <w:rFonts w:ascii="Segoe UI" w:eastAsia="Times New Roman" w:hAnsi="Segoe UI" w:cs="Segoe UI"/>
          <w:bCs/>
          <w:sz w:val="24"/>
        </w:rPr>
        <w:t>I</w:t>
      </w:r>
    </w:p>
    <w:p w:rsidR="007460EF" w:rsidRPr="000C491E" w:rsidRDefault="00847356" w:rsidP="0008032D">
      <w:pPr>
        <w:spacing w:line="360" w:lineRule="auto"/>
        <w:rPr>
          <w:rFonts w:ascii="Segoe UI" w:eastAsia="Times New Roman" w:hAnsi="Segoe UI" w:cs="Segoe UI"/>
          <w:bCs/>
          <w:sz w:val="24"/>
        </w:rPr>
      </w:pPr>
      <w:r>
        <w:rPr>
          <w:rFonts w:ascii="Segoe UI" w:eastAsia="Times New Roman" w:hAnsi="Segoe UI" w:cs="Segoe UI"/>
          <w:bCs/>
          <w:sz w:val="24"/>
        </w:rPr>
        <w:t xml:space="preserve">10. </w:t>
      </w:r>
      <w:r w:rsidR="00193B2D">
        <w:rPr>
          <w:rFonts w:ascii="Segoe UI" w:eastAsia="Times New Roman" w:hAnsi="Segoe UI" w:cs="Segoe UI"/>
          <w:bCs/>
          <w:sz w:val="24"/>
        </w:rPr>
        <w:t>PAKISTAN</w:t>
      </w:r>
      <w:r>
        <w:rPr>
          <w:rFonts w:ascii="Segoe UI" w:eastAsia="Times New Roman" w:hAnsi="Segoe UI" w:cs="Segoe UI"/>
          <w:bCs/>
          <w:sz w:val="24"/>
        </w:rPr>
        <w:t xml:space="preserve"> STUDIES</w:t>
      </w:r>
      <w:r w:rsidR="000C491E" w:rsidRPr="000C491E">
        <w:rPr>
          <w:rFonts w:ascii="Segoe UI" w:eastAsia="Times New Roman" w:hAnsi="Segoe UI" w:cs="Segoe UI"/>
          <w:bCs/>
          <w:sz w:val="24"/>
        </w:rPr>
        <w:t>------------------------------------------------------</w:t>
      </w:r>
    </w:p>
    <w:p w:rsidR="00193B2D" w:rsidRPr="000C491E" w:rsidRDefault="00847356" w:rsidP="0008032D">
      <w:pPr>
        <w:spacing w:line="360" w:lineRule="auto"/>
        <w:rPr>
          <w:rFonts w:ascii="Segoe UI" w:eastAsia="Times New Roman" w:hAnsi="Segoe UI" w:cs="Segoe UI"/>
          <w:bCs/>
        </w:rPr>
      </w:pPr>
      <w:r>
        <w:rPr>
          <w:rFonts w:ascii="Segoe UI" w:eastAsia="Times New Roman" w:hAnsi="Segoe UI" w:cs="Segoe UI"/>
          <w:bCs/>
          <w:sz w:val="24"/>
        </w:rPr>
        <w:t>11</w:t>
      </w:r>
      <w:r w:rsidR="000C491E" w:rsidRPr="000C491E">
        <w:rPr>
          <w:rFonts w:ascii="Segoe UI" w:eastAsia="Times New Roman" w:hAnsi="Segoe UI" w:cs="Segoe UI"/>
          <w:bCs/>
          <w:sz w:val="24"/>
        </w:rPr>
        <w:t>. INTR</w:t>
      </w:r>
      <w:r>
        <w:rPr>
          <w:rFonts w:ascii="Segoe UI" w:eastAsia="Times New Roman" w:hAnsi="Segoe UI" w:cs="Segoe UI"/>
          <w:bCs/>
          <w:sz w:val="24"/>
        </w:rPr>
        <w:t xml:space="preserve">ODUCTION TO </w:t>
      </w:r>
      <w:r w:rsidR="00193B2D">
        <w:rPr>
          <w:rFonts w:ascii="Segoe UI" w:eastAsia="Times New Roman" w:hAnsi="Segoe UI" w:cs="Segoe UI"/>
          <w:bCs/>
          <w:sz w:val="24"/>
        </w:rPr>
        <w:t>SPEECH AND LANGUAGE PATHOLOGY-</w:t>
      </w:r>
      <w:r w:rsidR="00976E84">
        <w:rPr>
          <w:rFonts w:ascii="Segoe UI" w:eastAsia="Times New Roman" w:hAnsi="Segoe UI" w:cs="Segoe UI"/>
          <w:bCs/>
          <w:sz w:val="24"/>
        </w:rPr>
        <w:t>I</w:t>
      </w:r>
      <w:r w:rsidR="000C491E" w:rsidRPr="000C491E">
        <w:rPr>
          <w:rFonts w:ascii="Segoe UI" w:eastAsia="Times New Roman" w:hAnsi="Segoe UI" w:cs="Segoe UI"/>
          <w:bCs/>
          <w:sz w:val="24"/>
        </w:rPr>
        <w:t>-</w:t>
      </w:r>
      <w:r w:rsidR="000C491E" w:rsidRPr="000C491E">
        <w:rPr>
          <w:rFonts w:ascii="Segoe UI" w:eastAsia="Times New Roman" w:hAnsi="Segoe UI" w:cs="Segoe UI"/>
          <w:bCs/>
        </w:rPr>
        <w:t>---</w:t>
      </w:r>
      <w:r>
        <w:rPr>
          <w:rFonts w:ascii="Segoe UI" w:eastAsia="Times New Roman" w:hAnsi="Segoe UI" w:cs="Segoe UI"/>
          <w:bCs/>
        </w:rPr>
        <w:t>-------------------</w:t>
      </w:r>
    </w:p>
    <w:p w:rsidR="007460EF" w:rsidRPr="000C491E" w:rsidRDefault="000C491E" w:rsidP="0008032D">
      <w:pPr>
        <w:pStyle w:val="Heading1"/>
        <w:shd w:val="clear" w:color="auto" w:fill="C00000"/>
        <w:spacing w:line="360" w:lineRule="auto"/>
        <w:rPr>
          <w:rStyle w:val="A8"/>
          <w:color w:val="FFFFFF" w:themeColor="background1"/>
        </w:rPr>
      </w:pPr>
      <w:r w:rsidRPr="000C491E">
        <w:rPr>
          <w:rStyle w:val="A8"/>
          <w:color w:val="FFFFFF" w:themeColor="background1"/>
        </w:rPr>
        <w:t xml:space="preserve">SECOND SEMESTER </w:t>
      </w:r>
    </w:p>
    <w:p w:rsidR="007460EF" w:rsidRPr="000C491E" w:rsidRDefault="00193B2D" w:rsidP="0008032D">
      <w:pPr>
        <w:spacing w:line="360" w:lineRule="auto"/>
        <w:rPr>
          <w:rFonts w:ascii="Segoe UI" w:eastAsia="Times New Roman" w:hAnsi="Segoe UI" w:cs="Segoe UI"/>
          <w:bCs/>
        </w:rPr>
      </w:pPr>
      <w:r>
        <w:rPr>
          <w:rFonts w:ascii="Segoe UI" w:hAnsi="Segoe UI" w:cs="Segoe UI"/>
          <w:lang w:val=""/>
        </w:rPr>
        <w:t xml:space="preserve">12. </w:t>
      </w:r>
      <w:r w:rsidR="000C491E" w:rsidRPr="000C491E">
        <w:rPr>
          <w:rFonts w:ascii="Segoe UI" w:eastAsia="Times New Roman" w:hAnsi="Segoe UI" w:cs="Segoe UI"/>
          <w:bCs/>
        </w:rPr>
        <w:t>ANATOMY II ---------------------------------------------------------------------</w:t>
      </w:r>
    </w:p>
    <w:p w:rsidR="007460EF" w:rsidRPr="000C491E" w:rsidRDefault="00193B2D" w:rsidP="0008032D">
      <w:pPr>
        <w:spacing w:line="360" w:lineRule="auto"/>
        <w:rPr>
          <w:rFonts w:ascii="Segoe UI" w:eastAsia="Times New Roman" w:hAnsi="Segoe UI" w:cs="Segoe UI"/>
          <w:bCs/>
        </w:rPr>
      </w:pPr>
      <w:r>
        <w:rPr>
          <w:rFonts w:ascii="Segoe UI" w:eastAsia="Times New Roman" w:hAnsi="Segoe UI" w:cs="Segoe UI"/>
          <w:bCs/>
        </w:rPr>
        <w:t xml:space="preserve">13. </w:t>
      </w:r>
      <w:r w:rsidR="000C491E" w:rsidRPr="000C491E">
        <w:rPr>
          <w:rFonts w:ascii="Segoe UI" w:eastAsia="Times New Roman" w:hAnsi="Segoe UI" w:cs="Segoe UI"/>
          <w:bCs/>
        </w:rPr>
        <w:t>PHYSIOLOGY II --------------------------------------------------------------</w:t>
      </w:r>
    </w:p>
    <w:p w:rsidR="007460EF" w:rsidRPr="000C491E" w:rsidRDefault="000C491E" w:rsidP="0008032D">
      <w:pPr>
        <w:spacing w:line="360" w:lineRule="auto"/>
        <w:rPr>
          <w:rFonts w:ascii="Segoe UI" w:eastAsia="Times New Roman" w:hAnsi="Segoe UI" w:cs="Segoe UI"/>
          <w:bCs/>
        </w:rPr>
      </w:pPr>
      <w:r w:rsidRPr="000C491E">
        <w:rPr>
          <w:rFonts w:ascii="Segoe UI" w:eastAsia="Times New Roman" w:hAnsi="Segoe UI" w:cs="Segoe UI"/>
          <w:bCs/>
        </w:rPr>
        <w:t>14. CLINICAL PSYCHOLOGY I ------------------------------------------</w:t>
      </w:r>
      <w:r w:rsidR="00193B2D">
        <w:rPr>
          <w:rFonts w:ascii="Segoe UI" w:eastAsia="Times New Roman" w:hAnsi="Segoe UI" w:cs="Segoe UI"/>
          <w:bCs/>
        </w:rPr>
        <w:t>----------------------------</w:t>
      </w:r>
    </w:p>
    <w:p w:rsidR="007460EF" w:rsidRPr="000C491E" w:rsidRDefault="000C491E" w:rsidP="0008032D">
      <w:pPr>
        <w:spacing w:line="360" w:lineRule="auto"/>
        <w:rPr>
          <w:rFonts w:ascii="Segoe UI" w:eastAsia="Times New Roman" w:hAnsi="Segoe UI" w:cs="Segoe UI"/>
          <w:bCs/>
        </w:rPr>
      </w:pPr>
      <w:r w:rsidRPr="000C491E">
        <w:rPr>
          <w:rFonts w:ascii="Segoe UI" w:eastAsia="Times New Roman" w:hAnsi="Segoe UI" w:cs="Segoe UI"/>
          <w:bCs/>
        </w:rPr>
        <w:t>15.</w:t>
      </w:r>
      <w:r w:rsidR="00193B2D">
        <w:rPr>
          <w:rFonts w:ascii="Segoe UI" w:eastAsia="Times New Roman" w:hAnsi="Segoe UI" w:cs="Segoe UI"/>
          <w:bCs/>
        </w:rPr>
        <w:t xml:space="preserve"> </w:t>
      </w:r>
      <w:r w:rsidR="008056B5">
        <w:rPr>
          <w:rFonts w:ascii="Segoe UI" w:eastAsia="Times New Roman" w:hAnsi="Segoe UI" w:cs="Segoe UI"/>
          <w:bCs/>
        </w:rPr>
        <w:t>INTRODUCTION TO SPEECH AND LANGUAGE PATHOLOGY-II</w:t>
      </w:r>
      <w:r w:rsidRPr="000C491E">
        <w:rPr>
          <w:rFonts w:ascii="Segoe UI" w:eastAsia="Times New Roman" w:hAnsi="Segoe UI" w:cs="Segoe UI"/>
          <w:bCs/>
        </w:rPr>
        <w:t>------------------------------</w:t>
      </w:r>
      <w:r w:rsidR="008056B5">
        <w:rPr>
          <w:rFonts w:ascii="Segoe UI" w:eastAsia="Times New Roman" w:hAnsi="Segoe UI" w:cs="Segoe UI"/>
          <w:bCs/>
        </w:rPr>
        <w:t>-</w:t>
      </w:r>
    </w:p>
    <w:p w:rsidR="007460EF" w:rsidRPr="000C491E" w:rsidRDefault="00193B2D" w:rsidP="0008032D">
      <w:pPr>
        <w:spacing w:line="360" w:lineRule="auto"/>
        <w:rPr>
          <w:rFonts w:ascii="Segoe UI" w:eastAsia="Times New Roman" w:hAnsi="Segoe UI" w:cs="Segoe UI"/>
          <w:bCs/>
        </w:rPr>
      </w:pPr>
      <w:r>
        <w:rPr>
          <w:rFonts w:ascii="Segoe UI" w:eastAsia="Times New Roman" w:hAnsi="Segoe UI" w:cs="Segoe UI"/>
          <w:bCs/>
        </w:rPr>
        <w:t>16. ISLAMIC</w:t>
      </w:r>
      <w:r w:rsidR="000C491E" w:rsidRPr="000C491E">
        <w:rPr>
          <w:rFonts w:ascii="Segoe UI" w:eastAsia="Times New Roman" w:hAnsi="Segoe UI" w:cs="Segoe UI"/>
          <w:bCs/>
        </w:rPr>
        <w:t xml:space="preserve"> STUDIES -----------------------------------------------</w:t>
      </w:r>
      <w:r>
        <w:rPr>
          <w:rFonts w:ascii="Segoe UI" w:eastAsia="Times New Roman" w:hAnsi="Segoe UI" w:cs="Segoe UI"/>
          <w:bCs/>
        </w:rPr>
        <w:t>-------------------------------</w:t>
      </w:r>
    </w:p>
    <w:p w:rsidR="007460EF" w:rsidRDefault="000C491E" w:rsidP="0008032D">
      <w:pPr>
        <w:spacing w:line="360" w:lineRule="auto"/>
        <w:rPr>
          <w:rFonts w:ascii="Segoe UI" w:eastAsia="Times New Roman" w:hAnsi="Segoe UI" w:cs="Segoe UI"/>
          <w:bCs/>
        </w:rPr>
      </w:pPr>
      <w:r w:rsidRPr="000C491E">
        <w:rPr>
          <w:rFonts w:ascii="Segoe UI" w:eastAsia="Times New Roman" w:hAnsi="Segoe UI" w:cs="Segoe UI"/>
          <w:bCs/>
        </w:rPr>
        <w:t>1</w:t>
      </w:r>
      <w:r w:rsidR="00193B2D">
        <w:rPr>
          <w:rFonts w:ascii="Segoe UI" w:eastAsia="Times New Roman" w:hAnsi="Segoe UI" w:cs="Segoe UI"/>
          <w:bCs/>
        </w:rPr>
        <w:t>7. ENGLISH-II</w:t>
      </w:r>
      <w:r w:rsidRPr="000C491E">
        <w:rPr>
          <w:rFonts w:ascii="Segoe UI" w:eastAsia="Times New Roman" w:hAnsi="Segoe UI" w:cs="Segoe UI"/>
          <w:bCs/>
        </w:rPr>
        <w:t>-</w:t>
      </w:r>
      <w:r w:rsidR="007460EF" w:rsidRPr="000C491E">
        <w:rPr>
          <w:rFonts w:ascii="Segoe UI" w:eastAsia="Times New Roman" w:hAnsi="Segoe UI" w:cs="Segoe UI"/>
          <w:bCs/>
        </w:rPr>
        <w:t>------------------------------------------------------------------</w:t>
      </w:r>
    </w:p>
    <w:p w:rsidR="008056B5" w:rsidRPr="000C491E" w:rsidRDefault="008056B5" w:rsidP="0008032D">
      <w:pPr>
        <w:spacing w:line="360" w:lineRule="auto"/>
        <w:rPr>
          <w:rFonts w:ascii="Segoe UI" w:hAnsi="Segoe UI" w:cs="Segoe UI"/>
          <w:lang w:val=""/>
        </w:rPr>
      </w:pPr>
      <w:r>
        <w:rPr>
          <w:rFonts w:ascii="Segoe UI" w:eastAsia="Times New Roman" w:hAnsi="Segoe UI" w:cs="Segoe UI"/>
          <w:bCs/>
        </w:rPr>
        <w:t>18. SOCIOLOGY------------------------------------------------------------------</w:t>
      </w:r>
    </w:p>
    <w:p w:rsidR="007460EF" w:rsidRPr="000C491E" w:rsidRDefault="007460EF" w:rsidP="0008032D">
      <w:pPr>
        <w:pStyle w:val="Heading1"/>
        <w:shd w:val="clear" w:color="auto" w:fill="C00000"/>
        <w:spacing w:line="360" w:lineRule="auto"/>
        <w:rPr>
          <w:rStyle w:val="A8"/>
          <w:color w:val="FFFFFF" w:themeColor="background1"/>
        </w:rPr>
      </w:pPr>
      <w:r w:rsidRPr="000C491E">
        <w:rPr>
          <w:rStyle w:val="A8"/>
          <w:color w:val="FFFFFF" w:themeColor="background1"/>
        </w:rPr>
        <w:t xml:space="preserve">THIRD SEMESTER </w:t>
      </w:r>
    </w:p>
    <w:p w:rsidR="007460EF" w:rsidRPr="000C491E" w:rsidRDefault="0031462F" w:rsidP="0008032D">
      <w:pPr>
        <w:spacing w:line="360" w:lineRule="auto"/>
        <w:rPr>
          <w:rFonts w:ascii="Segoe UI" w:hAnsi="Segoe UI" w:cs="Segoe UI"/>
          <w:lang w:val=""/>
        </w:rPr>
      </w:pPr>
      <w:r>
        <w:rPr>
          <w:rFonts w:ascii="Segoe UI" w:hAnsi="Segoe UI" w:cs="Segoe UI"/>
          <w:lang w:val=""/>
        </w:rPr>
        <w:t>19</w:t>
      </w:r>
      <w:r w:rsidR="007460EF" w:rsidRPr="000C491E">
        <w:rPr>
          <w:rFonts w:ascii="Segoe UI" w:hAnsi="Segoe UI" w:cs="Segoe UI"/>
          <w:lang w:val=""/>
        </w:rPr>
        <w:t xml:space="preserve">. </w:t>
      </w:r>
      <w:r w:rsidR="008056B5">
        <w:rPr>
          <w:rFonts w:ascii="Segoe UI" w:eastAsia="Times New Roman" w:hAnsi="Segoe UI" w:cs="Segoe UI"/>
          <w:bCs/>
        </w:rPr>
        <w:t>ANATOMY-III</w:t>
      </w:r>
      <w:r w:rsidR="000C491E" w:rsidRPr="000C491E">
        <w:rPr>
          <w:rFonts w:ascii="Segoe UI" w:eastAsia="Times New Roman" w:hAnsi="Segoe UI" w:cs="Segoe UI"/>
          <w:bCs/>
        </w:rPr>
        <w:t>---------------------------------------------------------------------</w:t>
      </w:r>
    </w:p>
    <w:p w:rsidR="007460EF" w:rsidRPr="000C491E" w:rsidRDefault="0031462F" w:rsidP="0008032D">
      <w:pPr>
        <w:spacing w:line="360" w:lineRule="auto"/>
        <w:rPr>
          <w:rFonts w:ascii="Segoe UI" w:hAnsi="Segoe UI" w:cs="Segoe UI"/>
          <w:lang w:val=""/>
        </w:rPr>
      </w:pPr>
      <w:r>
        <w:rPr>
          <w:rFonts w:ascii="Segoe UI" w:hAnsi="Segoe UI" w:cs="Segoe UI"/>
          <w:lang w:val=""/>
        </w:rPr>
        <w:lastRenderedPageBreak/>
        <w:t>20</w:t>
      </w:r>
      <w:r w:rsidR="000C491E" w:rsidRPr="000C491E">
        <w:rPr>
          <w:rFonts w:ascii="Segoe UI" w:hAnsi="Segoe UI" w:cs="Segoe UI"/>
          <w:lang w:val=""/>
        </w:rPr>
        <w:t xml:space="preserve">. </w:t>
      </w:r>
      <w:r w:rsidR="008056B5">
        <w:rPr>
          <w:rFonts w:ascii="Segoe UI" w:eastAsia="Times New Roman" w:hAnsi="Segoe UI" w:cs="Segoe UI"/>
          <w:bCs/>
        </w:rPr>
        <w:t>PHYSIOLOGY-III</w:t>
      </w:r>
      <w:r w:rsidR="000C491E" w:rsidRPr="000C491E">
        <w:rPr>
          <w:rFonts w:ascii="Segoe UI" w:eastAsia="Times New Roman" w:hAnsi="Segoe UI" w:cs="Segoe UI"/>
          <w:bCs/>
        </w:rPr>
        <w:t>------------------------------------------------------------------------</w:t>
      </w:r>
    </w:p>
    <w:p w:rsidR="007460EF" w:rsidRPr="000C491E" w:rsidRDefault="0031462F" w:rsidP="0008032D">
      <w:pPr>
        <w:spacing w:line="360" w:lineRule="auto"/>
        <w:rPr>
          <w:rFonts w:ascii="Segoe UI" w:hAnsi="Segoe UI" w:cs="Segoe UI"/>
          <w:lang w:val=""/>
        </w:rPr>
      </w:pPr>
      <w:r>
        <w:rPr>
          <w:rFonts w:ascii="Segoe UI" w:hAnsi="Segoe UI" w:cs="Segoe UI"/>
          <w:lang w:val=""/>
        </w:rPr>
        <w:t>21</w:t>
      </w:r>
      <w:r w:rsidR="000C491E" w:rsidRPr="000C491E">
        <w:rPr>
          <w:rFonts w:ascii="Segoe UI" w:hAnsi="Segoe UI" w:cs="Segoe UI"/>
          <w:lang w:val=""/>
        </w:rPr>
        <w:t xml:space="preserve">. </w:t>
      </w:r>
      <w:r w:rsidR="008056B5">
        <w:rPr>
          <w:rFonts w:ascii="Segoe UI" w:eastAsia="Times New Roman" w:hAnsi="Segoe UI" w:cs="Segoe UI"/>
          <w:bCs/>
        </w:rPr>
        <w:t>DEVELOPMENTAL PEDIATRICS</w:t>
      </w:r>
      <w:r w:rsidR="000C491E" w:rsidRPr="000C491E">
        <w:rPr>
          <w:rFonts w:ascii="Segoe UI" w:eastAsia="Times New Roman" w:hAnsi="Segoe UI" w:cs="Segoe UI"/>
          <w:bCs/>
        </w:rPr>
        <w:t xml:space="preserve"> -----------------------------------------------------------</w:t>
      </w:r>
      <w:r w:rsidR="008056B5">
        <w:rPr>
          <w:rFonts w:ascii="Segoe UI" w:eastAsia="Times New Roman" w:hAnsi="Segoe UI" w:cs="Segoe UI"/>
          <w:bCs/>
        </w:rPr>
        <w:t>-----</w:t>
      </w:r>
    </w:p>
    <w:p w:rsidR="007460EF" w:rsidRPr="000C491E" w:rsidRDefault="0031462F" w:rsidP="0008032D">
      <w:pPr>
        <w:spacing w:line="360" w:lineRule="auto"/>
        <w:rPr>
          <w:rFonts w:ascii="Segoe UI" w:hAnsi="Segoe UI" w:cs="Segoe UI"/>
          <w:lang w:val=""/>
        </w:rPr>
      </w:pPr>
      <w:r>
        <w:rPr>
          <w:rFonts w:ascii="Segoe UI" w:hAnsi="Segoe UI" w:cs="Segoe UI"/>
          <w:lang w:val=""/>
        </w:rPr>
        <w:t>22</w:t>
      </w:r>
      <w:r w:rsidR="000C491E" w:rsidRPr="000C491E">
        <w:rPr>
          <w:rFonts w:ascii="Segoe UI" w:hAnsi="Segoe UI" w:cs="Segoe UI"/>
          <w:lang w:val=""/>
        </w:rPr>
        <w:t xml:space="preserve">. </w:t>
      </w:r>
      <w:r w:rsidR="008056B5">
        <w:rPr>
          <w:rFonts w:ascii="Segoe UI" w:eastAsia="Times New Roman" w:hAnsi="Segoe UI" w:cs="Segoe UI"/>
          <w:bCs/>
        </w:rPr>
        <w:t>ENGLISH-III</w:t>
      </w:r>
      <w:r w:rsidR="000C491E" w:rsidRPr="000C491E">
        <w:rPr>
          <w:rFonts w:ascii="Segoe UI" w:eastAsia="Times New Roman" w:hAnsi="Segoe UI" w:cs="Segoe UI"/>
          <w:bCs/>
        </w:rPr>
        <w:t>----------------------------------------------------------------------------------</w:t>
      </w:r>
    </w:p>
    <w:p w:rsidR="007460EF" w:rsidRDefault="0031462F" w:rsidP="0008032D">
      <w:pPr>
        <w:spacing w:line="360" w:lineRule="auto"/>
        <w:rPr>
          <w:rFonts w:ascii="Segoe UI" w:eastAsia="Times New Roman" w:hAnsi="Segoe UI" w:cs="Segoe UI"/>
          <w:bCs/>
        </w:rPr>
      </w:pPr>
      <w:r>
        <w:rPr>
          <w:rFonts w:ascii="Segoe UI" w:hAnsi="Segoe UI" w:cs="Segoe UI"/>
          <w:lang w:val=""/>
        </w:rPr>
        <w:t>23</w:t>
      </w:r>
      <w:r w:rsidR="000C491E" w:rsidRPr="000C491E">
        <w:rPr>
          <w:rFonts w:ascii="Segoe UI" w:hAnsi="Segoe UI" w:cs="Segoe UI"/>
          <w:lang w:val=""/>
        </w:rPr>
        <w:t xml:space="preserve">. </w:t>
      </w:r>
      <w:r w:rsidR="004A6E49">
        <w:rPr>
          <w:rFonts w:ascii="Segoe UI" w:eastAsia="Times New Roman" w:hAnsi="Segoe UI" w:cs="Segoe UI"/>
          <w:bCs/>
        </w:rPr>
        <w:t>CLINICAL PSYCHOLOGY-II</w:t>
      </w:r>
      <w:r w:rsidR="000C491E" w:rsidRPr="000C491E">
        <w:rPr>
          <w:rFonts w:ascii="Segoe UI" w:eastAsia="Times New Roman" w:hAnsi="Segoe UI" w:cs="Segoe UI"/>
          <w:bCs/>
        </w:rPr>
        <w:t>------------------------------------------------------</w:t>
      </w:r>
      <w:r w:rsidR="004A6E49">
        <w:rPr>
          <w:rFonts w:ascii="Segoe UI" w:eastAsia="Times New Roman" w:hAnsi="Segoe UI" w:cs="Segoe UI"/>
          <w:bCs/>
        </w:rPr>
        <w:t>------------</w:t>
      </w:r>
    </w:p>
    <w:p w:rsidR="004A6E49" w:rsidRPr="000C491E" w:rsidRDefault="0031462F" w:rsidP="0008032D">
      <w:pPr>
        <w:spacing w:line="360" w:lineRule="auto"/>
        <w:rPr>
          <w:rFonts w:ascii="Segoe UI" w:eastAsia="Times New Roman" w:hAnsi="Segoe UI" w:cs="Segoe UI"/>
          <w:bCs/>
        </w:rPr>
      </w:pPr>
      <w:r>
        <w:rPr>
          <w:rFonts w:ascii="Segoe UI" w:eastAsia="Times New Roman" w:hAnsi="Segoe UI" w:cs="Segoe UI"/>
          <w:bCs/>
        </w:rPr>
        <w:t>24</w:t>
      </w:r>
      <w:r w:rsidR="004A6E49">
        <w:rPr>
          <w:rFonts w:ascii="Segoe UI" w:eastAsia="Times New Roman" w:hAnsi="Segoe UI" w:cs="Segoe UI"/>
          <w:bCs/>
        </w:rPr>
        <w:t>. OTOLARYNGOLOGY-I----------------------------------------------------------------------</w:t>
      </w:r>
    </w:p>
    <w:p w:rsidR="007460EF" w:rsidRPr="000C491E" w:rsidRDefault="000C491E" w:rsidP="0008032D">
      <w:pPr>
        <w:pStyle w:val="Heading1"/>
        <w:shd w:val="clear" w:color="auto" w:fill="C00000"/>
        <w:spacing w:line="360" w:lineRule="auto"/>
        <w:rPr>
          <w:rStyle w:val="A8"/>
          <w:color w:val="FFFFFF" w:themeColor="background1"/>
        </w:rPr>
      </w:pPr>
      <w:r w:rsidRPr="000C491E">
        <w:rPr>
          <w:rStyle w:val="A8"/>
          <w:color w:val="FFFFFF" w:themeColor="background1"/>
        </w:rPr>
        <w:t xml:space="preserve">FORTH  SEMESTER </w:t>
      </w:r>
    </w:p>
    <w:p w:rsidR="007460EF" w:rsidRPr="000C491E" w:rsidRDefault="0031462F" w:rsidP="0008032D">
      <w:pPr>
        <w:spacing w:line="360" w:lineRule="auto"/>
        <w:rPr>
          <w:rFonts w:ascii="Segoe UI" w:hAnsi="Segoe UI" w:cs="Segoe UI"/>
          <w:lang w:val=""/>
        </w:rPr>
      </w:pPr>
      <w:r>
        <w:rPr>
          <w:rFonts w:ascii="Segoe UI" w:hAnsi="Segoe UI" w:cs="Segoe UI"/>
          <w:lang w:val=""/>
        </w:rPr>
        <w:t>25</w:t>
      </w:r>
      <w:r w:rsidR="000C491E" w:rsidRPr="000C491E">
        <w:rPr>
          <w:rFonts w:ascii="Segoe UI" w:hAnsi="Segoe UI" w:cs="Segoe UI"/>
          <w:lang w:val=""/>
        </w:rPr>
        <w:t xml:space="preserve">. </w:t>
      </w:r>
      <w:r>
        <w:rPr>
          <w:rFonts w:ascii="Segoe UI" w:eastAsia="Times New Roman" w:hAnsi="Segoe UI" w:cs="Segoe UI"/>
          <w:bCs/>
        </w:rPr>
        <w:t>BIOCHEMISTRY AND GENETICS</w:t>
      </w:r>
      <w:r w:rsidR="000C491E" w:rsidRPr="000C491E">
        <w:rPr>
          <w:rFonts w:ascii="Segoe UI" w:eastAsia="Times New Roman" w:hAnsi="Segoe UI" w:cs="Segoe UI"/>
          <w:bCs/>
        </w:rPr>
        <w:t xml:space="preserve"> ---------------------------------</w:t>
      </w:r>
      <w:r>
        <w:rPr>
          <w:rFonts w:ascii="Segoe UI" w:eastAsia="Times New Roman" w:hAnsi="Segoe UI" w:cs="Segoe UI"/>
          <w:bCs/>
        </w:rPr>
        <w:t>-----------------------------</w:t>
      </w:r>
    </w:p>
    <w:p w:rsidR="007460EF" w:rsidRPr="000C491E" w:rsidRDefault="0031462F" w:rsidP="0008032D">
      <w:pPr>
        <w:spacing w:line="360" w:lineRule="auto"/>
        <w:rPr>
          <w:rFonts w:ascii="Segoe UI" w:hAnsi="Segoe UI" w:cs="Segoe UI"/>
          <w:lang w:val=""/>
        </w:rPr>
      </w:pPr>
      <w:r>
        <w:rPr>
          <w:rFonts w:ascii="Segoe UI" w:hAnsi="Segoe UI" w:cs="Segoe UI"/>
          <w:lang w:val=""/>
        </w:rPr>
        <w:t>26</w:t>
      </w:r>
      <w:r w:rsidR="000C491E" w:rsidRPr="000C491E">
        <w:rPr>
          <w:rFonts w:ascii="Segoe UI" w:hAnsi="Segoe UI" w:cs="Segoe UI"/>
          <w:lang w:val=""/>
        </w:rPr>
        <w:t xml:space="preserve">. </w:t>
      </w:r>
      <w:r>
        <w:rPr>
          <w:rFonts w:ascii="Segoe UI" w:eastAsia="Times New Roman" w:hAnsi="Segoe UI" w:cs="Segoe UI"/>
          <w:bCs/>
        </w:rPr>
        <w:t>LINGUISTICS FOR SPEECH AND LANGUAGE PATHOLOGY</w:t>
      </w:r>
      <w:r w:rsidR="000C491E" w:rsidRPr="000C491E">
        <w:rPr>
          <w:rFonts w:ascii="Segoe UI" w:eastAsia="Times New Roman" w:hAnsi="Segoe UI" w:cs="Segoe UI"/>
          <w:bCs/>
        </w:rPr>
        <w:t xml:space="preserve"> ----------</w:t>
      </w:r>
      <w:r>
        <w:rPr>
          <w:rFonts w:ascii="Segoe UI" w:eastAsia="Times New Roman" w:hAnsi="Segoe UI" w:cs="Segoe UI"/>
          <w:bCs/>
        </w:rPr>
        <w:t>-------------------------</w:t>
      </w:r>
    </w:p>
    <w:p w:rsidR="007460EF" w:rsidRPr="000C491E" w:rsidRDefault="0031462F" w:rsidP="0008032D">
      <w:pPr>
        <w:spacing w:line="360" w:lineRule="auto"/>
        <w:rPr>
          <w:rFonts w:ascii="Segoe UI" w:hAnsi="Segoe UI" w:cs="Segoe UI"/>
          <w:lang w:val=""/>
        </w:rPr>
      </w:pPr>
      <w:r>
        <w:rPr>
          <w:rFonts w:ascii="Segoe UI" w:hAnsi="Segoe UI" w:cs="Segoe UI"/>
          <w:lang w:val=""/>
        </w:rPr>
        <w:t>27</w:t>
      </w:r>
      <w:r w:rsidR="000C491E" w:rsidRPr="000C491E">
        <w:rPr>
          <w:rFonts w:ascii="Segoe UI" w:hAnsi="Segoe UI" w:cs="Segoe UI"/>
          <w:lang w:val=""/>
        </w:rPr>
        <w:t xml:space="preserve">. </w:t>
      </w:r>
      <w:r>
        <w:rPr>
          <w:rFonts w:ascii="Segoe UI" w:eastAsia="Times New Roman" w:hAnsi="Segoe UI" w:cs="Segoe UI"/>
          <w:bCs/>
        </w:rPr>
        <w:t>OTOLARYNGOLOGY-II</w:t>
      </w:r>
      <w:r w:rsidR="000C491E" w:rsidRPr="000C491E">
        <w:rPr>
          <w:rFonts w:ascii="Segoe UI" w:eastAsia="Times New Roman" w:hAnsi="Segoe UI" w:cs="Segoe UI"/>
          <w:bCs/>
        </w:rPr>
        <w:t xml:space="preserve"> ---------------------------------------------------------------------</w:t>
      </w:r>
    </w:p>
    <w:p w:rsidR="007460EF" w:rsidRPr="000C491E" w:rsidRDefault="000C491E" w:rsidP="0008032D">
      <w:pPr>
        <w:spacing w:line="360" w:lineRule="auto"/>
        <w:rPr>
          <w:rFonts w:ascii="Segoe UI" w:eastAsia="Times New Roman" w:hAnsi="Segoe UI" w:cs="Segoe UI"/>
          <w:bCs/>
        </w:rPr>
      </w:pPr>
      <w:r w:rsidRPr="000C491E">
        <w:rPr>
          <w:rFonts w:ascii="Segoe UI" w:hAnsi="Segoe UI" w:cs="Segoe UI"/>
          <w:lang w:val=""/>
        </w:rPr>
        <w:t>2</w:t>
      </w:r>
      <w:r w:rsidR="0031462F">
        <w:rPr>
          <w:rFonts w:ascii="Segoe UI" w:hAnsi="Segoe UI" w:cs="Segoe UI"/>
          <w:lang w:val=""/>
        </w:rPr>
        <w:t>8</w:t>
      </w:r>
      <w:r w:rsidRPr="000C491E">
        <w:rPr>
          <w:rFonts w:ascii="Segoe UI" w:hAnsi="Segoe UI" w:cs="Segoe UI"/>
          <w:lang w:val=""/>
        </w:rPr>
        <w:t xml:space="preserve">. </w:t>
      </w:r>
      <w:r w:rsidR="0031462F">
        <w:rPr>
          <w:rFonts w:ascii="Segoe UI" w:eastAsia="Times New Roman" w:hAnsi="Segoe UI" w:cs="Segoe UI"/>
          <w:bCs/>
        </w:rPr>
        <w:t>PSYCHIATRIC CONDITIONS</w:t>
      </w:r>
      <w:r w:rsidRPr="000C491E">
        <w:rPr>
          <w:rFonts w:ascii="Segoe UI" w:eastAsia="Times New Roman" w:hAnsi="Segoe UI" w:cs="Segoe UI"/>
          <w:bCs/>
        </w:rPr>
        <w:t xml:space="preserve"> -------------------------------------------------</w:t>
      </w:r>
      <w:r w:rsidR="0031462F">
        <w:rPr>
          <w:rFonts w:ascii="Segoe UI" w:eastAsia="Times New Roman" w:hAnsi="Segoe UI" w:cs="Segoe UI"/>
          <w:bCs/>
        </w:rPr>
        <w:t>-----------------</w:t>
      </w:r>
    </w:p>
    <w:p w:rsidR="007460EF" w:rsidRDefault="0031462F" w:rsidP="0008032D">
      <w:pPr>
        <w:spacing w:line="360" w:lineRule="auto"/>
        <w:rPr>
          <w:rFonts w:ascii="Segoe UI" w:eastAsia="Times New Roman" w:hAnsi="Segoe UI" w:cs="Segoe UI"/>
          <w:bCs/>
        </w:rPr>
      </w:pPr>
      <w:r>
        <w:rPr>
          <w:rFonts w:ascii="Segoe UI" w:hAnsi="Segoe UI" w:cs="Segoe UI"/>
          <w:lang w:val=""/>
        </w:rPr>
        <w:t>29</w:t>
      </w:r>
      <w:r w:rsidR="000C491E" w:rsidRPr="000C491E">
        <w:rPr>
          <w:rFonts w:ascii="Segoe UI" w:hAnsi="Segoe UI" w:cs="Segoe UI"/>
          <w:lang w:val=""/>
        </w:rPr>
        <w:t xml:space="preserve">. </w:t>
      </w:r>
      <w:r>
        <w:rPr>
          <w:rFonts w:ascii="Segoe UI" w:eastAsia="Times New Roman" w:hAnsi="Segoe UI" w:cs="Segoe UI"/>
          <w:bCs/>
        </w:rPr>
        <w:t>PHONETICS FOR SPEECH AND LANGUAGE PATHOLOGY</w:t>
      </w:r>
      <w:r w:rsidR="000C491E" w:rsidRPr="000C491E">
        <w:rPr>
          <w:rFonts w:ascii="Segoe UI" w:eastAsia="Times New Roman" w:hAnsi="Segoe UI" w:cs="Segoe UI"/>
          <w:bCs/>
        </w:rPr>
        <w:t xml:space="preserve"> ------------</w:t>
      </w:r>
      <w:r>
        <w:rPr>
          <w:rFonts w:ascii="Segoe UI" w:eastAsia="Times New Roman" w:hAnsi="Segoe UI" w:cs="Segoe UI"/>
          <w:bCs/>
        </w:rPr>
        <w:t>---------------------</w:t>
      </w:r>
    </w:p>
    <w:p w:rsidR="0031462F" w:rsidRPr="000C491E" w:rsidRDefault="0031462F" w:rsidP="0008032D">
      <w:pPr>
        <w:spacing w:line="360" w:lineRule="auto"/>
        <w:rPr>
          <w:rFonts w:ascii="Segoe UI" w:eastAsia="Times New Roman" w:hAnsi="Segoe UI" w:cs="Segoe UI"/>
          <w:bCs/>
        </w:rPr>
      </w:pPr>
      <w:r>
        <w:rPr>
          <w:rFonts w:ascii="Segoe UI" w:eastAsia="Times New Roman" w:hAnsi="Segoe UI" w:cs="Segoe UI"/>
          <w:bCs/>
        </w:rPr>
        <w:t>30. AUDIOLOGY ---------------------------------------------------------------------------------</w:t>
      </w:r>
    </w:p>
    <w:p w:rsidR="00FB22B3" w:rsidRPr="000C491E" w:rsidRDefault="000C491E" w:rsidP="0008032D">
      <w:pPr>
        <w:pStyle w:val="Heading1"/>
        <w:shd w:val="clear" w:color="auto" w:fill="C00000"/>
        <w:spacing w:line="360" w:lineRule="auto"/>
        <w:rPr>
          <w:rStyle w:val="A8"/>
          <w:color w:val="FFFFFF" w:themeColor="background1"/>
        </w:rPr>
      </w:pPr>
      <w:r w:rsidRPr="000C491E">
        <w:rPr>
          <w:rStyle w:val="A8"/>
          <w:color w:val="FFFFFF" w:themeColor="background1"/>
        </w:rPr>
        <w:t xml:space="preserve">FIFTH  SEMESTER </w:t>
      </w:r>
    </w:p>
    <w:p w:rsidR="00FB22B3" w:rsidRPr="000C491E" w:rsidRDefault="0031462F" w:rsidP="0008032D">
      <w:pPr>
        <w:spacing w:line="360" w:lineRule="auto"/>
        <w:rPr>
          <w:rFonts w:ascii="Segoe UI" w:eastAsia="Times New Roman" w:hAnsi="Segoe UI" w:cs="Segoe UI"/>
          <w:bCs/>
        </w:rPr>
      </w:pPr>
      <w:r>
        <w:rPr>
          <w:rFonts w:ascii="Segoe UI" w:hAnsi="Segoe UI" w:cs="Segoe UI"/>
          <w:lang w:val=""/>
        </w:rPr>
        <w:t>31</w:t>
      </w:r>
      <w:r w:rsidR="000C491E" w:rsidRPr="000C491E">
        <w:rPr>
          <w:rFonts w:ascii="Segoe UI" w:hAnsi="Segoe UI" w:cs="Segoe UI"/>
          <w:lang w:val=""/>
        </w:rPr>
        <w:t xml:space="preserve">. </w:t>
      </w:r>
      <w:r>
        <w:rPr>
          <w:rFonts w:ascii="Segoe UI" w:eastAsia="Times New Roman" w:hAnsi="Segoe UI" w:cs="Segoe UI"/>
          <w:bCs/>
        </w:rPr>
        <w:t>PATHOLOGY AND MICROBIOLOGY-I</w:t>
      </w:r>
      <w:r w:rsidR="000C491E" w:rsidRPr="000C491E">
        <w:rPr>
          <w:rFonts w:ascii="Segoe UI" w:eastAsia="Times New Roman" w:hAnsi="Segoe UI" w:cs="Segoe UI"/>
          <w:bCs/>
        </w:rPr>
        <w:t xml:space="preserve"> ---------------------------------------------</w:t>
      </w:r>
      <w:r>
        <w:rPr>
          <w:rFonts w:ascii="Segoe UI" w:eastAsia="Times New Roman" w:hAnsi="Segoe UI" w:cs="Segoe UI"/>
          <w:bCs/>
        </w:rPr>
        <w:t>------------</w:t>
      </w:r>
    </w:p>
    <w:p w:rsidR="00FB22B3" w:rsidRPr="000C491E" w:rsidRDefault="0031462F" w:rsidP="0008032D">
      <w:pPr>
        <w:spacing w:line="360" w:lineRule="auto"/>
        <w:rPr>
          <w:rFonts w:ascii="Segoe UI" w:eastAsia="Times New Roman" w:hAnsi="Segoe UI" w:cs="Segoe UI"/>
          <w:bCs/>
        </w:rPr>
      </w:pPr>
      <w:r>
        <w:rPr>
          <w:rFonts w:ascii="Segoe UI" w:eastAsia="Times New Roman" w:hAnsi="Segoe UI" w:cs="Segoe UI"/>
          <w:bCs/>
        </w:rPr>
        <w:t>32. SPEECH DISORDERS-I</w:t>
      </w:r>
      <w:r w:rsidR="000C491E" w:rsidRPr="000C491E">
        <w:rPr>
          <w:rFonts w:ascii="Segoe UI" w:eastAsia="Times New Roman" w:hAnsi="Segoe UI" w:cs="Segoe UI"/>
          <w:bCs/>
        </w:rPr>
        <w:t xml:space="preserve"> -----------------------------------------</w:t>
      </w:r>
      <w:r>
        <w:rPr>
          <w:rFonts w:ascii="Segoe UI" w:eastAsia="Times New Roman" w:hAnsi="Segoe UI" w:cs="Segoe UI"/>
          <w:bCs/>
        </w:rPr>
        <w:t>-----------------------------</w:t>
      </w:r>
    </w:p>
    <w:p w:rsidR="0031462F" w:rsidRDefault="0031462F" w:rsidP="0008032D">
      <w:pPr>
        <w:spacing w:line="360" w:lineRule="auto"/>
        <w:rPr>
          <w:rFonts w:ascii="Segoe UI" w:eastAsia="Times New Roman" w:hAnsi="Segoe UI" w:cs="Segoe UI"/>
          <w:bCs/>
        </w:rPr>
      </w:pPr>
      <w:r>
        <w:rPr>
          <w:rFonts w:ascii="Segoe UI" w:eastAsia="Times New Roman" w:hAnsi="Segoe UI" w:cs="Segoe UI"/>
          <w:bCs/>
        </w:rPr>
        <w:t>33. LANGUAGE DISORDERS-I</w:t>
      </w:r>
      <w:r w:rsidR="000C491E" w:rsidRPr="000C491E">
        <w:rPr>
          <w:rFonts w:ascii="Segoe UI" w:eastAsia="Times New Roman" w:hAnsi="Segoe UI" w:cs="Segoe UI"/>
          <w:bCs/>
        </w:rPr>
        <w:t xml:space="preserve"> -----------------------------------------------------</w:t>
      </w:r>
    </w:p>
    <w:p w:rsidR="00FB22B3" w:rsidRDefault="0031462F" w:rsidP="0008032D">
      <w:pPr>
        <w:spacing w:line="360" w:lineRule="auto"/>
        <w:rPr>
          <w:rFonts w:ascii="Segoe UI" w:eastAsia="Times New Roman" w:hAnsi="Segoe UI" w:cs="Segoe UI"/>
          <w:bCs/>
        </w:rPr>
      </w:pPr>
      <w:r>
        <w:rPr>
          <w:rFonts w:ascii="Segoe UI" w:eastAsia="Times New Roman" w:hAnsi="Segoe UI" w:cs="Segoe UI"/>
          <w:bCs/>
        </w:rPr>
        <w:t>34. MEDICINE-</w:t>
      </w:r>
      <w:r w:rsidR="000C491E" w:rsidRPr="000C491E">
        <w:rPr>
          <w:rFonts w:ascii="Segoe UI" w:eastAsia="Times New Roman" w:hAnsi="Segoe UI" w:cs="Segoe UI"/>
          <w:bCs/>
        </w:rPr>
        <w:t>I --------------------------</w:t>
      </w:r>
      <w:r>
        <w:rPr>
          <w:rFonts w:ascii="Segoe UI" w:eastAsia="Times New Roman" w:hAnsi="Segoe UI" w:cs="Segoe UI"/>
          <w:bCs/>
        </w:rPr>
        <w:t>-----------------------------</w:t>
      </w:r>
    </w:p>
    <w:p w:rsidR="0031462F" w:rsidRDefault="0031462F" w:rsidP="0008032D">
      <w:pPr>
        <w:spacing w:line="360" w:lineRule="auto"/>
        <w:rPr>
          <w:rFonts w:ascii="Segoe UI" w:eastAsia="Times New Roman" w:hAnsi="Segoe UI" w:cs="Segoe UI"/>
          <w:bCs/>
        </w:rPr>
      </w:pPr>
      <w:r>
        <w:rPr>
          <w:rFonts w:ascii="Segoe UI" w:eastAsia="Times New Roman" w:hAnsi="Segoe UI" w:cs="Segoe UI"/>
          <w:bCs/>
        </w:rPr>
        <w:t>35. ASSESSMENT AND DIAGNOSIS OF SPEECH RELATED DISORDERS ------------------------</w:t>
      </w:r>
    </w:p>
    <w:p w:rsidR="0031462F" w:rsidRPr="0031462F" w:rsidRDefault="0031462F" w:rsidP="0008032D">
      <w:pPr>
        <w:spacing w:line="360" w:lineRule="auto"/>
        <w:rPr>
          <w:rFonts w:ascii="Segoe UI" w:eastAsia="Times New Roman" w:hAnsi="Segoe UI" w:cs="Segoe UI"/>
          <w:bCs/>
        </w:rPr>
      </w:pPr>
      <w:r>
        <w:rPr>
          <w:rFonts w:ascii="Segoe UI" w:eastAsia="Times New Roman" w:hAnsi="Segoe UI" w:cs="Segoe UI"/>
          <w:bCs/>
        </w:rPr>
        <w:t>36. SUPERVISED CLINICAL PRACTICE-I ----------------------------------------------------------</w:t>
      </w:r>
    </w:p>
    <w:p w:rsidR="00FB22B3" w:rsidRPr="000C491E" w:rsidRDefault="000C491E" w:rsidP="0008032D">
      <w:pPr>
        <w:pStyle w:val="Heading1"/>
        <w:shd w:val="clear" w:color="auto" w:fill="C00000"/>
        <w:spacing w:line="360" w:lineRule="auto"/>
        <w:rPr>
          <w:rStyle w:val="A8"/>
          <w:color w:val="FFFFFF" w:themeColor="background1"/>
        </w:rPr>
      </w:pPr>
      <w:r w:rsidRPr="000C491E">
        <w:rPr>
          <w:rStyle w:val="A8"/>
          <w:color w:val="FFFFFF" w:themeColor="background1"/>
        </w:rPr>
        <w:t xml:space="preserve">SIXTH  SEMESTER </w:t>
      </w:r>
    </w:p>
    <w:p w:rsidR="00FB22B3" w:rsidRPr="000C491E" w:rsidRDefault="002F4003" w:rsidP="0008032D">
      <w:pPr>
        <w:spacing w:line="360" w:lineRule="auto"/>
        <w:rPr>
          <w:rFonts w:ascii="Segoe UI" w:hAnsi="Segoe UI" w:cs="Segoe UI"/>
          <w:lang w:val=""/>
        </w:rPr>
      </w:pPr>
      <w:r>
        <w:rPr>
          <w:rFonts w:ascii="Segoe UI" w:hAnsi="Segoe UI" w:cs="Segoe UI"/>
          <w:lang w:val=""/>
        </w:rPr>
        <w:t>37</w:t>
      </w:r>
      <w:r w:rsidR="000C491E" w:rsidRPr="000C491E">
        <w:rPr>
          <w:rFonts w:ascii="Segoe UI" w:hAnsi="Segoe UI" w:cs="Segoe UI"/>
          <w:lang w:val=""/>
        </w:rPr>
        <w:t xml:space="preserve">. </w:t>
      </w:r>
      <w:r>
        <w:rPr>
          <w:rFonts w:ascii="Segoe UI" w:eastAsia="Times New Roman" w:hAnsi="Segoe UI" w:cs="Segoe UI"/>
          <w:bCs/>
        </w:rPr>
        <w:t>SPEECH DISORDERS-II</w:t>
      </w:r>
      <w:r w:rsidR="000C491E" w:rsidRPr="000C491E">
        <w:rPr>
          <w:rFonts w:ascii="Segoe UI" w:eastAsia="Times New Roman" w:hAnsi="Segoe UI" w:cs="Segoe UI"/>
          <w:bCs/>
        </w:rPr>
        <w:t xml:space="preserve"> -----------------------------------------------------------------</w:t>
      </w:r>
      <w:r>
        <w:rPr>
          <w:rFonts w:ascii="Segoe UI" w:eastAsia="Times New Roman" w:hAnsi="Segoe UI" w:cs="Segoe UI"/>
          <w:bCs/>
        </w:rPr>
        <w:t>--------</w:t>
      </w:r>
    </w:p>
    <w:p w:rsidR="00FB22B3" w:rsidRPr="000C491E" w:rsidRDefault="002F4003" w:rsidP="0008032D">
      <w:pPr>
        <w:spacing w:line="360" w:lineRule="auto"/>
        <w:rPr>
          <w:rFonts w:ascii="Segoe UI" w:hAnsi="Segoe UI" w:cs="Segoe UI"/>
          <w:lang w:val=""/>
        </w:rPr>
      </w:pPr>
      <w:r>
        <w:rPr>
          <w:rFonts w:ascii="Segoe UI" w:hAnsi="Segoe UI" w:cs="Segoe UI"/>
          <w:lang w:val=""/>
        </w:rPr>
        <w:t>38</w:t>
      </w:r>
      <w:r w:rsidR="000C491E" w:rsidRPr="000C491E">
        <w:rPr>
          <w:rFonts w:ascii="Segoe UI" w:hAnsi="Segoe UI" w:cs="Segoe UI"/>
          <w:lang w:val=""/>
        </w:rPr>
        <w:t xml:space="preserve">. </w:t>
      </w:r>
      <w:r>
        <w:rPr>
          <w:rFonts w:ascii="Segoe UI" w:eastAsia="Times New Roman" w:hAnsi="Segoe UI" w:cs="Segoe UI"/>
          <w:bCs/>
        </w:rPr>
        <w:t>LANGUAGE DISORDERS-II</w:t>
      </w:r>
      <w:r w:rsidR="000C491E" w:rsidRPr="000C491E">
        <w:rPr>
          <w:rFonts w:ascii="Segoe UI" w:eastAsia="Times New Roman" w:hAnsi="Segoe UI" w:cs="Segoe UI"/>
          <w:bCs/>
        </w:rPr>
        <w:t xml:space="preserve"> ------------------------------------------------------------------</w:t>
      </w:r>
      <w:r>
        <w:rPr>
          <w:rFonts w:ascii="Segoe UI" w:eastAsia="Times New Roman" w:hAnsi="Segoe UI" w:cs="Segoe UI"/>
          <w:bCs/>
        </w:rPr>
        <w:t>---</w:t>
      </w:r>
    </w:p>
    <w:p w:rsidR="00FB22B3" w:rsidRPr="000C491E" w:rsidRDefault="002F4003" w:rsidP="0008032D">
      <w:pPr>
        <w:spacing w:line="360" w:lineRule="auto"/>
        <w:rPr>
          <w:rFonts w:ascii="Segoe UI" w:hAnsi="Segoe UI" w:cs="Segoe UI"/>
          <w:lang w:val=""/>
        </w:rPr>
      </w:pPr>
      <w:r>
        <w:rPr>
          <w:rFonts w:ascii="Segoe UI" w:hAnsi="Segoe UI" w:cs="Segoe UI"/>
          <w:lang w:val=""/>
        </w:rPr>
        <w:t>39</w:t>
      </w:r>
      <w:r w:rsidR="000C491E" w:rsidRPr="000C491E">
        <w:rPr>
          <w:rFonts w:ascii="Segoe UI" w:hAnsi="Segoe UI" w:cs="Segoe UI"/>
          <w:lang w:val=""/>
        </w:rPr>
        <w:t xml:space="preserve">. </w:t>
      </w:r>
      <w:r>
        <w:rPr>
          <w:rFonts w:ascii="Segoe UI" w:eastAsia="Times New Roman" w:hAnsi="Segoe UI" w:cs="Segoe UI"/>
          <w:bCs/>
        </w:rPr>
        <w:t>VOICE DISORDERS</w:t>
      </w:r>
      <w:r w:rsidR="000C491E" w:rsidRPr="000C491E">
        <w:rPr>
          <w:rFonts w:ascii="Segoe UI" w:eastAsia="Times New Roman" w:hAnsi="Segoe UI" w:cs="Segoe UI"/>
          <w:bCs/>
        </w:rPr>
        <w:t xml:space="preserve"> ---------------------------------------------</w:t>
      </w:r>
      <w:r>
        <w:rPr>
          <w:rFonts w:ascii="Segoe UI" w:eastAsia="Times New Roman" w:hAnsi="Segoe UI" w:cs="Segoe UI"/>
          <w:bCs/>
        </w:rPr>
        <w:t>--------------------------------</w:t>
      </w:r>
    </w:p>
    <w:p w:rsidR="00FB22B3" w:rsidRPr="000C491E" w:rsidRDefault="002F4003" w:rsidP="0008032D">
      <w:pPr>
        <w:spacing w:line="360" w:lineRule="auto"/>
        <w:rPr>
          <w:rFonts w:ascii="Segoe UI" w:hAnsi="Segoe UI" w:cs="Segoe UI"/>
          <w:lang w:val=""/>
        </w:rPr>
      </w:pPr>
      <w:r>
        <w:rPr>
          <w:rFonts w:ascii="Segoe UI" w:hAnsi="Segoe UI" w:cs="Segoe UI"/>
          <w:lang w:val=""/>
        </w:rPr>
        <w:lastRenderedPageBreak/>
        <w:t>40</w:t>
      </w:r>
      <w:r w:rsidR="000C491E" w:rsidRPr="000C491E">
        <w:rPr>
          <w:rFonts w:ascii="Segoe UI" w:hAnsi="Segoe UI" w:cs="Segoe UI"/>
          <w:lang w:val=""/>
        </w:rPr>
        <w:t xml:space="preserve">. </w:t>
      </w:r>
      <w:r>
        <w:rPr>
          <w:rFonts w:ascii="Segoe UI" w:eastAsia="Times New Roman" w:hAnsi="Segoe UI" w:cs="Segoe UI"/>
          <w:bCs/>
        </w:rPr>
        <w:t xml:space="preserve">EVIDENCE BASED PRACTICE </w:t>
      </w:r>
      <w:r w:rsidR="000C491E" w:rsidRPr="000C491E">
        <w:rPr>
          <w:rFonts w:ascii="Segoe UI" w:eastAsia="Times New Roman" w:hAnsi="Segoe UI" w:cs="Segoe UI"/>
          <w:bCs/>
        </w:rPr>
        <w:t>--------------------------</w:t>
      </w:r>
      <w:r>
        <w:rPr>
          <w:rFonts w:ascii="Segoe UI" w:eastAsia="Times New Roman" w:hAnsi="Segoe UI" w:cs="Segoe UI"/>
          <w:bCs/>
        </w:rPr>
        <w:t>----------------------------------------</w:t>
      </w:r>
    </w:p>
    <w:p w:rsidR="00FB22B3" w:rsidRDefault="002F4003" w:rsidP="0008032D">
      <w:pPr>
        <w:spacing w:line="360" w:lineRule="auto"/>
        <w:rPr>
          <w:rFonts w:ascii="Segoe UI" w:eastAsia="Times New Roman" w:hAnsi="Segoe UI" w:cs="Segoe UI"/>
          <w:bCs/>
        </w:rPr>
      </w:pPr>
      <w:r>
        <w:rPr>
          <w:rFonts w:ascii="Segoe UI" w:hAnsi="Segoe UI" w:cs="Segoe UI"/>
          <w:lang w:val=""/>
        </w:rPr>
        <w:t>41</w:t>
      </w:r>
      <w:r w:rsidR="000C491E" w:rsidRPr="000C491E">
        <w:rPr>
          <w:rFonts w:ascii="Segoe UI" w:hAnsi="Segoe UI" w:cs="Segoe UI"/>
          <w:lang w:val=""/>
        </w:rPr>
        <w:t xml:space="preserve">. </w:t>
      </w:r>
      <w:r>
        <w:rPr>
          <w:rFonts w:ascii="Segoe UI" w:eastAsia="Times New Roman" w:hAnsi="Segoe UI" w:cs="Segoe UI"/>
          <w:bCs/>
        </w:rPr>
        <w:t>BIOSTATISTICS-I</w:t>
      </w:r>
      <w:r w:rsidR="000C491E" w:rsidRPr="000C491E">
        <w:rPr>
          <w:rFonts w:ascii="Segoe UI" w:eastAsia="Times New Roman" w:hAnsi="Segoe UI" w:cs="Segoe UI"/>
          <w:bCs/>
        </w:rPr>
        <w:t xml:space="preserve"> -----------------------------------------------------------------------</w:t>
      </w:r>
      <w:r>
        <w:rPr>
          <w:rFonts w:ascii="Segoe UI" w:eastAsia="Times New Roman" w:hAnsi="Segoe UI" w:cs="Segoe UI"/>
          <w:bCs/>
        </w:rPr>
        <w:t>-------</w:t>
      </w:r>
    </w:p>
    <w:p w:rsidR="002F4003" w:rsidRDefault="002F4003" w:rsidP="0008032D">
      <w:pPr>
        <w:spacing w:line="360" w:lineRule="auto"/>
        <w:rPr>
          <w:rFonts w:ascii="Segoe UI" w:eastAsia="Times New Roman" w:hAnsi="Segoe UI" w:cs="Segoe UI"/>
          <w:bCs/>
        </w:rPr>
      </w:pPr>
      <w:r>
        <w:rPr>
          <w:rFonts w:ascii="Segoe UI" w:eastAsia="Times New Roman" w:hAnsi="Segoe UI" w:cs="Segoe UI"/>
          <w:bCs/>
        </w:rPr>
        <w:t>42. MEDICINE-II ------------------------------------------------------------------------------------</w:t>
      </w:r>
    </w:p>
    <w:p w:rsidR="002F4003" w:rsidRPr="000C491E" w:rsidRDefault="002F4003" w:rsidP="0008032D">
      <w:pPr>
        <w:spacing w:line="360" w:lineRule="auto"/>
        <w:rPr>
          <w:rFonts w:ascii="Segoe UI" w:eastAsia="Times New Roman" w:hAnsi="Segoe UI" w:cs="Segoe UI"/>
          <w:bCs/>
        </w:rPr>
      </w:pPr>
      <w:r>
        <w:rPr>
          <w:rFonts w:ascii="Segoe UI" w:eastAsia="Times New Roman" w:hAnsi="Segoe UI" w:cs="Segoe UI"/>
          <w:bCs/>
        </w:rPr>
        <w:t>43. SUPERVISED CLINICAL PRACTICE-II -----------------------------------------------------------</w:t>
      </w:r>
    </w:p>
    <w:p w:rsidR="00FB22B3" w:rsidRPr="000C491E" w:rsidRDefault="000C491E" w:rsidP="0008032D">
      <w:pPr>
        <w:pStyle w:val="Heading1"/>
        <w:shd w:val="clear" w:color="auto" w:fill="C00000"/>
        <w:spacing w:line="360" w:lineRule="auto"/>
        <w:rPr>
          <w:rStyle w:val="A8"/>
          <w:color w:val="FFFFFF" w:themeColor="background1"/>
        </w:rPr>
      </w:pPr>
      <w:r w:rsidRPr="000C491E">
        <w:rPr>
          <w:rStyle w:val="A8"/>
          <w:color w:val="FFFFFF" w:themeColor="background1"/>
        </w:rPr>
        <w:t xml:space="preserve">SEVENTH  SEMESTER </w:t>
      </w:r>
    </w:p>
    <w:p w:rsidR="00FB22B3" w:rsidRPr="000C491E" w:rsidRDefault="002F4003" w:rsidP="0008032D">
      <w:pPr>
        <w:spacing w:line="360" w:lineRule="auto"/>
        <w:rPr>
          <w:rFonts w:ascii="Segoe UI" w:hAnsi="Segoe UI" w:cs="Segoe UI"/>
          <w:lang w:val=""/>
        </w:rPr>
      </w:pPr>
      <w:r>
        <w:rPr>
          <w:rFonts w:ascii="Segoe UI" w:hAnsi="Segoe UI" w:cs="Segoe UI"/>
          <w:lang w:val=""/>
        </w:rPr>
        <w:t>44</w:t>
      </w:r>
      <w:r w:rsidR="000C491E" w:rsidRPr="000C491E">
        <w:rPr>
          <w:rFonts w:ascii="Segoe UI" w:hAnsi="Segoe UI" w:cs="Segoe UI"/>
          <w:lang w:val=""/>
        </w:rPr>
        <w:t xml:space="preserve">. </w:t>
      </w:r>
      <w:r>
        <w:rPr>
          <w:rFonts w:ascii="Segoe UI" w:eastAsia="Times New Roman" w:hAnsi="Segoe UI" w:cs="Segoe UI"/>
          <w:bCs/>
        </w:rPr>
        <w:t>NEUROLOGY OF COMMUNICATION</w:t>
      </w:r>
      <w:r w:rsidR="000C491E" w:rsidRPr="000C491E">
        <w:rPr>
          <w:rFonts w:ascii="Segoe UI" w:eastAsia="Times New Roman" w:hAnsi="Segoe UI" w:cs="Segoe UI"/>
          <w:bCs/>
        </w:rPr>
        <w:t xml:space="preserve"> ---------------------------------------</w:t>
      </w:r>
      <w:r>
        <w:rPr>
          <w:rFonts w:ascii="Segoe UI" w:eastAsia="Times New Roman" w:hAnsi="Segoe UI" w:cs="Segoe UI"/>
          <w:bCs/>
        </w:rPr>
        <w:t>-------------------</w:t>
      </w:r>
    </w:p>
    <w:p w:rsidR="00FB22B3" w:rsidRPr="000C491E" w:rsidRDefault="002F4003" w:rsidP="0008032D">
      <w:pPr>
        <w:spacing w:line="360" w:lineRule="auto"/>
        <w:rPr>
          <w:rFonts w:ascii="Segoe UI" w:hAnsi="Segoe UI" w:cs="Segoe UI"/>
          <w:lang w:val=""/>
        </w:rPr>
      </w:pPr>
      <w:r>
        <w:rPr>
          <w:rFonts w:ascii="Segoe UI" w:hAnsi="Segoe UI" w:cs="Segoe UI"/>
          <w:lang w:val=""/>
        </w:rPr>
        <w:t>45</w:t>
      </w:r>
      <w:r w:rsidR="000C491E" w:rsidRPr="000C491E">
        <w:rPr>
          <w:rFonts w:ascii="Segoe UI" w:hAnsi="Segoe UI" w:cs="Segoe UI"/>
          <w:lang w:val=""/>
        </w:rPr>
        <w:t xml:space="preserve">. </w:t>
      </w:r>
      <w:r>
        <w:rPr>
          <w:rFonts w:ascii="Segoe UI" w:eastAsia="Times New Roman" w:hAnsi="Segoe UI" w:cs="Segoe UI"/>
          <w:bCs/>
        </w:rPr>
        <w:t>SWALLOWING AND FEEDING DISORDER</w:t>
      </w:r>
      <w:r w:rsidR="000C491E" w:rsidRPr="000C491E">
        <w:rPr>
          <w:rFonts w:ascii="Segoe UI" w:eastAsia="Times New Roman" w:hAnsi="Segoe UI" w:cs="Segoe UI"/>
          <w:bCs/>
        </w:rPr>
        <w:t xml:space="preserve"> ------------------</w:t>
      </w:r>
      <w:r>
        <w:rPr>
          <w:rFonts w:ascii="Segoe UI" w:eastAsia="Times New Roman" w:hAnsi="Segoe UI" w:cs="Segoe UI"/>
          <w:bCs/>
        </w:rPr>
        <w:t>-----------------------------------</w:t>
      </w:r>
    </w:p>
    <w:p w:rsidR="00FB22B3" w:rsidRDefault="002F4003" w:rsidP="0008032D">
      <w:pPr>
        <w:spacing w:line="360" w:lineRule="auto"/>
        <w:rPr>
          <w:rFonts w:ascii="Segoe UI" w:eastAsia="Times New Roman" w:hAnsi="Segoe UI" w:cs="Segoe UI"/>
          <w:bCs/>
        </w:rPr>
      </w:pPr>
      <w:r>
        <w:rPr>
          <w:rFonts w:ascii="Segoe UI" w:hAnsi="Segoe UI" w:cs="Segoe UI"/>
          <w:lang w:val=""/>
        </w:rPr>
        <w:t xml:space="preserve">46. CRANIOFACIAL ABNORMALITIES </w:t>
      </w:r>
      <w:r w:rsidR="000C491E" w:rsidRPr="000C491E">
        <w:rPr>
          <w:rFonts w:ascii="Segoe UI" w:eastAsia="Times New Roman" w:hAnsi="Segoe UI" w:cs="Segoe UI"/>
          <w:bCs/>
        </w:rPr>
        <w:t>------------------------------------------------------------</w:t>
      </w:r>
    </w:p>
    <w:p w:rsidR="000C733E" w:rsidRPr="000C491E" w:rsidRDefault="000C733E" w:rsidP="0008032D">
      <w:pPr>
        <w:spacing w:line="360" w:lineRule="auto"/>
        <w:rPr>
          <w:rFonts w:ascii="Segoe UI" w:hAnsi="Segoe UI" w:cs="Segoe UI"/>
          <w:lang w:val=""/>
        </w:rPr>
      </w:pPr>
      <w:r>
        <w:rPr>
          <w:rFonts w:ascii="Segoe UI" w:eastAsia="Times New Roman" w:hAnsi="Segoe UI" w:cs="Segoe UI"/>
          <w:bCs/>
        </w:rPr>
        <w:t>47. BIOSTATISTICS-II -----------------------------------------------------------------------------</w:t>
      </w:r>
    </w:p>
    <w:p w:rsidR="00FB22B3" w:rsidRDefault="000C733E" w:rsidP="0008032D">
      <w:pPr>
        <w:spacing w:line="360" w:lineRule="auto"/>
        <w:rPr>
          <w:rFonts w:ascii="Segoe UI" w:eastAsia="Times New Roman" w:hAnsi="Segoe UI" w:cs="Segoe UI"/>
          <w:bCs/>
        </w:rPr>
      </w:pPr>
      <w:r>
        <w:rPr>
          <w:rFonts w:ascii="Segoe UI" w:hAnsi="Segoe UI" w:cs="Segoe UI"/>
          <w:lang w:val=""/>
        </w:rPr>
        <w:t>48</w:t>
      </w:r>
      <w:r w:rsidR="000C491E" w:rsidRPr="000C491E">
        <w:rPr>
          <w:rFonts w:ascii="Segoe UI" w:hAnsi="Segoe UI" w:cs="Segoe UI"/>
          <w:lang w:val=""/>
        </w:rPr>
        <w:t xml:space="preserve">. </w:t>
      </w:r>
      <w:r>
        <w:rPr>
          <w:rFonts w:ascii="Segoe UI" w:eastAsia="Times New Roman" w:hAnsi="Segoe UI" w:cs="Segoe UI"/>
          <w:bCs/>
        </w:rPr>
        <w:t xml:space="preserve">SCEINTIFIC INQUIRY AND RESEARCH METHODOLOGY </w:t>
      </w:r>
      <w:r w:rsidR="000C491E" w:rsidRPr="000C491E">
        <w:rPr>
          <w:rFonts w:ascii="Segoe UI" w:eastAsia="Times New Roman" w:hAnsi="Segoe UI" w:cs="Segoe UI"/>
          <w:bCs/>
        </w:rPr>
        <w:t>-----------------------</w:t>
      </w:r>
      <w:r>
        <w:rPr>
          <w:rFonts w:ascii="Segoe UI" w:eastAsia="Times New Roman" w:hAnsi="Segoe UI" w:cs="Segoe UI"/>
          <w:bCs/>
        </w:rPr>
        <w:t>---------------</w:t>
      </w:r>
    </w:p>
    <w:p w:rsidR="000C733E" w:rsidRDefault="000C733E" w:rsidP="0008032D">
      <w:pPr>
        <w:spacing w:line="360" w:lineRule="auto"/>
        <w:rPr>
          <w:rFonts w:ascii="Segoe UI" w:eastAsia="Times New Roman" w:hAnsi="Segoe UI" w:cs="Segoe UI"/>
          <w:bCs/>
        </w:rPr>
      </w:pPr>
      <w:r>
        <w:rPr>
          <w:rFonts w:ascii="Segoe UI" w:eastAsia="Times New Roman" w:hAnsi="Segoe UI" w:cs="Segoe UI"/>
          <w:bCs/>
        </w:rPr>
        <w:t>49. TEACHING METHODOLOGY AND COMMUNITY MEDICINE ---------------------------------</w:t>
      </w:r>
    </w:p>
    <w:p w:rsidR="000C733E" w:rsidRDefault="000C733E" w:rsidP="0008032D">
      <w:pPr>
        <w:spacing w:line="360" w:lineRule="auto"/>
        <w:rPr>
          <w:rFonts w:ascii="Segoe UI" w:eastAsia="Times New Roman" w:hAnsi="Segoe UI" w:cs="Segoe UI"/>
          <w:bCs/>
        </w:rPr>
      </w:pPr>
      <w:r>
        <w:rPr>
          <w:rFonts w:ascii="Segoe UI" w:eastAsia="Times New Roman" w:hAnsi="Segoe UI" w:cs="Segoe UI"/>
          <w:bCs/>
        </w:rPr>
        <w:t>50. SUPERVISED CLINICAL PRACTICE-III ----------------------------------------------------------</w:t>
      </w:r>
    </w:p>
    <w:p w:rsidR="000C733E" w:rsidRPr="000C491E" w:rsidRDefault="000C733E" w:rsidP="0008032D">
      <w:pPr>
        <w:spacing w:line="360" w:lineRule="auto"/>
        <w:rPr>
          <w:rFonts w:ascii="Segoe UI" w:hAnsi="Segoe UI" w:cs="Segoe UI"/>
          <w:lang w:val=""/>
        </w:rPr>
      </w:pPr>
    </w:p>
    <w:p w:rsidR="00FB22B3" w:rsidRPr="000C491E" w:rsidRDefault="000C491E" w:rsidP="0008032D">
      <w:pPr>
        <w:pStyle w:val="Heading1"/>
        <w:shd w:val="clear" w:color="auto" w:fill="C00000"/>
        <w:spacing w:line="360" w:lineRule="auto"/>
        <w:rPr>
          <w:rStyle w:val="A8"/>
          <w:color w:val="FFFFFF" w:themeColor="background1"/>
        </w:rPr>
      </w:pPr>
      <w:r w:rsidRPr="000C491E">
        <w:rPr>
          <w:rStyle w:val="A8"/>
          <w:color w:val="FFFFFF" w:themeColor="background1"/>
        </w:rPr>
        <w:t xml:space="preserve">EIGHT  SEMESTER </w:t>
      </w:r>
    </w:p>
    <w:p w:rsidR="00FB22B3" w:rsidRDefault="000C733E" w:rsidP="0008032D">
      <w:pPr>
        <w:spacing w:line="360" w:lineRule="auto"/>
        <w:rPr>
          <w:rFonts w:ascii="Segoe UI" w:eastAsia="Times New Roman" w:hAnsi="Segoe UI" w:cs="Segoe UI"/>
          <w:bCs/>
        </w:rPr>
      </w:pPr>
      <w:r>
        <w:rPr>
          <w:rFonts w:ascii="Segoe UI" w:hAnsi="Segoe UI" w:cs="Segoe UI"/>
          <w:lang w:val=""/>
        </w:rPr>
        <w:t>5</w:t>
      </w:r>
      <w:r w:rsidR="000C491E" w:rsidRPr="000C491E">
        <w:rPr>
          <w:rFonts w:ascii="Segoe UI" w:hAnsi="Segoe UI" w:cs="Segoe UI"/>
          <w:lang w:val=""/>
        </w:rPr>
        <w:t xml:space="preserve">1. </w:t>
      </w:r>
      <w:r>
        <w:rPr>
          <w:rFonts w:ascii="Segoe UI" w:eastAsia="Times New Roman" w:hAnsi="Segoe UI" w:cs="Segoe UI"/>
          <w:bCs/>
        </w:rPr>
        <w:t>CLINICAL DECISION MAKING AND DIFFERENTIAL DIAGNOSIS ---------------------------</w:t>
      </w:r>
    </w:p>
    <w:p w:rsidR="000C733E" w:rsidRPr="000C733E" w:rsidRDefault="000C733E" w:rsidP="0008032D">
      <w:pPr>
        <w:spacing w:line="360" w:lineRule="auto"/>
        <w:rPr>
          <w:rFonts w:ascii="Segoe UI" w:eastAsia="Times New Roman" w:hAnsi="Segoe UI" w:cs="Segoe UI"/>
          <w:bCs/>
        </w:rPr>
      </w:pPr>
      <w:r>
        <w:rPr>
          <w:rFonts w:ascii="Segoe UI" w:eastAsia="Times New Roman" w:hAnsi="Segoe UI" w:cs="Segoe UI"/>
          <w:bCs/>
        </w:rPr>
        <w:t>52. REHABILITATION OF HEARING IMPAIRED ---------------------------------------------------</w:t>
      </w:r>
    </w:p>
    <w:p w:rsidR="00FB22B3" w:rsidRPr="000C491E" w:rsidRDefault="000C733E" w:rsidP="0008032D">
      <w:pPr>
        <w:spacing w:line="360" w:lineRule="auto"/>
        <w:rPr>
          <w:rFonts w:ascii="Segoe UI" w:hAnsi="Segoe UI" w:cs="Segoe UI"/>
          <w:lang w:val=""/>
        </w:rPr>
      </w:pPr>
      <w:r>
        <w:rPr>
          <w:rFonts w:ascii="Segoe UI" w:hAnsi="Segoe UI" w:cs="Segoe UI"/>
          <w:lang w:val=""/>
        </w:rPr>
        <w:t>53</w:t>
      </w:r>
      <w:r w:rsidR="000C491E" w:rsidRPr="000C491E">
        <w:rPr>
          <w:rFonts w:ascii="Segoe UI" w:hAnsi="Segoe UI" w:cs="Segoe UI"/>
          <w:lang w:val=""/>
        </w:rPr>
        <w:t xml:space="preserve">. </w:t>
      </w:r>
      <w:r>
        <w:rPr>
          <w:rFonts w:ascii="Segoe UI" w:eastAsia="Times New Roman" w:hAnsi="Segoe UI" w:cs="Segoe UI"/>
          <w:bCs/>
        </w:rPr>
        <w:t>MANAGEMENT AND DOCUMENTATION</w:t>
      </w:r>
      <w:r w:rsidR="000C491E" w:rsidRPr="000C491E">
        <w:rPr>
          <w:rFonts w:ascii="Segoe UI" w:eastAsia="Times New Roman" w:hAnsi="Segoe UI" w:cs="Segoe UI"/>
          <w:bCs/>
        </w:rPr>
        <w:t xml:space="preserve"> ----------------</w:t>
      </w:r>
      <w:r>
        <w:rPr>
          <w:rFonts w:ascii="Segoe UI" w:eastAsia="Times New Roman" w:hAnsi="Segoe UI" w:cs="Segoe UI"/>
          <w:bCs/>
        </w:rPr>
        <w:t>------------------------------</w:t>
      </w:r>
    </w:p>
    <w:p w:rsidR="00FB22B3" w:rsidRPr="000C491E" w:rsidRDefault="000C733E" w:rsidP="0008032D">
      <w:pPr>
        <w:spacing w:line="360" w:lineRule="auto"/>
        <w:rPr>
          <w:rFonts w:ascii="Segoe UI" w:hAnsi="Segoe UI" w:cs="Segoe UI"/>
          <w:lang w:val=""/>
        </w:rPr>
      </w:pPr>
      <w:r>
        <w:rPr>
          <w:rFonts w:ascii="Segoe UI" w:hAnsi="Segoe UI" w:cs="Segoe UI"/>
          <w:lang w:val=""/>
        </w:rPr>
        <w:t>54</w:t>
      </w:r>
      <w:r w:rsidR="000C491E" w:rsidRPr="000C491E">
        <w:rPr>
          <w:rFonts w:ascii="Segoe UI" w:hAnsi="Segoe UI" w:cs="Segoe UI"/>
          <w:lang w:val=""/>
        </w:rPr>
        <w:t xml:space="preserve">. </w:t>
      </w:r>
      <w:r>
        <w:rPr>
          <w:rFonts w:ascii="Segoe UI" w:eastAsia="Times New Roman" w:hAnsi="Segoe UI" w:cs="Segoe UI"/>
          <w:bCs/>
        </w:rPr>
        <w:t xml:space="preserve">ALTERNATIVE AND AUGMENTATIVE COMMUNICATION </w:t>
      </w:r>
      <w:r w:rsidR="000C491E" w:rsidRPr="000C491E">
        <w:rPr>
          <w:rFonts w:ascii="Segoe UI" w:eastAsia="Times New Roman" w:hAnsi="Segoe UI" w:cs="Segoe UI"/>
          <w:bCs/>
        </w:rPr>
        <w:t>--------------------------</w:t>
      </w:r>
      <w:r>
        <w:rPr>
          <w:rFonts w:ascii="Segoe UI" w:eastAsia="Times New Roman" w:hAnsi="Segoe UI" w:cs="Segoe UI"/>
          <w:bCs/>
        </w:rPr>
        <w:t>----------</w:t>
      </w:r>
    </w:p>
    <w:p w:rsidR="00FB22B3" w:rsidRDefault="000C733E" w:rsidP="0008032D">
      <w:pPr>
        <w:spacing w:line="360" w:lineRule="auto"/>
        <w:rPr>
          <w:rFonts w:ascii="Segoe UI" w:eastAsia="Times New Roman" w:hAnsi="Segoe UI" w:cs="Segoe UI"/>
          <w:bCs/>
          <w:sz w:val="24"/>
          <w:szCs w:val="24"/>
        </w:rPr>
      </w:pPr>
      <w:r>
        <w:rPr>
          <w:rFonts w:ascii="Segoe UI" w:hAnsi="Segoe UI" w:cs="Segoe UI"/>
          <w:lang w:val=""/>
        </w:rPr>
        <w:t>55</w:t>
      </w:r>
      <w:r w:rsidR="000C491E" w:rsidRPr="000C491E">
        <w:rPr>
          <w:rFonts w:ascii="Segoe UI" w:hAnsi="Segoe UI" w:cs="Segoe UI"/>
          <w:lang w:val=""/>
        </w:rPr>
        <w:t xml:space="preserve">. </w:t>
      </w:r>
      <w:r>
        <w:rPr>
          <w:rFonts w:ascii="Segoe UI" w:eastAsia="Times New Roman" w:hAnsi="Segoe UI" w:cs="Segoe UI"/>
          <w:bCs/>
        </w:rPr>
        <w:t>SUPERVISED CLINICAL PRACTICE-IV</w:t>
      </w:r>
      <w:r w:rsidR="000C491E" w:rsidRPr="000C491E">
        <w:rPr>
          <w:rFonts w:ascii="Segoe UI" w:eastAsia="Times New Roman" w:hAnsi="Segoe UI" w:cs="Segoe UI"/>
          <w:bCs/>
          <w:sz w:val="24"/>
          <w:szCs w:val="24"/>
        </w:rPr>
        <w:t>-----------------------------------------------------</w:t>
      </w:r>
    </w:p>
    <w:p w:rsidR="000C733E" w:rsidRDefault="000C733E" w:rsidP="0008032D">
      <w:pPr>
        <w:spacing w:line="360" w:lineRule="auto"/>
        <w:rPr>
          <w:rFonts w:ascii="Segoe UI" w:eastAsia="Times New Roman" w:hAnsi="Segoe UI" w:cs="Segoe UI"/>
          <w:bCs/>
          <w:sz w:val="24"/>
          <w:szCs w:val="24"/>
        </w:rPr>
      </w:pPr>
      <w:r>
        <w:rPr>
          <w:rFonts w:ascii="Segoe UI" w:eastAsia="Times New Roman" w:hAnsi="Segoe UI" w:cs="Segoe UI"/>
          <w:bCs/>
          <w:sz w:val="24"/>
          <w:szCs w:val="24"/>
        </w:rPr>
        <w:t>56. RESEARCH PROJECT -----------------------------------------------------------------</w:t>
      </w:r>
    </w:p>
    <w:p w:rsidR="000C733E" w:rsidRPr="000C491E" w:rsidRDefault="000C733E" w:rsidP="0008032D">
      <w:pPr>
        <w:spacing w:line="360" w:lineRule="auto"/>
        <w:rPr>
          <w:rFonts w:ascii="Segoe UI" w:hAnsi="Segoe UI" w:cs="Segoe UI"/>
          <w:lang w:val=""/>
        </w:rPr>
      </w:pPr>
    </w:p>
    <w:p w:rsidR="00FB22B3" w:rsidRPr="000C491E" w:rsidRDefault="000C491E" w:rsidP="0008032D">
      <w:pPr>
        <w:pStyle w:val="Heading1"/>
        <w:pBdr>
          <w:bottom w:val="single" w:sz="4" w:space="1" w:color="auto"/>
        </w:pBdr>
        <w:shd w:val="clear" w:color="auto" w:fill="C00000"/>
        <w:spacing w:line="360" w:lineRule="auto"/>
        <w:rPr>
          <w:rStyle w:val="A6"/>
          <w:b/>
          <w:color w:val="FFFFFF" w:themeColor="background1"/>
          <w:sz w:val="22"/>
        </w:rPr>
      </w:pPr>
      <w:r w:rsidRPr="000C491E">
        <w:rPr>
          <w:rStyle w:val="A6"/>
          <w:b/>
          <w:color w:val="FFFFFF" w:themeColor="background1"/>
          <w:sz w:val="22"/>
        </w:rPr>
        <w:t>POLICIES, RULES &amp; REGULATIONS</w:t>
      </w:r>
    </w:p>
    <w:p w:rsidR="00FB22B3" w:rsidRPr="000C491E" w:rsidRDefault="00FB22B3" w:rsidP="0008032D">
      <w:pPr>
        <w:spacing w:line="360" w:lineRule="auto"/>
        <w:rPr>
          <w:rFonts w:ascii="Segoe UI" w:hAnsi="Segoe UI" w:cs="Segoe UI"/>
          <w:lang w:val=""/>
        </w:rPr>
      </w:pPr>
    </w:p>
    <w:p w:rsidR="00FB22B3" w:rsidRPr="000C491E" w:rsidRDefault="000C491E" w:rsidP="0008032D">
      <w:pPr>
        <w:spacing w:line="360" w:lineRule="auto"/>
        <w:rPr>
          <w:rFonts w:ascii="Segoe UI" w:hAnsi="Segoe UI" w:cs="Segoe UI"/>
          <w:lang w:val=""/>
        </w:rPr>
        <w:sectPr w:rsidR="00FB22B3" w:rsidRPr="000C491E" w:rsidSect="00FB22B3">
          <w:headerReference w:type="even" r:id="rId9"/>
          <w:headerReference w:type="default" r:id="rId10"/>
          <w:footerReference w:type="default" r:id="rId11"/>
          <w:headerReference w:type="first" r:id="rId12"/>
          <w:type w:val="continuous"/>
          <w:pgSz w:w="11907" w:h="16839" w:code="9"/>
          <w:pgMar w:top="1440" w:right="1440" w:bottom="1440" w:left="1440" w:header="720" w:footer="720" w:gutter="0"/>
          <w:cols w:space="720"/>
          <w:noEndnote/>
          <w:docGrid w:linePitch="299"/>
        </w:sectPr>
      </w:pPr>
      <w:r w:rsidRPr="000C491E">
        <w:rPr>
          <w:rFonts w:ascii="Segoe UI" w:hAnsi="Segoe UI" w:cs="Segoe UI"/>
          <w:lang w:val=""/>
        </w:rPr>
        <w:lastRenderedPageBreak/>
        <w:t>PREFACE ------------------------------------------------------------------------------------------------------------------</w:t>
      </w:r>
    </w:p>
    <w:p w:rsidR="007460EF" w:rsidRPr="000C491E" w:rsidRDefault="007460EF" w:rsidP="0008032D">
      <w:pPr>
        <w:spacing w:line="360" w:lineRule="auto"/>
        <w:rPr>
          <w:rFonts w:ascii="Segoe UI" w:hAnsi="Segoe UI" w:cs="Segoe UI"/>
        </w:rPr>
      </w:pPr>
    </w:p>
    <w:p w:rsidR="00FB22B3" w:rsidRPr="000C491E" w:rsidRDefault="00FB22B3" w:rsidP="0008032D">
      <w:pPr>
        <w:spacing w:after="0" w:line="360" w:lineRule="auto"/>
        <w:ind w:left="2757"/>
        <w:rPr>
          <w:rFonts w:ascii="Segoe UI" w:hAnsi="Segoe UI" w:cs="Segoe UI"/>
          <w:color w:val="C00000"/>
        </w:rPr>
      </w:pPr>
      <w:r w:rsidRPr="000C491E">
        <w:rPr>
          <w:rFonts w:ascii="Segoe UI" w:eastAsia="Calibri" w:hAnsi="Segoe UI" w:cs="Segoe UI"/>
          <w:noProof/>
          <w:color w:val="C00000"/>
        </w:rPr>
        <mc:AlternateContent>
          <mc:Choice Requires="wpg">
            <w:drawing>
              <wp:anchor distT="0" distB="0" distL="114300" distR="114300" simplePos="0" relativeHeight="251659264" behindDoc="1" locked="0" layoutInCell="1" allowOverlap="1" wp14:anchorId="3C3E7A13" wp14:editId="43DDFFF2">
                <wp:simplePos x="0" y="0"/>
                <wp:positionH relativeFrom="column">
                  <wp:posOffset>379315</wp:posOffset>
                </wp:positionH>
                <wp:positionV relativeFrom="paragraph">
                  <wp:posOffset>-88901</wp:posOffset>
                </wp:positionV>
                <wp:extent cx="5184971" cy="418198"/>
                <wp:effectExtent l="0" t="0" r="0" b="0"/>
                <wp:wrapNone/>
                <wp:docPr id="246686" name="Group 246686"/>
                <wp:cNvGraphicFramePr/>
                <a:graphic xmlns:a="http://schemas.openxmlformats.org/drawingml/2006/main">
                  <a:graphicData uri="http://schemas.microsoft.com/office/word/2010/wordprocessingGroup">
                    <wpg:wgp>
                      <wpg:cNvGrpSpPr/>
                      <wpg:grpSpPr>
                        <a:xfrm>
                          <a:off x="0" y="0"/>
                          <a:ext cx="5184971" cy="418198"/>
                          <a:chOff x="0" y="0"/>
                          <a:chExt cx="5184971" cy="418198"/>
                        </a:xfrm>
                      </wpg:grpSpPr>
                      <wps:wsp>
                        <wps:cNvPr id="50900" name="Shape 50900"/>
                        <wps:cNvSpPr/>
                        <wps:spPr>
                          <a:xfrm>
                            <a:off x="1368" y="7845"/>
                            <a:ext cx="103454" cy="120434"/>
                          </a:xfrm>
                          <a:custGeom>
                            <a:avLst/>
                            <a:gdLst/>
                            <a:ahLst/>
                            <a:cxnLst/>
                            <a:rect l="0" t="0" r="0" b="0"/>
                            <a:pathLst>
                              <a:path w="103454" h="120434">
                                <a:moveTo>
                                  <a:pt x="103454" y="0"/>
                                </a:moveTo>
                                <a:cubicBezTo>
                                  <a:pt x="62713" y="12065"/>
                                  <a:pt x="9195" y="42697"/>
                                  <a:pt x="0" y="120434"/>
                                </a:cubicBezTo>
                              </a:path>
                            </a:pathLst>
                          </a:custGeom>
                          <a:ln w="25400" cap="rnd">
                            <a:custDash>
                              <a:ds d="1" sp="380700"/>
                            </a:custDash>
                            <a:round/>
                          </a:ln>
                        </wps:spPr>
                        <wps:style>
                          <a:lnRef idx="1">
                            <a:srgbClr val="435D91"/>
                          </a:lnRef>
                          <a:fillRef idx="0">
                            <a:srgbClr val="000000">
                              <a:alpha val="0"/>
                            </a:srgbClr>
                          </a:fillRef>
                          <a:effectRef idx="0">
                            <a:scrgbClr r="0" g="0" b="0"/>
                          </a:effectRef>
                          <a:fontRef idx="none"/>
                        </wps:style>
                        <wps:bodyPr/>
                      </wps:wsp>
                      <wps:wsp>
                        <wps:cNvPr id="50901" name="Shape 50901"/>
                        <wps:cNvSpPr/>
                        <wps:spPr>
                          <a:xfrm>
                            <a:off x="0" y="209098"/>
                            <a:ext cx="0" cy="28346"/>
                          </a:xfrm>
                          <a:custGeom>
                            <a:avLst/>
                            <a:gdLst/>
                            <a:ahLst/>
                            <a:cxnLst/>
                            <a:rect l="0" t="0" r="0" b="0"/>
                            <a:pathLst>
                              <a:path h="28346">
                                <a:moveTo>
                                  <a:pt x="0" y="0"/>
                                </a:moveTo>
                                <a:lnTo>
                                  <a:pt x="0" y="28346"/>
                                </a:lnTo>
                              </a:path>
                            </a:pathLst>
                          </a:custGeom>
                          <a:ln w="25400" cap="rnd">
                            <a:custDash>
                              <a:ds d="1" sp="446400"/>
                            </a:custDash>
                            <a:round/>
                          </a:ln>
                        </wps:spPr>
                        <wps:style>
                          <a:lnRef idx="1">
                            <a:srgbClr val="435D91"/>
                          </a:lnRef>
                          <a:fillRef idx="0">
                            <a:srgbClr val="000000">
                              <a:alpha val="0"/>
                            </a:srgbClr>
                          </a:fillRef>
                          <a:effectRef idx="0">
                            <a:scrgbClr r="0" g="0" b="0"/>
                          </a:effectRef>
                          <a:fontRef idx="none"/>
                        </wps:style>
                        <wps:bodyPr/>
                      </wps:wsp>
                      <wps:wsp>
                        <wps:cNvPr id="50902" name="Shape 50902"/>
                        <wps:cNvSpPr/>
                        <wps:spPr>
                          <a:xfrm>
                            <a:off x="7846" y="313374"/>
                            <a:ext cx="120434" cy="103454"/>
                          </a:xfrm>
                          <a:custGeom>
                            <a:avLst/>
                            <a:gdLst/>
                            <a:ahLst/>
                            <a:cxnLst/>
                            <a:rect l="0" t="0" r="0" b="0"/>
                            <a:pathLst>
                              <a:path w="120434" h="103454">
                                <a:moveTo>
                                  <a:pt x="0" y="0"/>
                                </a:moveTo>
                                <a:cubicBezTo>
                                  <a:pt x="12065" y="40742"/>
                                  <a:pt x="42697" y="94259"/>
                                  <a:pt x="120434" y="103454"/>
                                </a:cubicBezTo>
                              </a:path>
                            </a:pathLst>
                          </a:custGeom>
                          <a:ln w="25400" cap="rnd">
                            <a:custDash>
                              <a:ds d="1" sp="380700"/>
                            </a:custDash>
                            <a:round/>
                          </a:ln>
                        </wps:spPr>
                        <wps:style>
                          <a:lnRef idx="1">
                            <a:srgbClr val="435D91"/>
                          </a:lnRef>
                          <a:fillRef idx="0">
                            <a:srgbClr val="000000">
                              <a:alpha val="0"/>
                            </a:srgbClr>
                          </a:fillRef>
                          <a:effectRef idx="0">
                            <a:scrgbClr r="0" g="0" b="0"/>
                          </a:effectRef>
                          <a:fontRef idx="none"/>
                        </wps:style>
                        <wps:bodyPr/>
                      </wps:wsp>
                      <wps:wsp>
                        <wps:cNvPr id="50903" name="Shape 50903"/>
                        <wps:cNvSpPr/>
                        <wps:spPr>
                          <a:xfrm>
                            <a:off x="203236" y="418196"/>
                            <a:ext cx="4803915" cy="0"/>
                          </a:xfrm>
                          <a:custGeom>
                            <a:avLst/>
                            <a:gdLst/>
                            <a:ahLst/>
                            <a:cxnLst/>
                            <a:rect l="0" t="0" r="0" b="0"/>
                            <a:pathLst>
                              <a:path w="4803915">
                                <a:moveTo>
                                  <a:pt x="0" y="0"/>
                                </a:moveTo>
                                <a:lnTo>
                                  <a:pt x="4803915" y="0"/>
                                </a:lnTo>
                              </a:path>
                            </a:pathLst>
                          </a:custGeom>
                          <a:ln w="25400" cap="rnd">
                            <a:custDash>
                              <a:ds d="1" sp="400300"/>
                            </a:custDash>
                            <a:round/>
                          </a:ln>
                        </wps:spPr>
                        <wps:style>
                          <a:lnRef idx="1">
                            <a:srgbClr val="435D91"/>
                          </a:lnRef>
                          <a:fillRef idx="0">
                            <a:srgbClr val="000000">
                              <a:alpha val="0"/>
                            </a:srgbClr>
                          </a:fillRef>
                          <a:effectRef idx="0">
                            <a:scrgbClr r="0" g="0" b="0"/>
                          </a:effectRef>
                          <a:fontRef idx="none"/>
                        </wps:style>
                        <wps:bodyPr/>
                      </wps:wsp>
                      <wps:wsp>
                        <wps:cNvPr id="50904" name="Shape 50904"/>
                        <wps:cNvSpPr/>
                        <wps:spPr>
                          <a:xfrm>
                            <a:off x="5080149" y="289913"/>
                            <a:ext cx="103454" cy="120434"/>
                          </a:xfrm>
                          <a:custGeom>
                            <a:avLst/>
                            <a:gdLst/>
                            <a:ahLst/>
                            <a:cxnLst/>
                            <a:rect l="0" t="0" r="0" b="0"/>
                            <a:pathLst>
                              <a:path w="103454" h="120434">
                                <a:moveTo>
                                  <a:pt x="0" y="120434"/>
                                </a:moveTo>
                                <a:cubicBezTo>
                                  <a:pt x="40742" y="108369"/>
                                  <a:pt x="94259" y="77737"/>
                                  <a:pt x="103454" y="0"/>
                                </a:cubicBezTo>
                              </a:path>
                            </a:pathLst>
                          </a:custGeom>
                          <a:ln w="25400" cap="rnd">
                            <a:custDash>
                              <a:ds d="1" sp="380700"/>
                            </a:custDash>
                            <a:round/>
                          </a:ln>
                        </wps:spPr>
                        <wps:style>
                          <a:lnRef idx="1">
                            <a:srgbClr val="435D91"/>
                          </a:lnRef>
                          <a:fillRef idx="0">
                            <a:srgbClr val="000000">
                              <a:alpha val="0"/>
                            </a:srgbClr>
                          </a:fillRef>
                          <a:effectRef idx="0">
                            <a:scrgbClr r="0" g="0" b="0"/>
                          </a:effectRef>
                          <a:fontRef idx="none"/>
                        </wps:style>
                        <wps:bodyPr/>
                      </wps:wsp>
                      <wps:wsp>
                        <wps:cNvPr id="50905" name="Shape 50905"/>
                        <wps:cNvSpPr/>
                        <wps:spPr>
                          <a:xfrm>
                            <a:off x="5184971" y="180752"/>
                            <a:ext cx="0" cy="28346"/>
                          </a:xfrm>
                          <a:custGeom>
                            <a:avLst/>
                            <a:gdLst/>
                            <a:ahLst/>
                            <a:cxnLst/>
                            <a:rect l="0" t="0" r="0" b="0"/>
                            <a:pathLst>
                              <a:path h="28346">
                                <a:moveTo>
                                  <a:pt x="0" y="28346"/>
                                </a:moveTo>
                                <a:lnTo>
                                  <a:pt x="0" y="0"/>
                                </a:lnTo>
                              </a:path>
                            </a:pathLst>
                          </a:custGeom>
                          <a:ln w="25400" cap="rnd">
                            <a:custDash>
                              <a:ds d="1" sp="446400"/>
                            </a:custDash>
                            <a:round/>
                          </a:ln>
                        </wps:spPr>
                        <wps:style>
                          <a:lnRef idx="1">
                            <a:srgbClr val="435D91"/>
                          </a:lnRef>
                          <a:fillRef idx="0">
                            <a:srgbClr val="000000">
                              <a:alpha val="0"/>
                            </a:srgbClr>
                          </a:fillRef>
                          <a:effectRef idx="0">
                            <a:scrgbClr r="0" g="0" b="0"/>
                          </a:effectRef>
                          <a:fontRef idx="none"/>
                        </wps:style>
                        <wps:bodyPr/>
                      </wps:wsp>
                      <wps:wsp>
                        <wps:cNvPr id="50906" name="Shape 50906"/>
                        <wps:cNvSpPr/>
                        <wps:spPr>
                          <a:xfrm>
                            <a:off x="5056690" y="1368"/>
                            <a:ext cx="120434" cy="103454"/>
                          </a:xfrm>
                          <a:custGeom>
                            <a:avLst/>
                            <a:gdLst/>
                            <a:ahLst/>
                            <a:cxnLst/>
                            <a:rect l="0" t="0" r="0" b="0"/>
                            <a:pathLst>
                              <a:path w="120434" h="103454">
                                <a:moveTo>
                                  <a:pt x="120434" y="103454"/>
                                </a:moveTo>
                                <a:cubicBezTo>
                                  <a:pt x="108369" y="62713"/>
                                  <a:pt x="77737" y="9195"/>
                                  <a:pt x="0" y="0"/>
                                </a:cubicBezTo>
                              </a:path>
                            </a:pathLst>
                          </a:custGeom>
                          <a:ln w="25400" cap="rnd">
                            <a:custDash>
                              <a:ds d="1" sp="380700"/>
                            </a:custDash>
                            <a:round/>
                          </a:ln>
                        </wps:spPr>
                        <wps:style>
                          <a:lnRef idx="1">
                            <a:srgbClr val="435D91"/>
                          </a:lnRef>
                          <a:fillRef idx="0">
                            <a:srgbClr val="000000">
                              <a:alpha val="0"/>
                            </a:srgbClr>
                          </a:fillRef>
                          <a:effectRef idx="0">
                            <a:scrgbClr r="0" g="0" b="0"/>
                          </a:effectRef>
                          <a:fontRef idx="none"/>
                        </wps:style>
                        <wps:bodyPr/>
                      </wps:wsp>
                      <wps:wsp>
                        <wps:cNvPr id="50907" name="Shape 50907"/>
                        <wps:cNvSpPr/>
                        <wps:spPr>
                          <a:xfrm>
                            <a:off x="177821" y="0"/>
                            <a:ext cx="4803915" cy="0"/>
                          </a:xfrm>
                          <a:custGeom>
                            <a:avLst/>
                            <a:gdLst/>
                            <a:ahLst/>
                            <a:cxnLst/>
                            <a:rect l="0" t="0" r="0" b="0"/>
                            <a:pathLst>
                              <a:path w="4803915">
                                <a:moveTo>
                                  <a:pt x="4803915" y="0"/>
                                </a:moveTo>
                                <a:lnTo>
                                  <a:pt x="0" y="0"/>
                                </a:lnTo>
                              </a:path>
                            </a:pathLst>
                          </a:custGeom>
                          <a:ln w="25400" cap="rnd">
                            <a:custDash>
                              <a:ds d="1" sp="400300"/>
                            </a:custDash>
                            <a:round/>
                          </a:ln>
                        </wps:spPr>
                        <wps:style>
                          <a:lnRef idx="1">
                            <a:srgbClr val="435D91"/>
                          </a:lnRef>
                          <a:fillRef idx="0">
                            <a:srgbClr val="000000">
                              <a:alpha val="0"/>
                            </a:srgbClr>
                          </a:fillRef>
                          <a:effectRef idx="0">
                            <a:scrgbClr r="0" g="0" b="0"/>
                          </a:effectRef>
                          <a:fontRef idx="none"/>
                        </wps:style>
                        <wps:bodyPr/>
                      </wps:wsp>
                      <wps:wsp>
                        <wps:cNvPr id="50908" name="Shape 50908"/>
                        <wps:cNvSpPr/>
                        <wps:spPr>
                          <a:xfrm>
                            <a:off x="0" y="152400"/>
                            <a:ext cx="0" cy="0"/>
                          </a:xfrm>
                          <a:custGeom>
                            <a:avLst/>
                            <a:gdLst/>
                            <a:ahLst/>
                            <a:cxnLst/>
                            <a:rect l="0" t="0" r="0" b="0"/>
                            <a:pathLst>
                              <a:path>
                                <a:moveTo>
                                  <a:pt x="0" y="0"/>
                                </a:moveTo>
                                <a:lnTo>
                                  <a:pt x="0" y="0"/>
                                </a:lnTo>
                              </a:path>
                            </a:pathLst>
                          </a:custGeom>
                          <a:ln w="25400" cap="rnd">
                            <a:round/>
                          </a:ln>
                        </wps:spPr>
                        <wps:style>
                          <a:lnRef idx="1">
                            <a:srgbClr val="435D91"/>
                          </a:lnRef>
                          <a:fillRef idx="0">
                            <a:srgbClr val="000000">
                              <a:alpha val="0"/>
                            </a:srgbClr>
                          </a:fillRef>
                          <a:effectRef idx="0">
                            <a:scrgbClr r="0" g="0" b="0"/>
                          </a:effectRef>
                          <a:fontRef idx="none"/>
                        </wps:style>
                        <wps:bodyPr/>
                      </wps:wsp>
                      <wps:wsp>
                        <wps:cNvPr id="50909" name="Shape 50909"/>
                        <wps:cNvSpPr/>
                        <wps:spPr>
                          <a:xfrm>
                            <a:off x="0" y="265798"/>
                            <a:ext cx="0" cy="0"/>
                          </a:xfrm>
                          <a:custGeom>
                            <a:avLst/>
                            <a:gdLst/>
                            <a:ahLst/>
                            <a:cxnLst/>
                            <a:rect l="0" t="0" r="0" b="0"/>
                            <a:pathLst>
                              <a:path>
                                <a:moveTo>
                                  <a:pt x="0" y="0"/>
                                </a:moveTo>
                                <a:lnTo>
                                  <a:pt x="0" y="0"/>
                                </a:lnTo>
                              </a:path>
                            </a:pathLst>
                          </a:custGeom>
                          <a:ln w="25400" cap="rnd">
                            <a:round/>
                          </a:ln>
                        </wps:spPr>
                        <wps:style>
                          <a:lnRef idx="1">
                            <a:srgbClr val="435D91"/>
                          </a:lnRef>
                          <a:fillRef idx="0">
                            <a:srgbClr val="000000">
                              <a:alpha val="0"/>
                            </a:srgbClr>
                          </a:fillRef>
                          <a:effectRef idx="0">
                            <a:scrgbClr r="0" g="0" b="0"/>
                          </a:effectRef>
                          <a:fontRef idx="none"/>
                        </wps:style>
                        <wps:bodyPr/>
                      </wps:wsp>
                      <wps:wsp>
                        <wps:cNvPr id="50910" name="Shape 50910"/>
                        <wps:cNvSpPr/>
                        <wps:spPr>
                          <a:xfrm>
                            <a:off x="152400" y="418198"/>
                            <a:ext cx="0" cy="0"/>
                          </a:xfrm>
                          <a:custGeom>
                            <a:avLst/>
                            <a:gdLst/>
                            <a:ahLst/>
                            <a:cxnLst/>
                            <a:rect l="0" t="0" r="0" b="0"/>
                            <a:pathLst>
                              <a:path>
                                <a:moveTo>
                                  <a:pt x="0" y="0"/>
                                </a:moveTo>
                                <a:lnTo>
                                  <a:pt x="0" y="0"/>
                                </a:lnTo>
                              </a:path>
                            </a:pathLst>
                          </a:custGeom>
                          <a:ln w="25400" cap="rnd">
                            <a:round/>
                          </a:ln>
                        </wps:spPr>
                        <wps:style>
                          <a:lnRef idx="1">
                            <a:srgbClr val="435D91"/>
                          </a:lnRef>
                          <a:fillRef idx="0">
                            <a:srgbClr val="000000">
                              <a:alpha val="0"/>
                            </a:srgbClr>
                          </a:fillRef>
                          <a:effectRef idx="0">
                            <a:scrgbClr r="0" g="0" b="0"/>
                          </a:effectRef>
                          <a:fontRef idx="none"/>
                        </wps:style>
                        <wps:bodyPr/>
                      </wps:wsp>
                      <wps:wsp>
                        <wps:cNvPr id="50911" name="Shape 50911"/>
                        <wps:cNvSpPr/>
                        <wps:spPr>
                          <a:xfrm>
                            <a:off x="5032566" y="418198"/>
                            <a:ext cx="0" cy="0"/>
                          </a:xfrm>
                          <a:custGeom>
                            <a:avLst/>
                            <a:gdLst/>
                            <a:ahLst/>
                            <a:cxnLst/>
                            <a:rect l="0" t="0" r="0" b="0"/>
                            <a:pathLst>
                              <a:path>
                                <a:moveTo>
                                  <a:pt x="0" y="0"/>
                                </a:moveTo>
                                <a:lnTo>
                                  <a:pt x="0" y="0"/>
                                </a:lnTo>
                              </a:path>
                            </a:pathLst>
                          </a:custGeom>
                          <a:ln w="25400" cap="rnd">
                            <a:round/>
                          </a:ln>
                        </wps:spPr>
                        <wps:style>
                          <a:lnRef idx="1">
                            <a:srgbClr val="435D91"/>
                          </a:lnRef>
                          <a:fillRef idx="0">
                            <a:srgbClr val="000000">
                              <a:alpha val="0"/>
                            </a:srgbClr>
                          </a:fillRef>
                          <a:effectRef idx="0">
                            <a:scrgbClr r="0" g="0" b="0"/>
                          </a:effectRef>
                          <a:fontRef idx="none"/>
                        </wps:style>
                        <wps:bodyPr/>
                      </wps:wsp>
                      <wps:wsp>
                        <wps:cNvPr id="50912" name="Shape 50912"/>
                        <wps:cNvSpPr/>
                        <wps:spPr>
                          <a:xfrm>
                            <a:off x="5184966" y="265798"/>
                            <a:ext cx="0" cy="0"/>
                          </a:xfrm>
                          <a:custGeom>
                            <a:avLst/>
                            <a:gdLst/>
                            <a:ahLst/>
                            <a:cxnLst/>
                            <a:rect l="0" t="0" r="0" b="0"/>
                            <a:pathLst>
                              <a:path>
                                <a:moveTo>
                                  <a:pt x="0" y="0"/>
                                </a:moveTo>
                                <a:lnTo>
                                  <a:pt x="0" y="0"/>
                                </a:lnTo>
                              </a:path>
                            </a:pathLst>
                          </a:custGeom>
                          <a:ln w="25400" cap="rnd">
                            <a:round/>
                          </a:ln>
                        </wps:spPr>
                        <wps:style>
                          <a:lnRef idx="1">
                            <a:srgbClr val="435D91"/>
                          </a:lnRef>
                          <a:fillRef idx="0">
                            <a:srgbClr val="000000">
                              <a:alpha val="0"/>
                            </a:srgbClr>
                          </a:fillRef>
                          <a:effectRef idx="0">
                            <a:scrgbClr r="0" g="0" b="0"/>
                          </a:effectRef>
                          <a:fontRef idx="none"/>
                        </wps:style>
                        <wps:bodyPr/>
                      </wps:wsp>
                      <wps:wsp>
                        <wps:cNvPr id="50913" name="Shape 50913"/>
                        <wps:cNvSpPr/>
                        <wps:spPr>
                          <a:xfrm>
                            <a:off x="5184966" y="152400"/>
                            <a:ext cx="0" cy="0"/>
                          </a:xfrm>
                          <a:custGeom>
                            <a:avLst/>
                            <a:gdLst/>
                            <a:ahLst/>
                            <a:cxnLst/>
                            <a:rect l="0" t="0" r="0" b="0"/>
                            <a:pathLst>
                              <a:path>
                                <a:moveTo>
                                  <a:pt x="0" y="0"/>
                                </a:moveTo>
                                <a:lnTo>
                                  <a:pt x="0" y="0"/>
                                </a:lnTo>
                              </a:path>
                            </a:pathLst>
                          </a:custGeom>
                          <a:ln w="25400" cap="rnd">
                            <a:round/>
                          </a:ln>
                        </wps:spPr>
                        <wps:style>
                          <a:lnRef idx="1">
                            <a:srgbClr val="435D91"/>
                          </a:lnRef>
                          <a:fillRef idx="0">
                            <a:srgbClr val="000000">
                              <a:alpha val="0"/>
                            </a:srgbClr>
                          </a:fillRef>
                          <a:effectRef idx="0">
                            <a:scrgbClr r="0" g="0" b="0"/>
                          </a:effectRef>
                          <a:fontRef idx="none"/>
                        </wps:style>
                        <wps:bodyPr/>
                      </wps:wsp>
                      <wps:wsp>
                        <wps:cNvPr id="50914" name="Shape 50914"/>
                        <wps:cNvSpPr/>
                        <wps:spPr>
                          <a:xfrm>
                            <a:off x="5032566" y="0"/>
                            <a:ext cx="0" cy="0"/>
                          </a:xfrm>
                          <a:custGeom>
                            <a:avLst/>
                            <a:gdLst/>
                            <a:ahLst/>
                            <a:cxnLst/>
                            <a:rect l="0" t="0" r="0" b="0"/>
                            <a:pathLst>
                              <a:path>
                                <a:moveTo>
                                  <a:pt x="0" y="0"/>
                                </a:moveTo>
                                <a:lnTo>
                                  <a:pt x="0" y="0"/>
                                </a:lnTo>
                              </a:path>
                            </a:pathLst>
                          </a:custGeom>
                          <a:ln w="25400" cap="rnd">
                            <a:round/>
                          </a:ln>
                        </wps:spPr>
                        <wps:style>
                          <a:lnRef idx="1">
                            <a:srgbClr val="435D91"/>
                          </a:lnRef>
                          <a:fillRef idx="0">
                            <a:srgbClr val="000000">
                              <a:alpha val="0"/>
                            </a:srgbClr>
                          </a:fillRef>
                          <a:effectRef idx="0">
                            <a:scrgbClr r="0" g="0" b="0"/>
                          </a:effectRef>
                          <a:fontRef idx="none"/>
                        </wps:style>
                        <wps:bodyPr/>
                      </wps:wsp>
                      <wps:wsp>
                        <wps:cNvPr id="50915" name="Shape 50915"/>
                        <wps:cNvSpPr/>
                        <wps:spPr>
                          <a:xfrm>
                            <a:off x="152400" y="0"/>
                            <a:ext cx="0" cy="0"/>
                          </a:xfrm>
                          <a:custGeom>
                            <a:avLst/>
                            <a:gdLst/>
                            <a:ahLst/>
                            <a:cxnLst/>
                            <a:rect l="0" t="0" r="0" b="0"/>
                            <a:pathLst>
                              <a:path>
                                <a:moveTo>
                                  <a:pt x="0" y="0"/>
                                </a:moveTo>
                                <a:lnTo>
                                  <a:pt x="0" y="0"/>
                                </a:lnTo>
                              </a:path>
                            </a:pathLst>
                          </a:custGeom>
                          <a:ln w="25400" cap="rnd">
                            <a:round/>
                          </a:ln>
                        </wps:spPr>
                        <wps:style>
                          <a:lnRef idx="1">
                            <a:srgbClr val="435D91"/>
                          </a:lnRef>
                          <a:fillRef idx="0">
                            <a:srgbClr val="000000">
                              <a:alpha val="0"/>
                            </a:srgbClr>
                          </a:fillRef>
                          <a:effectRef idx="0">
                            <a:scrgbClr r="0" g="0" b="0"/>
                          </a:effectRef>
                          <a:fontRef idx="none"/>
                        </wps:style>
                        <wps:bodyPr/>
                      </wps:wsp>
                    </wpg:wgp>
                  </a:graphicData>
                </a:graphic>
              </wp:anchor>
            </w:drawing>
          </mc:Choice>
          <mc:Fallback>
            <w:pict>
              <v:group w14:anchorId="09A30C49" id="Group 246686" o:spid="_x0000_s1026" style="position:absolute;margin-left:29.85pt;margin-top:-7pt;width:408.25pt;height:32.95pt;z-index:-251657216" coordsize="51849,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">
                <v:shape id="Shape 50900" o:spid="_x0000_s1027" style="position:absolute;left:13;top:78;width:1035;height:1204;visibility:visible;mso-wrap-style:square;v-text-anchor:top" coordsize="103454,12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xHMQA&#10;AADeAAAADwAAAGRycy9kb3ducmV2LnhtbESPzYrCMBSF9wO+Q7iCm0ETlRm0GkUEcXA3nYIuL821&#10;LW1uahO18/ZmMTDLw/njW29724gHdb5yrGE6USCIc2cqLjRkP4fxAoQPyAYbx6ThlzxsN4O3NSbG&#10;PfmbHmkoRBxhn6CGMoQ2kdLnJVn0E9cSR+/qOoshyq6QpsNnHLeNnCn1KS1WHB9KbGlfUl6nd6vB&#10;Bodtnc3r03GG8/PtfX/JTKr1aNjvViAC9eE//Nf+Mho+1FJFgIgTUU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M8RzEAAAA3gAAAA8AAAAAAAAAAAAAAAAAmAIAAGRycy9k&#10;b3ducmV2LnhtbFBLBQYAAAAABAAEAPUAAACJAwAAAAA=&#10;" path="m103454,c62713,12065,9195,42697,,120434e" filled="f" strokecolor="#3f5a90" strokeweight="2pt">
                  <v:stroke endcap="round"/>
                  <v:path arrowok="t" textboxrect="0,0,103454,120434"/>
                </v:shape>
                <v:shape id="Shape 50901" o:spid="_x0000_s1028" style="position:absolute;top:2090;width:0;height:284;visibility:visible;mso-wrap-style:square;v-text-anchor:top" coordsize="0,28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FScYA&#10;AADeAAAADwAAAGRycy9kb3ducmV2LnhtbESPQWsCMRSE70L/Q3gFb5pYrNtujVIEsce6KvT42Lxu&#10;Fjcv201ct/++KQgeh5n5hlmuB9eInrpQe9YwmyoQxKU3NVcajoft5AVEiMgGG8+k4ZcCrFcPoyXm&#10;xl95T30RK5EgHHLUYGNscylDaclhmPqWOHnfvnMYk+wqaTq8Jrhr5JNSC+mw5rRgsaWNpfJcXJyG&#10;ov/Z+a/T6fNoz/6i5tmi3mao9fhxeH8DEWmI9/Ct/WE0PKtXNYP/O+kK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tFScYAAADeAAAADwAAAAAAAAAAAAAAAACYAgAAZHJz&#10;L2Rvd25yZXYueG1sUEsFBgAAAAAEAAQA9QAAAIsDAAAAAA==&#10;" path="m,l,28346e" filled="f" strokecolor="#3f5a90" strokeweight="2pt">
                  <v:stroke endcap="round"/>
                  <v:path arrowok="t" textboxrect="0,0,0,28346"/>
                </v:shape>
                <v:shape id="Shape 50902" o:spid="_x0000_s1029" style="position:absolute;left:78;top:3133;width:1204;height:1035;visibility:visible;mso-wrap-style:square;v-text-anchor:top" coordsize="120434,10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6cQA&#10;AADeAAAADwAAAGRycy9kb3ducmV2LnhtbESPQWvCQBSE7wX/w/KE3uquloqmriKFgjebRO+P7GuS&#10;Nvs2ya4x/nu3UPA4zMw3zGY32kYM1PvasYb5TIEgLpypudRwyj9fViB8QDbYOCYNN/Kw206eNpgY&#10;d+WUhiyUIkLYJ6ihCqFNpPRFRRb9zLXE0ft2vcUQZV9K0+M1wm0jF0otpcWa40KFLX1UVPxmF6sh&#10;P6Y42PXXMe/sq/zBtOm67Kz183Tcv4MINIZH+L99MBre1Fot4O9Ov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vyenEAAAA3gAAAA8AAAAAAAAAAAAAAAAAmAIAAGRycy9k&#10;b3ducmV2LnhtbFBLBQYAAAAABAAEAPUAAACJAwAAAAA=&#10;" path="m,c12065,40742,42697,94259,120434,103454e" filled="f" strokecolor="#3f5a90" strokeweight="2pt">
                  <v:stroke endcap="round"/>
                  <v:path arrowok="t" textboxrect="0,0,120434,103454"/>
                </v:shape>
                <v:shape id="Shape 50903" o:spid="_x0000_s1030" style="position:absolute;left:2032;top:4181;width:48039;height:0;visibility:visible;mso-wrap-style:square;v-text-anchor:top" coordsize="4803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1ZMkA&#10;AADeAAAADwAAAGRycy9kb3ducmV2LnhtbESPT2vCQBTE7wW/w/IKvdXdthhs6iqlxT94EbWUHF+z&#10;zyQ2+zbNrhq/vSsIPQ4z8xtmNOlsLY7U+sqxhqe+AkGcO1NxoeFrO30cgvAB2WDtmDScycNk3Lsb&#10;YWrcidd03IRCRAj7FDWUITSplD4vyaLvu4Y4ejvXWgxRtoU0LZ4i3NbyWalEWqw4LpTY0EdJ+e/m&#10;YDV8b+U0Wy3+snqZZLufYv65niV7rR/uu/c3EIG68B++tRdGw0C9qhe43olXQI4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iM1ZMkAAADeAAAADwAAAAAAAAAAAAAAAACYAgAA&#10;ZHJzL2Rvd25yZXYueG1sUEsFBgAAAAAEAAQA9QAAAI4DAAAAAA==&#10;" path="m,l4803915,e" filled="f" strokecolor="#3f5a90" strokeweight="2pt">
                  <v:stroke endcap="round"/>
                  <v:path arrowok="t" textboxrect="0,0,4803915,0"/>
                </v:shape>
                <v:shape id="Shape 50904" o:spid="_x0000_s1031" style="position:absolute;left:50801;top:2899;width:1035;height:1204;visibility:visible;mso-wrap-style:square;v-text-anchor:top" coordsize="103454,12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3H8YA&#10;AADeAAAADwAAAGRycy9kb3ducmV2LnhtbESPT2vCQBTE7wW/w/IKvYju+hebukoRSsWbMaDHR/Y1&#10;Ccm+TbNbTb99VxB6HGbmN8x629tGXKnzlWMNk7ECQZw7U3GhITt9jFYgfEA22DgmDb/kYbsZPK0x&#10;Me7GR7qmoRARwj5BDWUIbSKlz0uy6MeuJY7el+sshii7QpoObxFuGzlVaiktVhwXSmxpV1Jepz9W&#10;gw0O2zqb1YfPKc7O38PdJTOp1i/P/fsbiEB9+A8/2nujYaFe1Rzud+IV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f3H8YAAADeAAAADwAAAAAAAAAAAAAAAACYAgAAZHJz&#10;L2Rvd25yZXYueG1sUEsFBgAAAAAEAAQA9QAAAIsDAAAAAA==&#10;" path="m,120434c40742,108369,94259,77737,103454,e" filled="f" strokecolor="#3f5a90" strokeweight="2pt">
                  <v:stroke endcap="round"/>
                  <v:path arrowok="t" textboxrect="0,0,103454,120434"/>
                </v:shape>
                <v:shape id="Shape 50905" o:spid="_x0000_s1032" style="position:absolute;left:51849;top:1807;width:0;height:283;visibility:visible;mso-wrap-style:square;v-text-anchor:top" coordsize="0,28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BDSsUA&#10;AADeAAAADwAAAGRycy9kb3ducmV2LnhtbESPT2sCMRTE74V+h/AK3mpS8e/WKCKIPbZbBY+PzXOz&#10;uHlZN3Fdv31TKPQ4zMxvmOW6d7XoqA2VZw1vQwWCuPCm4lLD4Xv3OgcRIrLB2jNpeFCA9er5aYmZ&#10;8Xf+oi6PpUgQDhlqsDE2mZShsOQwDH1DnLyzbx3GJNtSmhbvCe5qOVJqKh1WnBYsNrS1VFzym9OQ&#10;d9e9Px2Pnwd78Tc1nk2r3Qy1Hrz0m3cQkfr4H/5rfxgNE7VQE/i9k6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EENKxQAAAN4AAAAPAAAAAAAAAAAAAAAAAJgCAABkcnMv&#10;ZG93bnJldi54bWxQSwUGAAAAAAQABAD1AAAAigMAAAAA&#10;" path="m,28346l,e" filled="f" strokecolor="#3f5a90" strokeweight="2pt">
                  <v:stroke endcap="round"/>
                  <v:path arrowok="t" textboxrect="0,0,0,28346"/>
                </v:shape>
                <v:shape id="Shape 50906" o:spid="_x0000_s1033" style="position:absolute;left:50566;top:13;width:1205;height:1035;visibility:visible;mso-wrap-style:square;v-text-anchor:top" coordsize="120434,10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TP6sUA&#10;AADeAAAADwAAAGRycy9kb3ducmV2LnhtbESPQWvCQBSE74L/YXlCb7prS6WJriKFQm82ib0/ss8k&#10;mn2bZLcx/ffdQqHHYWa+YXaHybZipME3jjWsVwoEcelMw5WGc/G2fAHhA7LB1jFp+CYPh/18tsPU&#10;uDtnNOahEhHCPkUNdQhdKqUva7LoV64jjt7FDRZDlEMlzYD3CLetfFRqIy02HBdq7Oi1pvKWf1kN&#10;xSnD0SYfp6K3T/KKWdv3+afWD4vpuAURaAr/4b/2u9HwrBK1gd878Qr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M/qxQAAAN4AAAAPAAAAAAAAAAAAAAAAAJgCAABkcnMv&#10;ZG93bnJldi54bWxQSwUGAAAAAAQABAD1AAAAigMAAAAA&#10;" path="m120434,103454c108369,62713,77737,9195,,e" filled="f" strokecolor="#3f5a90" strokeweight="2pt">
                  <v:stroke endcap="round"/>
                  <v:path arrowok="t" textboxrect="0,0,120434,103454"/>
                </v:shape>
                <v:shape id="Shape 50907" o:spid="_x0000_s1034" style="position:absolute;left:1778;width:48039;height:0;visibility:visible;mso-wrap-style:square;v-text-anchor:top" coordsize="4803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zZ8kA&#10;AADeAAAADwAAAGRycy9kb3ducmV2LnhtbESPT2vCQBTE7wW/w/IKvdXdCo02dZVi8Q9eRC0lx9fs&#10;M4nNvk2zq6bf3i0IPQ4z8xtmPO1sLc7U+sqxhqe+AkGcO1NxoeFjP38cgfAB2WDtmDT8kofppHc3&#10;xtS4C2/pvAuFiBD2KWooQ2hSKX1ekkXfdw1x9A6utRiibAtpWrxEuK3lQKlEWqw4LpTY0Kyk/Ht3&#10;sho+93KebVY/Wb1OssNXsXzfLpKj1g/33dsriEBd+A/f2iuj4Vm9qCH83YlXQE6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RgzZ8kAAADeAAAADwAAAAAAAAAAAAAAAACYAgAA&#10;ZHJzL2Rvd25yZXYueG1sUEsFBgAAAAAEAAQA9QAAAI4DAAAAAA==&#10;" path="m4803915,l,e" filled="f" strokecolor="#3f5a90" strokeweight="2pt">
                  <v:stroke endcap="round"/>
                  <v:path arrowok="t" textboxrect="0,0,4803915,0"/>
                </v:shape>
                <v:shape id="Shape 50908" o:spid="_x0000_s1035" style="position:absolute;top:152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DH8AA&#10;AADeAAAADwAAAGRycy9kb3ducmV2LnhtbERPy2oCMRTdF/yHcAV3NVFs1dEoVrC0S1/7y+Q6Mzi5&#10;GZNU4983i0KXh/NerpNtxZ18aBxrGA0VCOLSmYYrDafj7nUGIkRkg61j0vCkAOtV72WJhXEP3tP9&#10;ECuRQzgUqKGOsSukDGVNFsPQdcSZuzhvMWboK2k8PnK4beVYqXdpseHcUGNH25rK6+HHajh/ptvu&#10;ezLzkR1N0d0+5ptz0nrQT5sFiEgp/ov/3F9Gw5uaq7w338lX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9DH8AAAADeAAAADwAAAAAAAAAAAAAAAACYAgAAZHJzL2Rvd25y&#10;ZXYueG1sUEsFBgAAAAAEAAQA9QAAAIUDAAAAAA==&#10;" path="m,l,e" filled="f" strokecolor="#3f5a90" strokeweight="2pt">
                  <v:stroke endcap="round"/>
                  <v:path arrowok="t" textboxrect="0,0,0,0"/>
                </v:shape>
                <v:shape id="Shape 50909" o:spid="_x0000_s1036" style="position:absolute;top:2657;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PmhMMA&#10;AADeAAAADwAAAGRycy9kb3ducmV2LnhtbESPQWsCMRSE70L/Q3gFbzWx2NbdGsUKSj3W1vtj87q7&#10;uHlZk6jx3zcFweMwM98ws0WynTiTD61jDeORAkFcOdNyreHne/00BREissHOMWm4UoDF/GEww9K4&#10;C3/ReRdrkSEcStTQxNiXUoaqIYth5Hri7P06bzFm6WtpPF4y3HbyWalXabHlvNBgT6uGqsPuZDXs&#10;N+m43k6mPrKjN3THj2K5T1oPH9PyHUSkFO/hW/vTaHhRhSrg/06+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PmhMMAAADeAAAADwAAAAAAAAAAAAAAAACYAgAAZHJzL2Rv&#10;d25yZXYueG1sUEsFBgAAAAAEAAQA9QAAAIgDAAAAAA==&#10;" path="m,l,e" filled="f" strokecolor="#3f5a90" strokeweight="2pt">
                  <v:stroke endcap="round"/>
                  <v:path arrowok="t" textboxrect="0,0,0,0"/>
                </v:shape>
                <v:shape id="Shape 50910" o:spid="_x0000_s1037" style="position:absolute;left:1524;top:4181;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ZxMEA&#10;AADeAAAADwAAAGRycy9kb3ducmV2LnhtbESPy2oCMRSG90LfIZyCO81Y6m00ihYUXWrr/jA5zgyd&#10;nIxJ1Pj2ZiG4/PlvfPNlNI24kfO1ZQWDfgaCuLC65lLB3++mNwHhA7LGxjIpeJCH5eKjM8dc2zsf&#10;6HYMpUgj7HNUUIXQ5lL6oiKDvm9b4uSdrTMYknSl1A7vadw08ivLRtJgzemhwpZ+Kir+j1ej4LSN&#10;l83+e+ICWxqjvaynq1NUqvsZVzMQgWJ4h1/tnVYwzKaDBJBwEgr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g2cTBAAAA3gAAAA8AAAAAAAAAAAAAAAAAmAIAAGRycy9kb3du&#10;cmV2LnhtbFBLBQYAAAAABAAEAPUAAACGAwAAAAA=&#10;" path="m,l,e" filled="f" strokecolor="#3f5a90" strokeweight="2pt">
                  <v:stroke endcap="round"/>
                  <v:path arrowok="t" textboxrect="0,0,0,0"/>
                </v:shape>
                <v:shape id="Shape 50911" o:spid="_x0000_s1038" style="position:absolute;left:50325;top:4181;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x8X8MA&#10;AADeAAAADwAAAGRycy9kb3ducmV2LnhtbESPT2sCMRTE7wW/Q3hCbzW70lZdjaKC0h79d39snruL&#10;m5c1iRq/fVMo9DjMzG+Y2SKaVtzJ+caygnyQgSAurW64UnA8bN7GIHxA1thaJgVP8rCY915mWGj7&#10;4B3d96ESCcK+QAV1CF0hpS9rMugHtiNO3tk6gyFJV0nt8JHgppXDLPuUBhtOCzV2tK6pvOxvRsFp&#10;G6+b7/exC2xphPa6mixPUanXflxOQQSK4T/81/7SCj6ySZ7D7510Be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x8X8MAAADeAAAADwAAAAAAAAAAAAAAAACYAgAAZHJzL2Rv&#10;d25yZXYueG1sUEsFBgAAAAAEAAQA9QAAAIgDAAAAAA==&#10;" path="m,l,e" filled="f" strokecolor="#3f5a90" strokeweight="2pt">
                  <v:stroke endcap="round"/>
                  <v:path arrowok="t" textboxrect="0,0,0,0"/>
                </v:shape>
                <v:shape id="Shape 50912" o:spid="_x0000_s1039" style="position:absolute;left:51849;top:2657;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7iKMQA&#10;AADeAAAADwAAAGRycy9kb3ducmV2LnhtbESPT2sCMRTE70K/Q3gFb5pVrH+2RrGCRY9u6/2xed1d&#10;unlZk6jpt28EweMwM79hlutoWnEl5xvLCkbDDARxaXXDlYLvr91gDsIHZI2tZVLwRx7Wq5feEnNt&#10;b3ykaxEqkSDsc1RQh9DlUvqyJoN+aDvi5P1YZzAk6SqpHd4S3LRynGVTabDhtFBjR9uayt/iYhSc&#10;PuN5d5jMXWBLM7Tnj8XmFJXqv8bNO4hAMTzDj/ZeK3jLFqMx3O+kK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4ijEAAAA3gAAAA8AAAAAAAAAAAAAAAAAmAIAAGRycy9k&#10;b3ducmV2LnhtbFBLBQYAAAAABAAEAPUAAACJAwAAAAA=&#10;" path="m,l,e" filled="f" strokecolor="#3f5a90" strokeweight="2pt">
                  <v:stroke endcap="round"/>
                  <v:path arrowok="t" textboxrect="0,0,0,0"/>
                </v:shape>
                <v:shape id="Shape 50913" o:spid="_x0000_s1040" style="position:absolute;left:51849;top:152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JHs8MA&#10;AADeAAAADwAAAGRycy9kb3ducmV2LnhtbESPQWsCMRSE70L/Q3gFb5q1rVVXo9iCRY9avT82z92l&#10;m5c1iRr/vSkIHoeZ+YaZLaJpxIWcry0rGPQzEMSF1TWXCva/q94YhA/IGhvLpOBGHhbzl84Mc22v&#10;vKXLLpQiQdjnqKAKoc2l9EVFBn3ftsTJO1pnMCTpSqkdXhPcNPItyz6lwZrTQoUtfVdU/O3ORsHh&#10;J55Wm4+xC2xphPb0NVkeolLd17icgggUwzP8aK+1gmE2GbzD/510Be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JHs8MAAADeAAAADwAAAAAAAAAAAAAAAACYAgAAZHJzL2Rv&#10;d25yZXYueG1sUEsFBgAAAAAEAAQA9QAAAIgDAAAAAA==&#10;" path="m,l,e" filled="f" strokecolor="#3f5a90" strokeweight="2pt">
                  <v:stroke endcap="round"/>
                  <v:path arrowok="t" textboxrect="0,0,0,0"/>
                </v:shape>
                <v:shape id="Shape 50914" o:spid="_x0000_s1041" style="position:absolute;left:50325;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fx8MA&#10;AADeAAAADwAAAGRycy9kb3ducmV2LnhtbESPW2sCMRSE3wv+h3CEvmlW8boaxRaU9tHb+2Fz3F3c&#10;nKxJqvHfm0Khj8PMfMMs19E04k7O15YVDPoZCOLC6ppLBafjtjcD4QOyxsYyKXiSh/Wq87bEXNsH&#10;7+l+CKVIEPY5KqhCaHMpfVGRQd+3LXHyLtYZDEm6UmqHjwQ3jRxm2UQarDktVNjSZ0XF9fBjFJx3&#10;8bb9Hs1cYEtTtLeP+eYclXrvxs0CRKAY/sN/7S+tYJzNByP4vZOu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vfx8MAAADeAAAADwAAAAAAAAAAAAAAAACYAgAAZHJzL2Rv&#10;d25yZXYueG1sUEsFBgAAAAAEAAQA9QAAAIgDAAAAAA==&#10;" path="m,l,e" filled="f" strokecolor="#3f5a90" strokeweight="2pt">
                  <v:stroke endcap="round"/>
                  <v:path arrowok="t" textboxrect="0,0,0,0"/>
                </v:shape>
                <v:shape id="Shape 50915" o:spid="_x0000_s1042" style="position:absolute;left:152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6XMQA&#10;AADeAAAADwAAAGRycy9kb3ducmV2LnhtbESPT2sCMRTE70K/Q3gFb5q11H9bo9iCoke39f7YvO4u&#10;3bysSarx2xtB8DjMzG+YxSqaVpzJ+caygtEwA0FcWt1wpeDnezOYgfABWWNrmRRcycNq+dJbYK7t&#10;hQ90LkIlEoR9jgrqELpcSl/WZNAPbUecvF/rDIYkXSW1w0uCm1a+ZdlEGmw4LdTY0VdN5V/xbxQc&#10;t/G02b/PXGBLU7Snz/n6GJXqv8b1B4hAMTzDj/ZOKxhn89EY7nfSF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XelzEAAAA3gAAAA8AAAAAAAAAAAAAAAAAmAIAAGRycy9k&#10;b3ducmV2LnhtbFBLBQYAAAAABAAEAPUAAACJAwAAAAA=&#10;" path="m,l,e" filled="f" strokecolor="#3f5a90" strokeweight="2pt">
                  <v:stroke endcap="round"/>
                  <v:path arrowok="t" textboxrect="0,0,0,0"/>
                </v:shape>
              </v:group>
            </w:pict>
          </mc:Fallback>
        </mc:AlternateContent>
      </w:r>
      <w:r w:rsidRPr="000C491E">
        <w:rPr>
          <w:rFonts w:ascii="Segoe UI" w:hAnsi="Segoe UI" w:cs="Segoe UI"/>
          <w:b/>
          <w:color w:val="C00000"/>
          <w:sz w:val="52"/>
        </w:rPr>
        <w:t>INTRODUCTION</w:t>
      </w:r>
    </w:p>
    <w:p w:rsidR="007460EF" w:rsidRPr="000C491E" w:rsidRDefault="007460EF" w:rsidP="0008032D">
      <w:pPr>
        <w:spacing w:line="360" w:lineRule="auto"/>
        <w:jc w:val="center"/>
        <w:rPr>
          <w:rFonts w:ascii="Segoe UI" w:hAnsi="Segoe UI" w:cs="Segoe UI"/>
        </w:rPr>
      </w:pPr>
    </w:p>
    <w:p w:rsidR="00FB22B3" w:rsidRPr="000C491E" w:rsidRDefault="00FB22B3" w:rsidP="0008032D">
      <w:pPr>
        <w:spacing w:line="360" w:lineRule="auto"/>
        <w:jc w:val="center"/>
        <w:rPr>
          <w:rFonts w:ascii="Segoe UI" w:hAnsi="Segoe UI" w:cs="Segoe UI"/>
        </w:rPr>
      </w:pPr>
    </w:p>
    <w:p w:rsidR="00FB22B3" w:rsidRPr="000C491E" w:rsidRDefault="00FB22B3" w:rsidP="0008032D">
      <w:pPr>
        <w:spacing w:line="360" w:lineRule="auto"/>
        <w:jc w:val="center"/>
        <w:rPr>
          <w:rFonts w:ascii="Segoe UI" w:hAnsi="Segoe UI" w:cs="Segoe UI"/>
        </w:rPr>
      </w:pPr>
    </w:p>
    <w:p w:rsidR="00FB22B3" w:rsidRPr="000C491E" w:rsidRDefault="00FB22B3" w:rsidP="0008032D">
      <w:pPr>
        <w:spacing w:line="360" w:lineRule="auto"/>
        <w:jc w:val="center"/>
        <w:rPr>
          <w:rFonts w:ascii="Segoe UI" w:hAnsi="Segoe UI" w:cs="Segoe UI"/>
        </w:rPr>
      </w:pPr>
    </w:p>
    <w:p w:rsidR="00FB22B3" w:rsidRPr="000C491E" w:rsidRDefault="00FB22B3" w:rsidP="0008032D">
      <w:pPr>
        <w:spacing w:line="360" w:lineRule="auto"/>
        <w:jc w:val="center"/>
        <w:rPr>
          <w:rFonts w:ascii="Segoe UI" w:hAnsi="Segoe UI" w:cs="Segoe UI"/>
        </w:rPr>
      </w:pPr>
    </w:p>
    <w:p w:rsidR="00FB22B3" w:rsidRPr="000C491E" w:rsidRDefault="00FB22B3" w:rsidP="0008032D">
      <w:pPr>
        <w:spacing w:line="360" w:lineRule="auto"/>
        <w:jc w:val="center"/>
        <w:rPr>
          <w:rFonts w:ascii="Segoe UI" w:hAnsi="Segoe UI" w:cs="Segoe UI"/>
        </w:rPr>
      </w:pPr>
    </w:p>
    <w:p w:rsidR="00FB22B3" w:rsidRPr="000C491E" w:rsidRDefault="00FB22B3" w:rsidP="0008032D">
      <w:pPr>
        <w:spacing w:line="360" w:lineRule="auto"/>
        <w:jc w:val="center"/>
        <w:rPr>
          <w:rFonts w:ascii="Segoe UI" w:hAnsi="Segoe UI" w:cs="Segoe UI"/>
        </w:rPr>
      </w:pPr>
    </w:p>
    <w:p w:rsidR="00FB22B3" w:rsidRPr="000C491E" w:rsidRDefault="00FB22B3" w:rsidP="0008032D">
      <w:pPr>
        <w:spacing w:line="360" w:lineRule="auto"/>
        <w:jc w:val="center"/>
        <w:rPr>
          <w:rFonts w:ascii="Segoe UI" w:hAnsi="Segoe UI" w:cs="Segoe UI"/>
        </w:rPr>
      </w:pPr>
    </w:p>
    <w:p w:rsidR="00FB22B3" w:rsidRPr="000C491E" w:rsidRDefault="00FB22B3" w:rsidP="0008032D">
      <w:pPr>
        <w:spacing w:line="360" w:lineRule="auto"/>
        <w:jc w:val="center"/>
        <w:rPr>
          <w:rFonts w:ascii="Segoe UI" w:hAnsi="Segoe UI" w:cs="Segoe UI"/>
        </w:rPr>
      </w:pPr>
    </w:p>
    <w:p w:rsidR="00FB22B3" w:rsidRPr="000C491E" w:rsidRDefault="00FB22B3" w:rsidP="0008032D">
      <w:pPr>
        <w:spacing w:line="360" w:lineRule="auto"/>
        <w:jc w:val="center"/>
        <w:rPr>
          <w:rFonts w:ascii="Segoe UI" w:hAnsi="Segoe UI" w:cs="Segoe UI"/>
        </w:rPr>
      </w:pPr>
    </w:p>
    <w:p w:rsidR="00FB22B3" w:rsidRPr="000C491E" w:rsidRDefault="00FB22B3" w:rsidP="0008032D">
      <w:pPr>
        <w:spacing w:line="360" w:lineRule="auto"/>
        <w:jc w:val="center"/>
        <w:rPr>
          <w:rFonts w:ascii="Segoe UI" w:hAnsi="Segoe UI" w:cs="Segoe UI"/>
        </w:rPr>
      </w:pPr>
    </w:p>
    <w:p w:rsidR="00FB22B3" w:rsidRPr="000C491E" w:rsidRDefault="00FB22B3" w:rsidP="0008032D">
      <w:pPr>
        <w:spacing w:line="360" w:lineRule="auto"/>
        <w:jc w:val="center"/>
        <w:rPr>
          <w:rFonts w:ascii="Segoe UI" w:hAnsi="Segoe UI" w:cs="Segoe UI"/>
        </w:rPr>
      </w:pPr>
    </w:p>
    <w:p w:rsidR="00FB22B3" w:rsidRPr="000C491E" w:rsidRDefault="00FB22B3" w:rsidP="0008032D">
      <w:pPr>
        <w:spacing w:line="360" w:lineRule="auto"/>
        <w:jc w:val="center"/>
        <w:rPr>
          <w:rFonts w:ascii="Segoe UI" w:hAnsi="Segoe UI" w:cs="Segoe UI"/>
        </w:rPr>
      </w:pPr>
    </w:p>
    <w:p w:rsidR="00FB22B3" w:rsidRPr="000C491E" w:rsidRDefault="00FB22B3" w:rsidP="00C36D8E">
      <w:pPr>
        <w:spacing w:line="360" w:lineRule="auto"/>
        <w:rPr>
          <w:rFonts w:ascii="Segoe UI" w:hAnsi="Segoe UI" w:cs="Segoe UI"/>
        </w:rPr>
      </w:pPr>
    </w:p>
    <w:p w:rsidR="00C36D8E" w:rsidRPr="000C491E" w:rsidRDefault="00C36D8E" w:rsidP="00C36D8E">
      <w:pPr>
        <w:spacing w:line="360" w:lineRule="auto"/>
        <w:rPr>
          <w:rFonts w:ascii="Segoe UI" w:hAnsi="Segoe UI" w:cs="Segoe UI"/>
        </w:rPr>
      </w:pPr>
    </w:p>
    <w:p w:rsidR="00FB22B3" w:rsidRPr="000C491E" w:rsidRDefault="00FB22B3" w:rsidP="0008032D">
      <w:pPr>
        <w:spacing w:line="360" w:lineRule="auto"/>
        <w:jc w:val="center"/>
        <w:rPr>
          <w:rFonts w:ascii="Segoe UI" w:hAnsi="Segoe UI" w:cs="Segoe UI"/>
        </w:rPr>
      </w:pPr>
    </w:p>
    <w:p w:rsidR="00FB22B3" w:rsidRPr="000C491E" w:rsidRDefault="00FB22B3" w:rsidP="0008032D">
      <w:pPr>
        <w:spacing w:line="360" w:lineRule="auto"/>
        <w:jc w:val="center"/>
        <w:rPr>
          <w:rFonts w:ascii="Segoe UI" w:hAnsi="Segoe UI" w:cs="Segoe UI"/>
        </w:rPr>
      </w:pPr>
    </w:p>
    <w:p w:rsidR="00FB22B3" w:rsidRPr="000C491E" w:rsidRDefault="00FB22B3" w:rsidP="0008032D">
      <w:pPr>
        <w:spacing w:line="360" w:lineRule="auto"/>
        <w:jc w:val="center"/>
        <w:rPr>
          <w:rFonts w:ascii="Segoe UI" w:hAnsi="Segoe UI" w:cs="Segoe UI"/>
        </w:rPr>
      </w:pPr>
    </w:p>
    <w:p w:rsidR="00FB22B3" w:rsidRPr="000C491E" w:rsidRDefault="00FB22B3" w:rsidP="0008032D">
      <w:pPr>
        <w:spacing w:line="360" w:lineRule="auto"/>
        <w:jc w:val="center"/>
        <w:rPr>
          <w:rFonts w:ascii="Segoe UI" w:hAnsi="Segoe UI" w:cs="Segoe UI"/>
        </w:rPr>
      </w:pPr>
    </w:p>
    <w:p w:rsidR="00AC5330" w:rsidRPr="000C491E" w:rsidRDefault="00AC5330" w:rsidP="0008032D">
      <w:pPr>
        <w:spacing w:line="360" w:lineRule="auto"/>
        <w:rPr>
          <w:rStyle w:val="A8"/>
          <w:rFonts w:ascii="Segoe UI" w:hAnsi="Segoe UI" w:cs="Segoe UI"/>
          <w:b/>
          <w:color w:val="auto"/>
          <w:shd w:val="clear" w:color="auto" w:fill="FFFFFF" w:themeFill="background1"/>
        </w:rPr>
      </w:pPr>
      <w:r w:rsidRPr="000C491E">
        <w:rPr>
          <w:rStyle w:val="A8"/>
          <w:rFonts w:ascii="Segoe UI" w:hAnsi="Segoe UI" w:cs="Segoe UI"/>
          <w:b/>
          <w:color w:val="C00000"/>
          <w:shd w:val="clear" w:color="auto" w:fill="FFFFFF" w:themeFill="background1"/>
        </w:rPr>
        <w:lastRenderedPageBreak/>
        <w:t xml:space="preserve">INTRODUCTION  </w:t>
      </w:r>
    </w:p>
    <w:p w:rsidR="00AC5330" w:rsidRPr="000C491E" w:rsidRDefault="00AC5330" w:rsidP="0008032D">
      <w:pPr>
        <w:spacing w:line="360" w:lineRule="auto"/>
        <w:rPr>
          <w:rStyle w:val="A8"/>
          <w:rFonts w:ascii="Segoe UI" w:hAnsi="Segoe UI" w:cs="Segoe UI"/>
          <w:b/>
          <w:color w:val="auto"/>
          <w:shd w:val="clear" w:color="auto" w:fill="FFFFFF" w:themeFill="background1"/>
        </w:rPr>
      </w:pPr>
      <w:r w:rsidRPr="000C491E">
        <w:rPr>
          <w:rStyle w:val="A8"/>
          <w:rFonts w:ascii="Segoe UI" w:hAnsi="Segoe UI" w:cs="Segoe UI"/>
          <w:b/>
          <w:color w:val="auto"/>
          <w:shd w:val="clear" w:color="auto" w:fill="FFFFFF" w:themeFill="background1"/>
        </w:rPr>
        <w:t>----------------------------------------------------------------------------------------------------------------------------------------------------------------------------------------------------------------------------------------------------------------------------------------------------------------------------------------------------------------------------------------------------------------------------------------------------------------------------------------------------------------------------------------------------------------------------------------------------------------------------------------------------------------------------------------------------------------------------------------------------------------------------------------------------------------------------------------------------------------------------------------------------------------------------------------------------------------------------------------------------------------------------------------------------------------------------------------------------------------------------------------------------------------------------------------------------------------------------</w:t>
      </w:r>
    </w:p>
    <w:p w:rsidR="00AC5330" w:rsidRPr="000C491E" w:rsidRDefault="00AC5330" w:rsidP="0008032D">
      <w:pPr>
        <w:spacing w:line="360" w:lineRule="auto"/>
        <w:rPr>
          <w:rStyle w:val="A8"/>
          <w:rFonts w:ascii="Segoe UI" w:hAnsi="Segoe UI" w:cs="Segoe UI"/>
          <w:b/>
          <w:color w:val="C00000"/>
        </w:rPr>
      </w:pPr>
      <w:r w:rsidRPr="000C491E">
        <w:rPr>
          <w:rFonts w:ascii="Segoe UI" w:hAnsi="Segoe UI" w:cs="Segoe UI"/>
          <w:noProof/>
        </w:rPr>
        <mc:AlternateContent>
          <mc:Choice Requires="wps">
            <w:drawing>
              <wp:anchor distT="0" distB="0" distL="114300" distR="114300" simplePos="0" relativeHeight="251661312" behindDoc="0" locked="0" layoutInCell="1" allowOverlap="1" wp14:anchorId="36B0C6F9" wp14:editId="36CE130D">
                <wp:simplePos x="0" y="0"/>
                <wp:positionH relativeFrom="column">
                  <wp:posOffset>-76200</wp:posOffset>
                </wp:positionH>
                <wp:positionV relativeFrom="paragraph">
                  <wp:posOffset>19050</wp:posOffset>
                </wp:positionV>
                <wp:extent cx="762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62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E86ADF" id="Rectangle 2" o:spid="_x0000_s1026" style="position:absolute;margin-left:-6pt;margin-top:1.5pt;width:6pt;height: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" fillcolor="#4f81bd [3204]" strokecolor="#243f60 [1604]" strokeweight="2pt"/>
            </w:pict>
          </mc:Fallback>
        </mc:AlternateContent>
      </w:r>
      <w:r w:rsidRPr="000C491E">
        <w:rPr>
          <w:rStyle w:val="A8"/>
          <w:rFonts w:ascii="Segoe UI" w:hAnsi="Segoe UI" w:cs="Segoe UI"/>
          <w:b/>
          <w:color w:val="auto"/>
        </w:rPr>
        <w:t xml:space="preserve">     </w:t>
      </w:r>
      <w:r w:rsidR="00744F0C">
        <w:rPr>
          <w:rStyle w:val="A8"/>
          <w:rFonts w:ascii="Segoe UI" w:hAnsi="Segoe UI" w:cs="Segoe UI"/>
          <w:b/>
          <w:color w:val="C00000"/>
          <w:shd w:val="clear" w:color="auto" w:fill="FFFFFF" w:themeFill="background1"/>
        </w:rPr>
        <w:t>SLP</w:t>
      </w:r>
      <w:r w:rsidRPr="000C491E">
        <w:rPr>
          <w:rStyle w:val="A8"/>
          <w:rFonts w:ascii="Segoe UI" w:hAnsi="Segoe UI" w:cs="Segoe UI"/>
          <w:b/>
          <w:color w:val="C00000"/>
          <w:shd w:val="clear" w:color="auto" w:fill="FFFFFF" w:themeFill="background1"/>
        </w:rPr>
        <w:t xml:space="preserve"> CURRICULUM COMMITTEE</w:t>
      </w:r>
      <w:r w:rsidRPr="000C491E">
        <w:rPr>
          <w:rStyle w:val="A8"/>
          <w:rFonts w:ascii="Segoe UI" w:hAnsi="Segoe UI" w:cs="Segoe UI"/>
          <w:b/>
          <w:color w:val="C00000"/>
        </w:rPr>
        <w:t xml:space="preserve"> </w:t>
      </w:r>
    </w:p>
    <w:p w:rsidR="00AC5330" w:rsidRPr="000C491E" w:rsidRDefault="00AC5330" w:rsidP="0008032D">
      <w:pPr>
        <w:spacing w:line="360" w:lineRule="auto"/>
        <w:rPr>
          <w:rStyle w:val="A8"/>
          <w:rFonts w:ascii="Segoe UI" w:hAnsi="Segoe UI" w:cs="Segoe UI"/>
          <w:b/>
          <w:color w:val="auto"/>
        </w:rPr>
      </w:pPr>
      <w:r w:rsidRPr="000C491E">
        <w:rPr>
          <w:rStyle w:val="A8"/>
          <w:rFonts w:ascii="Segoe UI" w:hAnsi="Segoe UI" w:cs="Segoe UI"/>
          <w:b/>
          <w:color w:val="auto"/>
        </w:rPr>
        <w:t>-----------------------------------------------------------------------------------------------------------------------------------------------------------------------------------------------------------------------------------------------------------------------------------------------------------------------------------------------------------------------------------------------------------------------------------------------------------------------------------------------------------------------------------------------------------------------------------------------------------------------------------------------------------------------------------------------------------------------------------------</w:t>
      </w:r>
    </w:p>
    <w:p w:rsidR="00AC5330" w:rsidRPr="000C491E" w:rsidRDefault="00AC5330" w:rsidP="0008032D">
      <w:pPr>
        <w:spacing w:line="360" w:lineRule="auto"/>
        <w:rPr>
          <w:rStyle w:val="A8"/>
          <w:rFonts w:ascii="Segoe UI" w:hAnsi="Segoe UI" w:cs="Segoe UI"/>
          <w:b/>
          <w:color w:val="auto"/>
        </w:rPr>
      </w:pPr>
    </w:p>
    <w:tbl>
      <w:tblPr>
        <w:tblStyle w:val="LightList-Accent2"/>
        <w:tblW w:w="5000" w:type="pct"/>
        <w:tblLook w:val="04A0" w:firstRow="1" w:lastRow="0" w:firstColumn="1" w:lastColumn="0" w:noHBand="0" w:noVBand="1"/>
      </w:tblPr>
      <w:tblGrid>
        <w:gridCol w:w="4788"/>
        <w:gridCol w:w="4788"/>
      </w:tblGrid>
      <w:tr w:rsidR="00AC5330" w:rsidRPr="000C491E" w:rsidTr="00A50B30">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500" w:type="pct"/>
          </w:tcPr>
          <w:p w:rsidR="00AC5330" w:rsidRPr="000C491E" w:rsidRDefault="00AC5330" w:rsidP="0008032D">
            <w:pPr>
              <w:spacing w:line="360" w:lineRule="auto"/>
              <w:rPr>
                <w:rFonts w:ascii="Segoe UI" w:hAnsi="Segoe UI" w:cs="Segoe UI"/>
              </w:rPr>
            </w:pPr>
            <w:r w:rsidRPr="000C491E">
              <w:rPr>
                <w:rFonts w:ascii="Segoe UI" w:hAnsi="Segoe UI" w:cs="Segoe UI"/>
                <w:color w:val="FFFEFD"/>
              </w:rPr>
              <w:t>CURRICULUM LEAD:</w:t>
            </w:r>
          </w:p>
        </w:tc>
        <w:tc>
          <w:tcPr>
            <w:tcW w:w="2500" w:type="pct"/>
          </w:tcPr>
          <w:p w:rsidR="00AC5330" w:rsidRPr="000C491E" w:rsidRDefault="00AC5330" w:rsidP="0008032D">
            <w:pPr>
              <w:spacing w:line="360"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color w:val="FFFEFD"/>
              </w:rPr>
              <w:t>DR. DANISH ALI KHAN</w:t>
            </w:r>
          </w:p>
        </w:tc>
      </w:tr>
      <w:tr w:rsidR="00AC5330" w:rsidRPr="000C491E" w:rsidTr="00A50B3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500" w:type="pct"/>
            <w:vMerge w:val="restart"/>
          </w:tcPr>
          <w:p w:rsidR="00AC5330" w:rsidRPr="000C491E" w:rsidRDefault="00AC5330" w:rsidP="0008032D">
            <w:pPr>
              <w:spacing w:line="360" w:lineRule="auto"/>
              <w:rPr>
                <w:rFonts w:ascii="Segoe UI" w:hAnsi="Segoe UI" w:cs="Segoe UI"/>
              </w:rPr>
            </w:pPr>
            <w:r w:rsidRPr="000C491E">
              <w:rPr>
                <w:rFonts w:ascii="Segoe UI" w:hAnsi="Segoe UI" w:cs="Segoe UI"/>
              </w:rPr>
              <w:t>COORDINATOR:</w:t>
            </w:r>
          </w:p>
        </w:tc>
        <w:tc>
          <w:tcPr>
            <w:tcW w:w="2500" w:type="pct"/>
          </w:tcPr>
          <w:p w:rsidR="00AC5330" w:rsidRPr="000C491E" w:rsidRDefault="00AC5330" w:rsidP="0008032D">
            <w:pPr>
              <w:spacing w:line="360"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AC5330" w:rsidRPr="000C491E" w:rsidTr="00A50B30">
        <w:trPr>
          <w:trHeight w:val="367"/>
        </w:trPr>
        <w:tc>
          <w:tcPr>
            <w:cnfStyle w:val="001000000000" w:firstRow="0" w:lastRow="0" w:firstColumn="1" w:lastColumn="0" w:oddVBand="0" w:evenVBand="0" w:oddHBand="0" w:evenHBand="0" w:firstRowFirstColumn="0" w:firstRowLastColumn="0" w:lastRowFirstColumn="0" w:lastRowLastColumn="0"/>
            <w:tcW w:w="2500" w:type="pct"/>
            <w:vMerge/>
          </w:tcPr>
          <w:p w:rsidR="00AC5330" w:rsidRPr="000C491E" w:rsidRDefault="00AC5330" w:rsidP="0008032D">
            <w:pPr>
              <w:spacing w:line="360" w:lineRule="auto"/>
              <w:rPr>
                <w:rFonts w:ascii="Segoe UI" w:hAnsi="Segoe UI" w:cs="Segoe UI"/>
              </w:rPr>
            </w:pPr>
          </w:p>
        </w:tc>
        <w:tc>
          <w:tcPr>
            <w:tcW w:w="2500" w:type="pct"/>
          </w:tcPr>
          <w:p w:rsidR="00AC5330" w:rsidRPr="000C491E" w:rsidRDefault="00AC5330" w:rsidP="0008032D">
            <w:pPr>
              <w:spacing w:line="360" w:lineRule="auto"/>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AC5330" w:rsidRPr="000C491E" w:rsidTr="00A50B3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500" w:type="pct"/>
            <w:vMerge w:val="restart"/>
          </w:tcPr>
          <w:p w:rsidR="00AC5330" w:rsidRPr="000C491E" w:rsidRDefault="00AC5330" w:rsidP="0008032D">
            <w:pPr>
              <w:spacing w:line="360" w:lineRule="auto"/>
              <w:rPr>
                <w:rFonts w:ascii="Segoe UI" w:hAnsi="Segoe UI" w:cs="Segoe UI"/>
              </w:rPr>
            </w:pPr>
            <w:r w:rsidRPr="000C491E">
              <w:rPr>
                <w:rFonts w:ascii="Segoe UI" w:hAnsi="Segoe UI" w:cs="Segoe UI"/>
              </w:rPr>
              <w:t>TEAM MEMBERS:</w:t>
            </w:r>
          </w:p>
        </w:tc>
        <w:tc>
          <w:tcPr>
            <w:tcW w:w="2500" w:type="pct"/>
          </w:tcPr>
          <w:p w:rsidR="00AC5330" w:rsidRPr="000C491E" w:rsidRDefault="00AC5330" w:rsidP="0008032D">
            <w:pPr>
              <w:spacing w:line="360"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AC5330" w:rsidRPr="000C491E" w:rsidTr="00A50B30">
        <w:trPr>
          <w:trHeight w:val="367"/>
        </w:trPr>
        <w:tc>
          <w:tcPr>
            <w:cnfStyle w:val="001000000000" w:firstRow="0" w:lastRow="0" w:firstColumn="1" w:lastColumn="0" w:oddVBand="0" w:evenVBand="0" w:oddHBand="0" w:evenHBand="0" w:firstRowFirstColumn="0" w:firstRowLastColumn="0" w:lastRowFirstColumn="0" w:lastRowLastColumn="0"/>
            <w:tcW w:w="2500" w:type="pct"/>
            <w:vMerge/>
          </w:tcPr>
          <w:p w:rsidR="00AC5330" w:rsidRPr="000C491E" w:rsidRDefault="00AC5330" w:rsidP="0008032D">
            <w:pPr>
              <w:spacing w:line="360" w:lineRule="auto"/>
              <w:rPr>
                <w:rFonts w:ascii="Segoe UI" w:hAnsi="Segoe UI" w:cs="Segoe UI"/>
              </w:rPr>
            </w:pPr>
          </w:p>
        </w:tc>
        <w:tc>
          <w:tcPr>
            <w:tcW w:w="2500" w:type="pct"/>
          </w:tcPr>
          <w:p w:rsidR="00AC5330" w:rsidRPr="000C491E" w:rsidRDefault="00AC5330" w:rsidP="0008032D">
            <w:pPr>
              <w:spacing w:line="360" w:lineRule="auto"/>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AC5330" w:rsidRPr="000C491E" w:rsidTr="00A50B3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500" w:type="pct"/>
            <w:vMerge/>
          </w:tcPr>
          <w:p w:rsidR="00AC5330" w:rsidRPr="000C491E" w:rsidRDefault="00AC5330" w:rsidP="0008032D">
            <w:pPr>
              <w:spacing w:line="360" w:lineRule="auto"/>
              <w:rPr>
                <w:rFonts w:ascii="Segoe UI" w:hAnsi="Segoe UI" w:cs="Segoe UI"/>
              </w:rPr>
            </w:pPr>
          </w:p>
        </w:tc>
        <w:tc>
          <w:tcPr>
            <w:tcW w:w="2500" w:type="pct"/>
          </w:tcPr>
          <w:p w:rsidR="00AC5330" w:rsidRPr="000C491E" w:rsidRDefault="00AC5330" w:rsidP="0008032D">
            <w:pPr>
              <w:spacing w:line="360"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AC5330" w:rsidRPr="000C491E" w:rsidTr="00A50B30">
        <w:trPr>
          <w:trHeight w:val="367"/>
        </w:trPr>
        <w:tc>
          <w:tcPr>
            <w:cnfStyle w:val="001000000000" w:firstRow="0" w:lastRow="0" w:firstColumn="1" w:lastColumn="0" w:oddVBand="0" w:evenVBand="0" w:oddHBand="0" w:evenHBand="0" w:firstRowFirstColumn="0" w:firstRowLastColumn="0" w:lastRowFirstColumn="0" w:lastRowLastColumn="0"/>
            <w:tcW w:w="2500" w:type="pct"/>
            <w:vMerge/>
          </w:tcPr>
          <w:p w:rsidR="00AC5330" w:rsidRPr="000C491E" w:rsidRDefault="00AC5330" w:rsidP="0008032D">
            <w:pPr>
              <w:spacing w:line="360" w:lineRule="auto"/>
              <w:rPr>
                <w:rFonts w:ascii="Segoe UI" w:hAnsi="Segoe UI" w:cs="Segoe UI"/>
              </w:rPr>
            </w:pPr>
          </w:p>
        </w:tc>
        <w:tc>
          <w:tcPr>
            <w:tcW w:w="2500" w:type="pct"/>
          </w:tcPr>
          <w:p w:rsidR="00AC5330" w:rsidRPr="000C491E" w:rsidRDefault="00AC5330" w:rsidP="0008032D">
            <w:pPr>
              <w:spacing w:line="360" w:lineRule="auto"/>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AC5330" w:rsidRPr="000C491E" w:rsidTr="00A50B3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500" w:type="pct"/>
            <w:vMerge/>
          </w:tcPr>
          <w:p w:rsidR="00AC5330" w:rsidRPr="000C491E" w:rsidRDefault="00AC5330" w:rsidP="0008032D">
            <w:pPr>
              <w:spacing w:line="360" w:lineRule="auto"/>
              <w:rPr>
                <w:rFonts w:ascii="Segoe UI" w:hAnsi="Segoe UI" w:cs="Segoe UI"/>
              </w:rPr>
            </w:pPr>
          </w:p>
        </w:tc>
        <w:tc>
          <w:tcPr>
            <w:tcW w:w="2500" w:type="pct"/>
          </w:tcPr>
          <w:p w:rsidR="00AC5330" w:rsidRPr="000C491E" w:rsidRDefault="00AC5330" w:rsidP="0008032D">
            <w:pPr>
              <w:spacing w:line="360"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bl>
    <w:p w:rsidR="00AC5330" w:rsidRPr="000C491E" w:rsidRDefault="00AC5330" w:rsidP="0008032D">
      <w:pPr>
        <w:spacing w:line="360" w:lineRule="auto"/>
        <w:rPr>
          <w:rStyle w:val="A8"/>
          <w:rFonts w:ascii="Segoe UI" w:hAnsi="Segoe UI" w:cs="Segoe UI"/>
          <w:b/>
          <w:color w:val="auto"/>
        </w:rPr>
      </w:pPr>
    </w:p>
    <w:p w:rsidR="00AC5330" w:rsidRPr="000C491E" w:rsidRDefault="00AC5330" w:rsidP="0008032D">
      <w:pPr>
        <w:spacing w:after="208" w:line="360" w:lineRule="auto"/>
        <w:ind w:left="271" w:hanging="271"/>
        <w:rPr>
          <w:rFonts w:ascii="Segoe UI" w:hAnsi="Segoe UI" w:cs="Segoe UI"/>
          <w:b/>
          <w:color w:val="C00000"/>
        </w:rPr>
      </w:pPr>
      <w:r w:rsidRPr="000C491E">
        <w:rPr>
          <w:rFonts w:ascii="Segoe UI" w:hAnsi="Segoe UI" w:cs="Segoe UI"/>
          <w:noProof/>
          <w:color w:val="C00000"/>
        </w:rPr>
        <mc:AlternateContent>
          <mc:Choice Requires="wps">
            <w:drawing>
              <wp:anchor distT="0" distB="0" distL="114300" distR="114300" simplePos="0" relativeHeight="251662336" behindDoc="0" locked="0" layoutInCell="1" allowOverlap="1" wp14:anchorId="1ABDB656" wp14:editId="7B08C832">
                <wp:simplePos x="0" y="0"/>
                <wp:positionH relativeFrom="column">
                  <wp:posOffset>-85725</wp:posOffset>
                </wp:positionH>
                <wp:positionV relativeFrom="paragraph">
                  <wp:posOffset>38735</wp:posOffset>
                </wp:positionV>
                <wp:extent cx="7620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62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9010E2" id="Rectangle 3" o:spid="_x0000_s1026" style="position:absolute;margin-left:-6.75pt;margin-top:3.05pt;width:6pt;height: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" fillcolor="#4f81bd [3204]" strokecolor="#243f60 [1604]" strokeweight="2pt"/>
            </w:pict>
          </mc:Fallback>
        </mc:AlternateContent>
      </w:r>
      <w:r w:rsidRPr="000C491E">
        <w:rPr>
          <w:rFonts w:ascii="Segoe UI" w:hAnsi="Segoe UI" w:cs="Segoe UI"/>
          <w:b/>
          <w:color w:val="435D91"/>
        </w:rPr>
        <w:t xml:space="preserve">  </w:t>
      </w:r>
      <w:r w:rsidR="00744F0C">
        <w:rPr>
          <w:rFonts w:ascii="Segoe UI" w:hAnsi="Segoe UI" w:cs="Segoe UI"/>
          <w:b/>
          <w:color w:val="C00000"/>
        </w:rPr>
        <w:t>SPEECH</w:t>
      </w:r>
      <w:r w:rsidRPr="000C491E">
        <w:rPr>
          <w:rFonts w:ascii="Segoe UI" w:hAnsi="Segoe UI" w:cs="Segoe UI"/>
          <w:b/>
          <w:color w:val="C00000"/>
        </w:rPr>
        <w:t xml:space="preserve"> THERAPY AS A HEALTH CARE PROFESSION</w:t>
      </w:r>
    </w:p>
    <w:p w:rsidR="00AC5330" w:rsidRPr="000C491E" w:rsidRDefault="00AC5330" w:rsidP="0008032D">
      <w:pPr>
        <w:spacing w:after="208" w:line="360" w:lineRule="auto"/>
        <w:ind w:left="271" w:hanging="271"/>
        <w:rPr>
          <w:rFonts w:ascii="Segoe UI" w:hAnsi="Segoe UI" w:cs="Segoe UI"/>
          <w:b/>
          <w:color w:val="435D91"/>
        </w:rPr>
      </w:pPr>
      <w:r w:rsidRPr="000C491E">
        <w:rPr>
          <w:rFonts w:ascii="Segoe UI" w:hAnsi="Segoe UI" w:cs="Segoe UI"/>
          <w:b/>
          <w:color w:val="435D91"/>
        </w:rPr>
        <w:lastRenderedPageBreak/>
        <w:t>---------------------------------------------------------------------------------------------------------------------------------------------------------------------------------------------------------------------------------------------------------------------------------------------------------------------------------------------------------------------------------------------------------------------------------------------------------------------------------------------------------------------------------------------------------------------------------------------------------------------------------------------------------------------------------------------------------------------------------------------------------------------------------------------------------------------------------------------------------------------------------------------------------------------------------------------------------------------------------------------</w:t>
      </w:r>
    </w:p>
    <w:p w:rsidR="00AC5330" w:rsidRPr="000C491E" w:rsidRDefault="00AC5330" w:rsidP="0008032D">
      <w:pPr>
        <w:spacing w:after="208" w:line="360" w:lineRule="auto"/>
        <w:ind w:left="271" w:hanging="271"/>
        <w:rPr>
          <w:rFonts w:ascii="Segoe UI" w:hAnsi="Segoe UI" w:cs="Segoe UI"/>
          <w:b/>
          <w:color w:val="C00000"/>
        </w:rPr>
      </w:pPr>
      <w:r w:rsidRPr="000C491E">
        <w:rPr>
          <w:rFonts w:ascii="Segoe UI" w:hAnsi="Segoe UI" w:cs="Segoe UI"/>
          <w:noProof/>
        </w:rPr>
        <mc:AlternateContent>
          <mc:Choice Requires="wps">
            <w:drawing>
              <wp:anchor distT="0" distB="0" distL="114300" distR="114300" simplePos="0" relativeHeight="251663360" behindDoc="0" locked="0" layoutInCell="1" allowOverlap="1" wp14:anchorId="1AF526E5" wp14:editId="49E1D4EA">
                <wp:simplePos x="0" y="0"/>
                <wp:positionH relativeFrom="column">
                  <wp:posOffset>-209550</wp:posOffset>
                </wp:positionH>
                <wp:positionV relativeFrom="paragraph">
                  <wp:posOffset>35560</wp:posOffset>
                </wp:positionV>
                <wp:extent cx="762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62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A5E320" id="Rectangle 4" o:spid="_x0000_s1026" style="position:absolute;margin-left:-16.5pt;margin-top:2.8pt;width:6pt;height: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" fillcolor="#4f81bd [3204]" strokecolor="#243f60 [1604]" strokeweight="2pt"/>
            </w:pict>
          </mc:Fallback>
        </mc:AlternateContent>
      </w:r>
      <w:r w:rsidRPr="000C491E">
        <w:rPr>
          <w:rFonts w:ascii="Segoe UI" w:hAnsi="Segoe UI" w:cs="Segoe UI"/>
        </w:rPr>
        <w:t xml:space="preserve"> </w:t>
      </w:r>
      <w:r w:rsidRPr="000C491E">
        <w:rPr>
          <w:rFonts w:ascii="Segoe UI" w:hAnsi="Segoe UI" w:cs="Segoe UI"/>
          <w:b/>
          <w:color w:val="C00000"/>
        </w:rPr>
        <w:t>PROGRAMME OVERVIEW</w:t>
      </w:r>
    </w:p>
    <w:p w:rsidR="00AC5330" w:rsidRPr="000C491E" w:rsidRDefault="00AC5330" w:rsidP="0008032D">
      <w:pPr>
        <w:spacing w:after="208" w:line="360" w:lineRule="auto"/>
        <w:ind w:left="271" w:hanging="271"/>
        <w:rPr>
          <w:rFonts w:ascii="Segoe UI" w:hAnsi="Segoe UI" w:cs="Segoe UI"/>
          <w:b/>
          <w:color w:val="C00000"/>
        </w:rPr>
      </w:pPr>
      <w:r w:rsidRPr="000C491E">
        <w:rPr>
          <w:rFonts w:ascii="Segoe UI" w:hAnsi="Segoe UI" w:cs="Segoe UI"/>
          <w:b/>
          <w:color w:val="C00000"/>
        </w:rPr>
        <w:t>--------------------------------------------------------------------------------------------------------------------------------------------------------------------------------------------------------------------------------------------------------------------------------------------------------------------------------------------------------------------------------------------------------------------------------------------------------------------------------------------------------------------------------------------------------------------------------------------------------------------------------------------------------------------------------------------------------------</w:t>
      </w:r>
    </w:p>
    <w:p w:rsidR="00AC5330" w:rsidRPr="000C491E" w:rsidRDefault="00AC5330" w:rsidP="0008032D">
      <w:pPr>
        <w:spacing w:after="208" w:line="360" w:lineRule="auto"/>
        <w:ind w:left="271" w:hanging="271"/>
        <w:rPr>
          <w:rFonts w:ascii="Segoe UI" w:hAnsi="Segoe UI" w:cs="Segoe UI"/>
          <w:b/>
        </w:rPr>
      </w:pPr>
    </w:p>
    <w:p w:rsidR="00AC5330" w:rsidRPr="000C491E" w:rsidRDefault="00AC5330" w:rsidP="0008032D">
      <w:pPr>
        <w:spacing w:line="360" w:lineRule="auto"/>
        <w:rPr>
          <w:rFonts w:ascii="Segoe UI" w:hAnsi="Segoe UI" w:cs="Segoe UI"/>
          <w:noProof/>
          <w:color w:val="C00000"/>
        </w:rPr>
      </w:pPr>
      <w:r w:rsidRPr="000C491E">
        <w:rPr>
          <w:rFonts w:ascii="Segoe UI" w:hAnsi="Segoe UI" w:cs="Segoe UI"/>
          <w:b/>
          <w:color w:val="C00000"/>
        </w:rPr>
        <w:t>OBJECTIVES OF THE PROGRAM</w:t>
      </w:r>
      <w:r w:rsidRPr="000C491E">
        <w:rPr>
          <w:rFonts w:ascii="Segoe UI" w:hAnsi="Segoe UI" w:cs="Segoe UI"/>
          <w:noProof/>
          <w:color w:val="C00000"/>
        </w:rPr>
        <w:t xml:space="preserve"> </w:t>
      </w:r>
      <w:r w:rsidRPr="000C491E">
        <w:rPr>
          <w:rStyle w:val="A8"/>
          <w:rFonts w:ascii="Segoe UI" w:hAnsi="Segoe UI" w:cs="Segoe UI"/>
          <w:b/>
          <w:noProof/>
          <w:color w:val="auto"/>
          <w:shd w:val="clear" w:color="auto" w:fill="C00000"/>
        </w:rPr>
        <mc:AlternateContent>
          <mc:Choice Requires="wps">
            <w:drawing>
              <wp:anchor distT="0" distB="0" distL="114300" distR="114300" simplePos="0" relativeHeight="251664384" behindDoc="0" locked="0" layoutInCell="1" allowOverlap="1" wp14:anchorId="77B1F7E9" wp14:editId="01809CDC">
                <wp:simplePos x="0" y="0"/>
                <wp:positionH relativeFrom="column">
                  <wp:posOffset>-209550</wp:posOffset>
                </wp:positionH>
                <wp:positionV relativeFrom="paragraph">
                  <wp:posOffset>15875</wp:posOffset>
                </wp:positionV>
                <wp:extent cx="7620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62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C8C3A" id="Rectangle 5" o:spid="_x0000_s1026" style="position:absolute;margin-left:-16.5pt;margin-top:1.25pt;width:6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" fillcolor="#4f81bd [3204]" strokecolor="#243f60 [1604]" strokeweight="2pt"/>
            </w:pict>
          </mc:Fallback>
        </mc:AlternateContent>
      </w:r>
      <w:r w:rsidRPr="000C491E">
        <w:rPr>
          <w:rFonts w:ascii="Segoe UI" w:hAnsi="Segoe UI" w:cs="Segoe UI"/>
          <w:noProof/>
          <w:color w:val="C00000"/>
        </w:rPr>
        <w:t xml:space="preserve"> </w:t>
      </w:r>
    </w:p>
    <w:p w:rsidR="00AC5330" w:rsidRPr="000C491E" w:rsidRDefault="00AC5330" w:rsidP="0008032D">
      <w:pPr>
        <w:spacing w:line="360" w:lineRule="auto"/>
        <w:rPr>
          <w:rStyle w:val="A8"/>
          <w:rFonts w:ascii="Segoe UI" w:hAnsi="Segoe UI" w:cs="Segoe UI"/>
          <w:b/>
          <w:color w:val="auto"/>
          <w:shd w:val="clear" w:color="auto" w:fill="C00000"/>
        </w:rPr>
      </w:pPr>
      <w:r w:rsidRPr="000C491E">
        <w:rPr>
          <w:rFonts w:ascii="Segoe UI" w:hAnsi="Segoe UI" w:cs="Segoe UI"/>
          <w:noProof/>
          <w:color w:val="C00000"/>
        </w:rPr>
        <w:t>---------------------------------------------------------------------------------------------------------------------------------------------------------------------------------------------------------------------------------------------------------------------------------------------------------------------------------------------------------------------------------------------------------------------------------------------------------------------------------------------------------------------------------------------------------------------------------------------------------------------------------------------------------</w:t>
      </w:r>
    </w:p>
    <w:p w:rsidR="00AC5330" w:rsidRDefault="00AC5330" w:rsidP="00C36D8E">
      <w:pPr>
        <w:spacing w:line="360" w:lineRule="auto"/>
        <w:rPr>
          <w:rFonts w:ascii="Segoe UI" w:hAnsi="Segoe UI" w:cs="Segoe UI"/>
        </w:rPr>
      </w:pPr>
    </w:p>
    <w:p w:rsidR="0048233C" w:rsidRDefault="0048233C" w:rsidP="00C36D8E">
      <w:pPr>
        <w:spacing w:line="360" w:lineRule="auto"/>
        <w:rPr>
          <w:rFonts w:ascii="Segoe UI" w:hAnsi="Segoe UI" w:cs="Segoe UI"/>
        </w:rPr>
      </w:pPr>
    </w:p>
    <w:p w:rsidR="0048233C" w:rsidRDefault="0048233C" w:rsidP="00C36D8E">
      <w:pPr>
        <w:spacing w:line="360" w:lineRule="auto"/>
        <w:rPr>
          <w:rFonts w:ascii="Segoe UI" w:hAnsi="Segoe UI" w:cs="Segoe UI"/>
        </w:rPr>
      </w:pPr>
    </w:p>
    <w:p w:rsidR="0048233C" w:rsidRPr="000C491E" w:rsidRDefault="0048233C" w:rsidP="00C36D8E">
      <w:pPr>
        <w:spacing w:line="360" w:lineRule="auto"/>
        <w:rPr>
          <w:rFonts w:ascii="Segoe UI" w:hAnsi="Segoe UI" w:cs="Segoe UI"/>
        </w:rPr>
      </w:pPr>
    </w:p>
    <w:p w:rsidR="0048233C" w:rsidRDefault="0048233C" w:rsidP="00C36D8E">
      <w:pPr>
        <w:spacing w:after="0" w:line="360" w:lineRule="auto"/>
        <w:rPr>
          <w:rFonts w:ascii="Segoe UI" w:hAnsi="Segoe UI" w:cs="Segoe UI"/>
          <w:b/>
          <w:color w:val="C00000"/>
          <w:sz w:val="24"/>
        </w:rPr>
      </w:pPr>
    </w:p>
    <w:p w:rsidR="00AC5330" w:rsidRPr="000C491E" w:rsidRDefault="00AC5330" w:rsidP="00C36D8E">
      <w:pPr>
        <w:spacing w:after="0" w:line="360" w:lineRule="auto"/>
        <w:rPr>
          <w:rFonts w:ascii="Segoe UI" w:hAnsi="Segoe UI" w:cs="Segoe UI"/>
          <w:color w:val="C00000"/>
          <w:sz w:val="24"/>
        </w:rPr>
      </w:pPr>
      <w:r w:rsidRPr="000C491E">
        <w:rPr>
          <w:rFonts w:ascii="Segoe UI" w:hAnsi="Segoe UI" w:cs="Segoe UI"/>
          <w:b/>
          <w:color w:val="C00000"/>
          <w:sz w:val="24"/>
        </w:rPr>
        <w:lastRenderedPageBreak/>
        <w:t>SCHEME OF STUDIES FOR 4 YEARS OCCUPATIONAL THERAPY (0T) PROGRAM</w:t>
      </w:r>
    </w:p>
    <w:p w:rsidR="00AC5330" w:rsidRPr="000C491E" w:rsidRDefault="00AC5330" w:rsidP="0008032D">
      <w:pPr>
        <w:pStyle w:val="Heading1"/>
        <w:shd w:val="clear" w:color="auto" w:fill="C00000"/>
        <w:spacing w:line="360" w:lineRule="auto"/>
        <w:rPr>
          <w:sz w:val="22"/>
        </w:rPr>
      </w:pPr>
      <w:r w:rsidRPr="000C491E">
        <w:rPr>
          <w:sz w:val="22"/>
        </w:rPr>
        <w:t xml:space="preserve">FIRST SEMESTER </w:t>
      </w:r>
    </w:p>
    <w:tbl>
      <w:tblPr>
        <w:tblStyle w:val="LightList-Accent2"/>
        <w:tblW w:w="0" w:type="auto"/>
        <w:tblLook w:val="04A0" w:firstRow="1" w:lastRow="0" w:firstColumn="1" w:lastColumn="0" w:noHBand="0" w:noVBand="1"/>
      </w:tblPr>
      <w:tblGrid>
        <w:gridCol w:w="558"/>
        <w:gridCol w:w="1620"/>
        <w:gridCol w:w="5310"/>
        <w:gridCol w:w="2088"/>
      </w:tblGrid>
      <w:tr w:rsidR="00AC5330" w:rsidRPr="000C491E" w:rsidTr="00A5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AC5330" w:rsidRPr="000C491E" w:rsidRDefault="00AC5330" w:rsidP="000566FA">
            <w:pPr>
              <w:pStyle w:val="NoSpacing"/>
              <w:spacing w:line="276" w:lineRule="auto"/>
              <w:rPr>
                <w:rFonts w:ascii="Segoe UI" w:hAnsi="Segoe UI" w:cs="Segoe UI"/>
              </w:rPr>
            </w:pPr>
          </w:p>
        </w:tc>
        <w:tc>
          <w:tcPr>
            <w:tcW w:w="1620" w:type="dxa"/>
          </w:tcPr>
          <w:p w:rsidR="00AC5330" w:rsidRPr="000C491E" w:rsidRDefault="00AC5330"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310" w:type="dxa"/>
          </w:tcPr>
          <w:p w:rsidR="00AC5330" w:rsidRPr="000C491E" w:rsidRDefault="00AC5330"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88" w:type="dxa"/>
          </w:tcPr>
          <w:p w:rsidR="00AC5330" w:rsidRPr="000C491E" w:rsidRDefault="00AC5330"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AC5330" w:rsidRPr="000C491E" w:rsidTr="00A50B30">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558" w:type="dxa"/>
          </w:tcPr>
          <w:p w:rsidR="00AC5330" w:rsidRPr="000C491E" w:rsidRDefault="00AC5330" w:rsidP="000566FA">
            <w:pPr>
              <w:pStyle w:val="NoSpacing"/>
              <w:spacing w:line="276" w:lineRule="auto"/>
              <w:rPr>
                <w:rFonts w:ascii="Segoe UI" w:hAnsi="Segoe UI" w:cs="Segoe UI"/>
              </w:rPr>
            </w:pPr>
          </w:p>
        </w:tc>
        <w:tc>
          <w:tcPr>
            <w:tcW w:w="1620" w:type="dxa"/>
          </w:tcPr>
          <w:p w:rsidR="00AC5330" w:rsidRPr="000C491E" w:rsidRDefault="00715F78"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3</w:t>
            </w:r>
            <w:r w:rsidR="00AC5330" w:rsidRPr="000C491E">
              <w:rPr>
                <w:rFonts w:ascii="Segoe UI" w:eastAsia="Times New Roman" w:hAnsi="Segoe UI" w:cs="Segoe UI"/>
                <w:b/>
                <w:color w:val="000000"/>
                <w:sz w:val="24"/>
                <w:szCs w:val="24"/>
              </w:rPr>
              <w:t>01</w:t>
            </w:r>
          </w:p>
        </w:tc>
        <w:tc>
          <w:tcPr>
            <w:tcW w:w="5310" w:type="dxa"/>
          </w:tcPr>
          <w:p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ANATOMY –I</w:t>
            </w:r>
          </w:p>
        </w:tc>
        <w:tc>
          <w:tcPr>
            <w:tcW w:w="2088" w:type="dxa"/>
          </w:tcPr>
          <w:p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4 (3-1)</w:t>
            </w:r>
          </w:p>
        </w:tc>
      </w:tr>
      <w:tr w:rsidR="00AC5330"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AC5330" w:rsidRPr="000C491E" w:rsidRDefault="00AC5330" w:rsidP="000566FA">
            <w:pPr>
              <w:pStyle w:val="NoSpacing"/>
              <w:spacing w:line="276" w:lineRule="auto"/>
              <w:rPr>
                <w:rFonts w:ascii="Segoe UI" w:hAnsi="Segoe UI" w:cs="Segoe UI"/>
              </w:rPr>
            </w:pPr>
          </w:p>
        </w:tc>
        <w:tc>
          <w:tcPr>
            <w:tcW w:w="1620" w:type="dxa"/>
          </w:tcPr>
          <w:p w:rsidR="00AC5330" w:rsidRPr="000C491E" w:rsidRDefault="00715F78"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30</w:t>
            </w:r>
            <w:r w:rsidR="00AC5330" w:rsidRPr="000C491E">
              <w:rPr>
                <w:rFonts w:ascii="Segoe UI" w:eastAsia="Times New Roman" w:hAnsi="Segoe UI" w:cs="Segoe UI"/>
                <w:b/>
                <w:color w:val="000000"/>
                <w:sz w:val="24"/>
                <w:szCs w:val="24"/>
              </w:rPr>
              <w:t>2</w:t>
            </w:r>
          </w:p>
        </w:tc>
        <w:tc>
          <w:tcPr>
            <w:tcW w:w="5310" w:type="dxa"/>
          </w:tcPr>
          <w:p w:rsidR="00AC5330" w:rsidRPr="000C491E" w:rsidRDefault="00AC5330"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PHYSIOLOGY-I</w:t>
            </w:r>
          </w:p>
        </w:tc>
        <w:tc>
          <w:tcPr>
            <w:tcW w:w="2088" w:type="dxa"/>
          </w:tcPr>
          <w:p w:rsidR="00AC5330" w:rsidRPr="000C491E" w:rsidRDefault="00AC5330"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3(2-1)</w:t>
            </w:r>
          </w:p>
        </w:tc>
      </w:tr>
      <w:tr w:rsidR="00AC5330"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AC5330" w:rsidRPr="000C491E" w:rsidRDefault="00AC5330" w:rsidP="000566FA">
            <w:pPr>
              <w:pStyle w:val="NoSpacing"/>
              <w:spacing w:line="276" w:lineRule="auto"/>
              <w:rPr>
                <w:rFonts w:ascii="Segoe UI" w:hAnsi="Segoe UI" w:cs="Segoe UI"/>
              </w:rPr>
            </w:pPr>
          </w:p>
        </w:tc>
        <w:tc>
          <w:tcPr>
            <w:tcW w:w="1620" w:type="dxa"/>
          </w:tcPr>
          <w:p w:rsidR="00AC5330" w:rsidRPr="000C491E" w:rsidRDefault="00715F78"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3</w:t>
            </w:r>
            <w:r w:rsidR="00AC5330" w:rsidRPr="000C491E">
              <w:rPr>
                <w:rFonts w:ascii="Segoe UI" w:eastAsia="Times New Roman" w:hAnsi="Segoe UI" w:cs="Segoe UI"/>
                <w:b/>
                <w:color w:val="000000"/>
                <w:sz w:val="24"/>
                <w:szCs w:val="24"/>
              </w:rPr>
              <w:t>04</w:t>
            </w:r>
          </w:p>
        </w:tc>
        <w:tc>
          <w:tcPr>
            <w:tcW w:w="5310" w:type="dxa"/>
          </w:tcPr>
          <w:p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ENGLISH-I</w:t>
            </w:r>
          </w:p>
        </w:tc>
        <w:tc>
          <w:tcPr>
            <w:tcW w:w="2088" w:type="dxa"/>
          </w:tcPr>
          <w:p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AC5330"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AC5330" w:rsidRPr="000C491E" w:rsidRDefault="00AC5330" w:rsidP="000566FA">
            <w:pPr>
              <w:pStyle w:val="NoSpacing"/>
              <w:spacing w:line="276" w:lineRule="auto"/>
              <w:rPr>
                <w:rFonts w:ascii="Segoe UI" w:hAnsi="Segoe UI" w:cs="Segoe UI"/>
              </w:rPr>
            </w:pPr>
          </w:p>
        </w:tc>
        <w:tc>
          <w:tcPr>
            <w:tcW w:w="1620" w:type="dxa"/>
          </w:tcPr>
          <w:p w:rsidR="00AC5330" w:rsidRPr="000C491E" w:rsidRDefault="00715F78"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3</w:t>
            </w:r>
            <w:r w:rsidR="00AC5330" w:rsidRPr="000C491E">
              <w:rPr>
                <w:rFonts w:ascii="Segoe UI" w:eastAsia="Times New Roman" w:hAnsi="Segoe UI" w:cs="Segoe UI"/>
                <w:b/>
                <w:color w:val="000000"/>
                <w:sz w:val="24"/>
                <w:szCs w:val="24"/>
              </w:rPr>
              <w:t>05</w:t>
            </w:r>
          </w:p>
        </w:tc>
        <w:tc>
          <w:tcPr>
            <w:tcW w:w="5310" w:type="dxa"/>
          </w:tcPr>
          <w:p w:rsidR="00AC5330" w:rsidRPr="000C491E" w:rsidRDefault="00AC5330"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PAKISTAN STUDIES</w:t>
            </w:r>
          </w:p>
        </w:tc>
        <w:tc>
          <w:tcPr>
            <w:tcW w:w="2088" w:type="dxa"/>
          </w:tcPr>
          <w:p w:rsidR="00AC5330" w:rsidRPr="000C491E" w:rsidRDefault="00AC5330"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2(2-0)</w:t>
            </w:r>
          </w:p>
        </w:tc>
      </w:tr>
      <w:tr w:rsidR="00AC5330"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AC5330" w:rsidRPr="000C491E" w:rsidRDefault="00AC5330" w:rsidP="000566FA">
            <w:pPr>
              <w:pStyle w:val="NoSpacing"/>
              <w:spacing w:line="276" w:lineRule="auto"/>
              <w:rPr>
                <w:rFonts w:ascii="Segoe UI" w:hAnsi="Segoe UI" w:cs="Segoe UI"/>
              </w:rPr>
            </w:pPr>
          </w:p>
        </w:tc>
        <w:tc>
          <w:tcPr>
            <w:tcW w:w="1620" w:type="dxa"/>
          </w:tcPr>
          <w:p w:rsidR="00AC5330" w:rsidRPr="000C491E" w:rsidRDefault="00715F78"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RSC 306</w:t>
            </w:r>
          </w:p>
        </w:tc>
        <w:tc>
          <w:tcPr>
            <w:tcW w:w="5310" w:type="dxa"/>
          </w:tcPr>
          <w:p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INTRODUCTION TO COMPUTER</w:t>
            </w:r>
          </w:p>
        </w:tc>
        <w:tc>
          <w:tcPr>
            <w:tcW w:w="2088" w:type="dxa"/>
          </w:tcPr>
          <w:p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3(2-1)</w:t>
            </w:r>
          </w:p>
        </w:tc>
      </w:tr>
      <w:tr w:rsidR="00AC5330"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AC5330" w:rsidRPr="000C491E" w:rsidRDefault="00AC5330" w:rsidP="000566FA">
            <w:pPr>
              <w:pStyle w:val="NoSpacing"/>
              <w:spacing w:line="276" w:lineRule="auto"/>
              <w:rPr>
                <w:rFonts w:ascii="Segoe UI" w:hAnsi="Segoe UI" w:cs="Segoe UI"/>
              </w:rPr>
            </w:pPr>
          </w:p>
        </w:tc>
        <w:tc>
          <w:tcPr>
            <w:tcW w:w="1620" w:type="dxa"/>
          </w:tcPr>
          <w:p w:rsidR="00AC5330" w:rsidRPr="000C491E" w:rsidRDefault="006A618E"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715F78">
              <w:rPr>
                <w:rFonts w:ascii="Segoe UI" w:eastAsia="Times New Roman" w:hAnsi="Segoe UI" w:cs="Segoe UI"/>
                <w:b/>
                <w:color w:val="000000"/>
                <w:sz w:val="24"/>
                <w:szCs w:val="24"/>
              </w:rPr>
              <w:t xml:space="preserve"> 3</w:t>
            </w:r>
            <w:r w:rsidR="00AC5330" w:rsidRPr="000C491E">
              <w:rPr>
                <w:rFonts w:ascii="Segoe UI" w:eastAsia="Times New Roman" w:hAnsi="Segoe UI" w:cs="Segoe UI"/>
                <w:b/>
                <w:color w:val="000000"/>
                <w:sz w:val="24"/>
                <w:szCs w:val="24"/>
              </w:rPr>
              <w:t>01</w:t>
            </w:r>
          </w:p>
        </w:tc>
        <w:tc>
          <w:tcPr>
            <w:tcW w:w="5310" w:type="dxa"/>
          </w:tcPr>
          <w:p w:rsidR="00AC5330" w:rsidRPr="000C491E" w:rsidRDefault="006A618E"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INTRODUCTION TO SPEECH AND LANGUAGE PATHOLOGY-I</w:t>
            </w:r>
          </w:p>
        </w:tc>
        <w:tc>
          <w:tcPr>
            <w:tcW w:w="2088" w:type="dxa"/>
          </w:tcPr>
          <w:p w:rsidR="00AC5330" w:rsidRPr="000C491E" w:rsidRDefault="00715F78"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3(2-1</w:t>
            </w:r>
            <w:r w:rsidR="00AC5330" w:rsidRPr="000C491E">
              <w:rPr>
                <w:rFonts w:ascii="Segoe UI" w:eastAsia="Times New Roman" w:hAnsi="Segoe UI" w:cs="Segoe UI"/>
                <w:b/>
                <w:color w:val="000000"/>
                <w:sz w:val="24"/>
                <w:szCs w:val="24"/>
              </w:rPr>
              <w:t>)</w:t>
            </w:r>
          </w:p>
        </w:tc>
      </w:tr>
      <w:tr w:rsidR="00AC5330"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AC5330" w:rsidRPr="000C491E" w:rsidRDefault="00AC5330" w:rsidP="000566FA">
            <w:pPr>
              <w:pStyle w:val="NoSpacing"/>
              <w:spacing w:line="276" w:lineRule="auto"/>
              <w:rPr>
                <w:rFonts w:ascii="Segoe UI" w:hAnsi="Segoe UI" w:cs="Segoe UI"/>
              </w:rPr>
            </w:pPr>
          </w:p>
        </w:tc>
        <w:tc>
          <w:tcPr>
            <w:tcW w:w="1620" w:type="dxa"/>
          </w:tcPr>
          <w:p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c>
          <w:tcPr>
            <w:tcW w:w="5310" w:type="dxa"/>
          </w:tcPr>
          <w:p w:rsidR="00AC5330" w:rsidRPr="000C491E" w:rsidRDefault="00AC5330"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p>
        </w:tc>
        <w:tc>
          <w:tcPr>
            <w:tcW w:w="2088" w:type="dxa"/>
          </w:tcPr>
          <w:p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18</w:t>
            </w:r>
          </w:p>
        </w:tc>
      </w:tr>
    </w:tbl>
    <w:p w:rsidR="00AC5330" w:rsidRPr="000C491E" w:rsidRDefault="00AC5330" w:rsidP="000566FA">
      <w:pPr>
        <w:rPr>
          <w:rFonts w:ascii="Segoe UI" w:hAnsi="Segoe UI" w:cs="Segoe UI"/>
        </w:rPr>
      </w:pPr>
    </w:p>
    <w:p w:rsidR="00461A41" w:rsidRPr="000C491E" w:rsidRDefault="00461A41" w:rsidP="000566FA">
      <w:pPr>
        <w:pStyle w:val="Heading1"/>
        <w:shd w:val="clear" w:color="auto" w:fill="C00000"/>
        <w:spacing w:line="276" w:lineRule="auto"/>
        <w:ind w:left="0" w:firstLine="0"/>
        <w:rPr>
          <w:sz w:val="22"/>
        </w:rPr>
      </w:pPr>
      <w:r w:rsidRPr="000C491E">
        <w:rPr>
          <w:sz w:val="22"/>
        </w:rPr>
        <w:t xml:space="preserve">SECOND SEMESTER </w:t>
      </w:r>
    </w:p>
    <w:tbl>
      <w:tblPr>
        <w:tblStyle w:val="LightList-Accent2"/>
        <w:tblW w:w="0" w:type="auto"/>
        <w:tblLook w:val="04A0" w:firstRow="1" w:lastRow="0" w:firstColumn="1" w:lastColumn="0" w:noHBand="0" w:noVBand="1"/>
      </w:tblPr>
      <w:tblGrid>
        <w:gridCol w:w="558"/>
        <w:gridCol w:w="1710"/>
        <w:gridCol w:w="5220"/>
        <w:gridCol w:w="2088"/>
      </w:tblGrid>
      <w:tr w:rsidR="00461A41" w:rsidRPr="000C491E" w:rsidTr="00A5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710" w:type="dxa"/>
          </w:tcPr>
          <w:p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220" w:type="dxa"/>
          </w:tcPr>
          <w:p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88" w:type="dxa"/>
          </w:tcPr>
          <w:p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710" w:type="dxa"/>
          </w:tcPr>
          <w:p w:rsidR="00461A41" w:rsidRPr="000C491E" w:rsidRDefault="00B156A3"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351</w:t>
            </w:r>
          </w:p>
        </w:tc>
        <w:tc>
          <w:tcPr>
            <w:tcW w:w="5220" w:type="dxa"/>
          </w:tcPr>
          <w:p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ANATOMY –II</w:t>
            </w:r>
          </w:p>
        </w:tc>
        <w:tc>
          <w:tcPr>
            <w:tcW w:w="2088" w:type="dxa"/>
          </w:tcPr>
          <w:p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4(3-1)</w:t>
            </w:r>
          </w:p>
        </w:tc>
      </w:tr>
      <w:tr w:rsidR="00461A41"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710" w:type="dxa"/>
          </w:tcPr>
          <w:p w:rsidR="00461A41" w:rsidRPr="000C491E" w:rsidRDefault="00B156A3"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352</w:t>
            </w:r>
          </w:p>
        </w:tc>
        <w:tc>
          <w:tcPr>
            <w:tcW w:w="5220" w:type="dxa"/>
          </w:tcPr>
          <w:p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PHYSIOLOGY-II</w:t>
            </w:r>
          </w:p>
        </w:tc>
        <w:tc>
          <w:tcPr>
            <w:tcW w:w="2088" w:type="dxa"/>
          </w:tcPr>
          <w:p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 (2-1)</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710" w:type="dxa"/>
          </w:tcPr>
          <w:p w:rsidR="00461A41" w:rsidRPr="000C491E" w:rsidRDefault="00B156A3"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354</w:t>
            </w:r>
          </w:p>
        </w:tc>
        <w:tc>
          <w:tcPr>
            <w:tcW w:w="5220" w:type="dxa"/>
          </w:tcPr>
          <w:p w:rsidR="00461A41" w:rsidRPr="000C491E" w:rsidRDefault="00461A41" w:rsidP="000566FA">
            <w:pPr>
              <w:tabs>
                <w:tab w:val="center" w:pos="2194"/>
              </w:tabs>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ENGLISH-II</w:t>
            </w:r>
            <w:r w:rsidRPr="000C491E">
              <w:rPr>
                <w:rFonts w:ascii="Segoe UI" w:eastAsia="Times New Roman" w:hAnsi="Segoe UI" w:cs="Segoe UI"/>
                <w:color w:val="000000"/>
                <w:sz w:val="24"/>
                <w:szCs w:val="24"/>
              </w:rPr>
              <w:tab/>
            </w:r>
          </w:p>
        </w:tc>
        <w:tc>
          <w:tcPr>
            <w:tcW w:w="2088" w:type="dxa"/>
          </w:tcPr>
          <w:p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461A41"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710" w:type="dxa"/>
          </w:tcPr>
          <w:p w:rsidR="00461A41" w:rsidRPr="000C491E" w:rsidRDefault="00B156A3"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406</w:t>
            </w:r>
          </w:p>
        </w:tc>
        <w:tc>
          <w:tcPr>
            <w:tcW w:w="5220" w:type="dxa"/>
          </w:tcPr>
          <w:p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SOCIOLOGY</w:t>
            </w:r>
          </w:p>
        </w:tc>
        <w:tc>
          <w:tcPr>
            <w:tcW w:w="2088" w:type="dxa"/>
          </w:tcPr>
          <w:p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2(2-0)</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710" w:type="dxa"/>
          </w:tcPr>
          <w:p w:rsidR="00461A41" w:rsidRPr="000C491E" w:rsidRDefault="00B156A3"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355</w:t>
            </w:r>
          </w:p>
        </w:tc>
        <w:tc>
          <w:tcPr>
            <w:tcW w:w="5220" w:type="dxa"/>
          </w:tcPr>
          <w:p w:rsidR="00461A41" w:rsidRPr="000C491E" w:rsidRDefault="006A618E"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ISLAMIC STUDIES </w:t>
            </w:r>
          </w:p>
        </w:tc>
        <w:tc>
          <w:tcPr>
            <w:tcW w:w="2088" w:type="dxa"/>
          </w:tcPr>
          <w:p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2(2-0)</w:t>
            </w:r>
          </w:p>
        </w:tc>
      </w:tr>
      <w:tr w:rsidR="00461A41"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710" w:type="dxa"/>
          </w:tcPr>
          <w:p w:rsidR="00461A41" w:rsidRPr="000C491E" w:rsidRDefault="00B156A3"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356</w:t>
            </w:r>
          </w:p>
        </w:tc>
        <w:tc>
          <w:tcPr>
            <w:tcW w:w="5220" w:type="dxa"/>
          </w:tcPr>
          <w:p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 xml:space="preserve"> CLINICAL PSYCHOLOGY 1</w:t>
            </w:r>
          </w:p>
        </w:tc>
        <w:tc>
          <w:tcPr>
            <w:tcW w:w="2088" w:type="dxa"/>
          </w:tcPr>
          <w:p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2(2-0)</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710" w:type="dxa"/>
          </w:tcPr>
          <w:p w:rsidR="00461A41" w:rsidRPr="000C491E" w:rsidRDefault="006A618E"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B156A3">
              <w:rPr>
                <w:rFonts w:ascii="Segoe UI" w:eastAsia="Times New Roman" w:hAnsi="Segoe UI" w:cs="Segoe UI"/>
                <w:b/>
                <w:color w:val="000000"/>
                <w:sz w:val="24"/>
                <w:szCs w:val="24"/>
              </w:rPr>
              <w:t xml:space="preserve"> 351</w:t>
            </w:r>
          </w:p>
        </w:tc>
        <w:tc>
          <w:tcPr>
            <w:tcW w:w="5220" w:type="dxa"/>
          </w:tcPr>
          <w:p w:rsidR="00461A41" w:rsidRPr="000C491E" w:rsidRDefault="006A618E"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INTRODUCTION TO SPEECH AND LANGUAGE PATHOLOGY-II</w:t>
            </w:r>
          </w:p>
        </w:tc>
        <w:tc>
          <w:tcPr>
            <w:tcW w:w="2088" w:type="dxa"/>
          </w:tcPr>
          <w:p w:rsidR="00461A41" w:rsidRPr="000C491E" w:rsidRDefault="00B156A3"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2 (2-0</w:t>
            </w:r>
            <w:r w:rsidR="00461A41" w:rsidRPr="000C491E">
              <w:rPr>
                <w:rFonts w:ascii="Segoe UI" w:eastAsia="Times New Roman" w:hAnsi="Segoe UI" w:cs="Segoe UI"/>
                <w:b/>
                <w:color w:val="000000"/>
                <w:sz w:val="24"/>
                <w:szCs w:val="24"/>
              </w:rPr>
              <w:t>)</w:t>
            </w:r>
          </w:p>
        </w:tc>
      </w:tr>
      <w:tr w:rsidR="00461A41"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710" w:type="dxa"/>
          </w:tcPr>
          <w:p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p>
        </w:tc>
        <w:tc>
          <w:tcPr>
            <w:tcW w:w="5220" w:type="dxa"/>
          </w:tcPr>
          <w:p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p>
        </w:tc>
        <w:tc>
          <w:tcPr>
            <w:tcW w:w="2088" w:type="dxa"/>
          </w:tcPr>
          <w:p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18</w:t>
            </w:r>
          </w:p>
        </w:tc>
      </w:tr>
    </w:tbl>
    <w:p w:rsidR="00461A41" w:rsidRPr="000C491E" w:rsidRDefault="00461A41" w:rsidP="000566FA">
      <w:pPr>
        <w:rPr>
          <w:rFonts w:ascii="Segoe UI" w:hAnsi="Segoe UI" w:cs="Segoe UI"/>
        </w:rPr>
      </w:pPr>
    </w:p>
    <w:p w:rsidR="00461A41" w:rsidRPr="000C491E" w:rsidRDefault="00461A41" w:rsidP="000566FA">
      <w:pPr>
        <w:pStyle w:val="Heading1"/>
        <w:shd w:val="clear" w:color="auto" w:fill="C00000"/>
        <w:spacing w:line="276" w:lineRule="auto"/>
        <w:rPr>
          <w:sz w:val="22"/>
        </w:rPr>
      </w:pPr>
      <w:r w:rsidRPr="000C491E">
        <w:rPr>
          <w:sz w:val="22"/>
        </w:rPr>
        <w:t xml:space="preserve">THIRD SEMESTER </w:t>
      </w:r>
    </w:p>
    <w:tbl>
      <w:tblPr>
        <w:tblStyle w:val="LightList-Accent2"/>
        <w:tblW w:w="0" w:type="auto"/>
        <w:tblLook w:val="04A0" w:firstRow="1" w:lastRow="0" w:firstColumn="1" w:lastColumn="0" w:noHBand="0" w:noVBand="1"/>
      </w:tblPr>
      <w:tblGrid>
        <w:gridCol w:w="558"/>
        <w:gridCol w:w="1620"/>
        <w:gridCol w:w="5310"/>
        <w:gridCol w:w="2088"/>
      </w:tblGrid>
      <w:tr w:rsidR="00461A41" w:rsidRPr="000C491E" w:rsidTr="00A5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310" w:type="dxa"/>
          </w:tcPr>
          <w:p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88" w:type="dxa"/>
          </w:tcPr>
          <w:p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B156A3"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402</w:t>
            </w:r>
          </w:p>
        </w:tc>
        <w:tc>
          <w:tcPr>
            <w:tcW w:w="5310" w:type="dxa"/>
          </w:tcPr>
          <w:p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ANATOMY –III</w:t>
            </w:r>
          </w:p>
        </w:tc>
        <w:tc>
          <w:tcPr>
            <w:tcW w:w="2088" w:type="dxa"/>
          </w:tcPr>
          <w:p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3(2-1)</w:t>
            </w:r>
          </w:p>
        </w:tc>
      </w:tr>
      <w:tr w:rsidR="00461A41"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B156A3"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403</w:t>
            </w:r>
          </w:p>
        </w:tc>
        <w:tc>
          <w:tcPr>
            <w:tcW w:w="5310" w:type="dxa"/>
          </w:tcPr>
          <w:p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PHYSIOLOGY-III</w:t>
            </w:r>
          </w:p>
        </w:tc>
        <w:tc>
          <w:tcPr>
            <w:tcW w:w="2088" w:type="dxa"/>
          </w:tcPr>
          <w:p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 (2-1)</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B156A3"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401</w:t>
            </w:r>
          </w:p>
        </w:tc>
        <w:tc>
          <w:tcPr>
            <w:tcW w:w="5310" w:type="dxa"/>
          </w:tcPr>
          <w:p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ENGLISH-III</w:t>
            </w:r>
          </w:p>
        </w:tc>
        <w:tc>
          <w:tcPr>
            <w:tcW w:w="2088" w:type="dxa"/>
          </w:tcPr>
          <w:p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461A41"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B156A3"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407</w:t>
            </w:r>
          </w:p>
        </w:tc>
        <w:tc>
          <w:tcPr>
            <w:tcW w:w="5310" w:type="dxa"/>
          </w:tcPr>
          <w:p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 xml:space="preserve">DEVELOPMENTAL PEDIATRICS  </w:t>
            </w:r>
          </w:p>
        </w:tc>
        <w:tc>
          <w:tcPr>
            <w:tcW w:w="2088" w:type="dxa"/>
          </w:tcPr>
          <w:p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9F10B9"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B156A3">
              <w:rPr>
                <w:rFonts w:ascii="Segoe UI" w:eastAsia="Times New Roman" w:hAnsi="Segoe UI" w:cs="Segoe UI"/>
                <w:b/>
                <w:color w:val="000000"/>
                <w:sz w:val="24"/>
                <w:szCs w:val="24"/>
              </w:rPr>
              <w:t xml:space="preserve"> 401</w:t>
            </w:r>
          </w:p>
        </w:tc>
        <w:tc>
          <w:tcPr>
            <w:tcW w:w="5310" w:type="dxa"/>
          </w:tcPr>
          <w:p w:rsidR="00461A41" w:rsidRPr="000C491E" w:rsidRDefault="009F10B9"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OTOLARYNGOLOGY-I</w:t>
            </w:r>
          </w:p>
        </w:tc>
        <w:tc>
          <w:tcPr>
            <w:tcW w:w="2088" w:type="dxa"/>
          </w:tcPr>
          <w:p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3(2-1)</w:t>
            </w:r>
          </w:p>
        </w:tc>
      </w:tr>
      <w:tr w:rsidR="00461A41"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B156A3"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408</w:t>
            </w:r>
          </w:p>
        </w:tc>
        <w:tc>
          <w:tcPr>
            <w:tcW w:w="5310" w:type="dxa"/>
          </w:tcPr>
          <w:p w:rsidR="00461A41" w:rsidRPr="000C491E" w:rsidRDefault="009F10B9"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CLINICAL PSYCHOLOGY-II</w:t>
            </w:r>
          </w:p>
        </w:tc>
        <w:tc>
          <w:tcPr>
            <w:tcW w:w="2088" w:type="dxa"/>
          </w:tcPr>
          <w:p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2(2-0)</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c>
          <w:tcPr>
            <w:tcW w:w="5310" w:type="dxa"/>
          </w:tcPr>
          <w:p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p>
        </w:tc>
        <w:tc>
          <w:tcPr>
            <w:tcW w:w="2088" w:type="dxa"/>
          </w:tcPr>
          <w:p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17</w:t>
            </w:r>
          </w:p>
        </w:tc>
      </w:tr>
    </w:tbl>
    <w:p w:rsidR="00461A41" w:rsidRPr="000C491E" w:rsidRDefault="00461A41" w:rsidP="000566FA">
      <w:pPr>
        <w:rPr>
          <w:rFonts w:ascii="Segoe UI" w:hAnsi="Segoe UI" w:cs="Segoe UI"/>
        </w:rPr>
      </w:pPr>
    </w:p>
    <w:p w:rsidR="00461A41" w:rsidRPr="000C491E" w:rsidRDefault="00461A41" w:rsidP="000566FA">
      <w:pPr>
        <w:pStyle w:val="Heading1"/>
        <w:shd w:val="clear" w:color="auto" w:fill="C00000"/>
        <w:spacing w:line="276" w:lineRule="auto"/>
        <w:ind w:left="0" w:firstLine="0"/>
        <w:rPr>
          <w:sz w:val="22"/>
        </w:rPr>
      </w:pPr>
      <w:r w:rsidRPr="000C491E">
        <w:rPr>
          <w:sz w:val="22"/>
        </w:rPr>
        <w:t xml:space="preserve">FOURTH SEMESTER </w:t>
      </w:r>
    </w:p>
    <w:tbl>
      <w:tblPr>
        <w:tblStyle w:val="LightList-Accent2"/>
        <w:tblW w:w="0" w:type="auto"/>
        <w:tblLook w:val="04A0" w:firstRow="1" w:lastRow="0" w:firstColumn="1" w:lastColumn="0" w:noHBand="0" w:noVBand="1"/>
      </w:tblPr>
      <w:tblGrid>
        <w:gridCol w:w="558"/>
        <w:gridCol w:w="1530"/>
        <w:gridCol w:w="5400"/>
        <w:gridCol w:w="2088"/>
      </w:tblGrid>
      <w:tr w:rsidR="00461A41" w:rsidRPr="000C491E" w:rsidTr="00A5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530" w:type="dxa"/>
          </w:tcPr>
          <w:p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400" w:type="dxa"/>
          </w:tcPr>
          <w:p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88" w:type="dxa"/>
          </w:tcPr>
          <w:p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530" w:type="dxa"/>
          </w:tcPr>
          <w:p w:rsidR="00461A41" w:rsidRPr="000C491E" w:rsidRDefault="00EC54AF"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453</w:t>
            </w:r>
          </w:p>
        </w:tc>
        <w:tc>
          <w:tcPr>
            <w:tcW w:w="5400" w:type="dxa"/>
          </w:tcPr>
          <w:p w:rsidR="00461A41" w:rsidRPr="000C491E" w:rsidRDefault="007E704E"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BIOCHEMISTRY &amp; GENETICS-I</w:t>
            </w:r>
          </w:p>
        </w:tc>
        <w:tc>
          <w:tcPr>
            <w:tcW w:w="2088" w:type="dxa"/>
          </w:tcPr>
          <w:p w:rsidR="00461A41" w:rsidRPr="000C491E" w:rsidRDefault="007E704E"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2(2-0</w:t>
            </w:r>
            <w:r w:rsidR="00461A41" w:rsidRPr="000C491E">
              <w:rPr>
                <w:rFonts w:ascii="Segoe UI" w:eastAsia="Times New Roman" w:hAnsi="Segoe UI" w:cs="Segoe UI"/>
                <w:b/>
                <w:color w:val="000000"/>
                <w:sz w:val="24"/>
                <w:szCs w:val="24"/>
              </w:rPr>
              <w:t>)</w:t>
            </w:r>
          </w:p>
        </w:tc>
      </w:tr>
      <w:tr w:rsidR="00461A41"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530" w:type="dxa"/>
          </w:tcPr>
          <w:p w:rsidR="00461A41" w:rsidRPr="000C491E" w:rsidRDefault="00EC54AF"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 451</w:t>
            </w:r>
          </w:p>
        </w:tc>
        <w:tc>
          <w:tcPr>
            <w:tcW w:w="5400" w:type="dxa"/>
          </w:tcPr>
          <w:p w:rsidR="00461A41" w:rsidRPr="000C491E" w:rsidRDefault="007E704E"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LINGUISTICS FOR SPEECH AND LANGUAGE PATHOLOGY</w:t>
            </w:r>
          </w:p>
        </w:tc>
        <w:tc>
          <w:tcPr>
            <w:tcW w:w="2088" w:type="dxa"/>
          </w:tcPr>
          <w:p w:rsidR="00461A41" w:rsidRPr="000C491E" w:rsidRDefault="007E704E"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3(3-0</w:t>
            </w:r>
            <w:r w:rsidR="00461A41" w:rsidRPr="000C491E">
              <w:rPr>
                <w:rFonts w:ascii="Segoe UI" w:eastAsia="Times New Roman" w:hAnsi="Segoe UI" w:cs="Segoe UI"/>
                <w:b/>
                <w:color w:val="000000"/>
                <w:sz w:val="24"/>
                <w:szCs w:val="24"/>
              </w:rPr>
              <w:t>)</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530" w:type="dxa"/>
          </w:tcPr>
          <w:p w:rsidR="00461A41" w:rsidRPr="000C491E" w:rsidRDefault="00171359"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EC54AF">
              <w:rPr>
                <w:rFonts w:ascii="Segoe UI" w:eastAsia="Times New Roman" w:hAnsi="Segoe UI" w:cs="Segoe UI"/>
                <w:b/>
                <w:color w:val="000000"/>
                <w:sz w:val="24"/>
                <w:szCs w:val="24"/>
              </w:rPr>
              <w:t xml:space="preserve"> 452</w:t>
            </w:r>
          </w:p>
        </w:tc>
        <w:tc>
          <w:tcPr>
            <w:tcW w:w="5400" w:type="dxa"/>
          </w:tcPr>
          <w:p w:rsidR="00461A41" w:rsidRPr="000C491E" w:rsidRDefault="007E704E"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OTOLARYNGOLOGY-II</w:t>
            </w:r>
          </w:p>
        </w:tc>
        <w:tc>
          <w:tcPr>
            <w:tcW w:w="2088" w:type="dxa"/>
          </w:tcPr>
          <w:p w:rsidR="00461A41" w:rsidRPr="000C491E" w:rsidRDefault="007E704E"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3(2-1</w:t>
            </w:r>
            <w:r w:rsidR="00461A41" w:rsidRPr="000C491E">
              <w:rPr>
                <w:rFonts w:ascii="Segoe UI" w:eastAsia="Times New Roman" w:hAnsi="Segoe UI" w:cs="Segoe UI"/>
                <w:b/>
                <w:color w:val="000000"/>
                <w:sz w:val="24"/>
                <w:szCs w:val="24"/>
              </w:rPr>
              <w:t>)</w:t>
            </w:r>
          </w:p>
        </w:tc>
      </w:tr>
      <w:tr w:rsidR="00461A41"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530" w:type="dxa"/>
          </w:tcPr>
          <w:p w:rsidR="00461A41" w:rsidRPr="000C491E" w:rsidRDefault="00EC54AF"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455</w:t>
            </w:r>
          </w:p>
        </w:tc>
        <w:tc>
          <w:tcPr>
            <w:tcW w:w="5400" w:type="dxa"/>
          </w:tcPr>
          <w:p w:rsidR="00461A41" w:rsidRPr="000C491E" w:rsidRDefault="00461A41"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PSYCHIATRIC CONDITIONS</w:t>
            </w:r>
          </w:p>
        </w:tc>
        <w:tc>
          <w:tcPr>
            <w:tcW w:w="2088" w:type="dxa"/>
          </w:tcPr>
          <w:p w:rsidR="00461A41" w:rsidRPr="000C491E" w:rsidRDefault="00461A41"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530" w:type="dxa"/>
          </w:tcPr>
          <w:p w:rsidR="00461A41" w:rsidRPr="000C491E" w:rsidRDefault="00EC54AF"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 454</w:t>
            </w:r>
          </w:p>
        </w:tc>
        <w:tc>
          <w:tcPr>
            <w:tcW w:w="5400" w:type="dxa"/>
          </w:tcPr>
          <w:p w:rsidR="00461A41" w:rsidRPr="000C491E" w:rsidRDefault="007E704E" w:rsidP="000566FA">
            <w:pPr>
              <w:tabs>
                <w:tab w:val="left" w:pos="2793"/>
              </w:tabs>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PHONETICS FOR SPEECH LANGUAGE PATHOLOGY</w:t>
            </w:r>
          </w:p>
        </w:tc>
        <w:tc>
          <w:tcPr>
            <w:tcW w:w="2088" w:type="dxa"/>
          </w:tcPr>
          <w:p w:rsidR="00461A41" w:rsidRPr="000C491E" w:rsidRDefault="007E704E"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3(2-1</w:t>
            </w:r>
            <w:r w:rsidR="00461A41" w:rsidRPr="000C491E">
              <w:rPr>
                <w:rFonts w:ascii="Segoe UI" w:eastAsia="Times New Roman" w:hAnsi="Segoe UI" w:cs="Segoe UI"/>
                <w:b/>
                <w:color w:val="000000"/>
                <w:sz w:val="24"/>
                <w:szCs w:val="24"/>
              </w:rPr>
              <w:t>)</w:t>
            </w:r>
          </w:p>
        </w:tc>
      </w:tr>
      <w:tr w:rsidR="00461A41"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530" w:type="dxa"/>
          </w:tcPr>
          <w:p w:rsidR="00461A41" w:rsidRPr="000C491E" w:rsidRDefault="00171359"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EC54AF">
              <w:rPr>
                <w:rFonts w:ascii="Segoe UI" w:eastAsia="Times New Roman" w:hAnsi="Segoe UI" w:cs="Segoe UI"/>
                <w:b/>
                <w:color w:val="000000"/>
                <w:sz w:val="24"/>
                <w:szCs w:val="24"/>
              </w:rPr>
              <w:t xml:space="preserve"> 453</w:t>
            </w:r>
          </w:p>
        </w:tc>
        <w:tc>
          <w:tcPr>
            <w:tcW w:w="5400" w:type="dxa"/>
          </w:tcPr>
          <w:p w:rsidR="00461A41" w:rsidRPr="000C491E" w:rsidRDefault="00EC54AF"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AUDIO</w:t>
            </w:r>
            <w:r w:rsidR="007E704E">
              <w:rPr>
                <w:rFonts w:ascii="Segoe UI" w:eastAsia="Times New Roman" w:hAnsi="Segoe UI" w:cs="Segoe UI"/>
                <w:color w:val="000000"/>
                <w:sz w:val="24"/>
                <w:szCs w:val="24"/>
              </w:rPr>
              <w:t>LOGY</w:t>
            </w:r>
          </w:p>
        </w:tc>
        <w:tc>
          <w:tcPr>
            <w:tcW w:w="2088" w:type="dxa"/>
          </w:tcPr>
          <w:p w:rsidR="00461A41" w:rsidRPr="000C491E" w:rsidRDefault="00461A41"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w:t>
            </w:r>
            <w:r w:rsidR="007E704E">
              <w:rPr>
                <w:rFonts w:ascii="Segoe UI" w:eastAsia="Times New Roman" w:hAnsi="Segoe UI" w:cs="Segoe UI"/>
                <w:b/>
                <w:color w:val="000000"/>
                <w:sz w:val="24"/>
                <w:szCs w:val="24"/>
              </w:rPr>
              <w:t>(2-1)</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530" w:type="dxa"/>
          </w:tcPr>
          <w:p w:rsidR="00461A41" w:rsidRPr="000C491E" w:rsidRDefault="00461A41"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c>
          <w:tcPr>
            <w:tcW w:w="5400" w:type="dxa"/>
          </w:tcPr>
          <w:p w:rsidR="00461A41" w:rsidRPr="000C491E" w:rsidRDefault="00461A41"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p>
        </w:tc>
        <w:tc>
          <w:tcPr>
            <w:tcW w:w="2088" w:type="dxa"/>
          </w:tcPr>
          <w:p w:rsidR="00461A41" w:rsidRPr="000C491E" w:rsidRDefault="00EC54AF"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17</w:t>
            </w:r>
          </w:p>
        </w:tc>
      </w:tr>
    </w:tbl>
    <w:p w:rsidR="00461A41" w:rsidRPr="000C491E" w:rsidRDefault="00461A41" w:rsidP="000566FA">
      <w:pPr>
        <w:rPr>
          <w:rFonts w:ascii="Segoe UI" w:hAnsi="Segoe UI" w:cs="Segoe UI"/>
        </w:rPr>
      </w:pPr>
    </w:p>
    <w:p w:rsidR="00461A41" w:rsidRPr="000C491E" w:rsidRDefault="00461A41" w:rsidP="000566FA">
      <w:pPr>
        <w:pStyle w:val="Heading1"/>
        <w:shd w:val="clear" w:color="auto" w:fill="C00000"/>
        <w:spacing w:line="276" w:lineRule="auto"/>
        <w:ind w:left="0" w:firstLine="0"/>
        <w:rPr>
          <w:sz w:val="22"/>
        </w:rPr>
      </w:pPr>
      <w:r w:rsidRPr="000C491E">
        <w:rPr>
          <w:sz w:val="22"/>
        </w:rPr>
        <w:t xml:space="preserve">FIFTH SEMESTER </w:t>
      </w:r>
    </w:p>
    <w:tbl>
      <w:tblPr>
        <w:tblStyle w:val="LightList-Accent2"/>
        <w:tblW w:w="0" w:type="auto"/>
        <w:tblLook w:val="04A0" w:firstRow="1" w:lastRow="0" w:firstColumn="1" w:lastColumn="0" w:noHBand="0" w:noVBand="1"/>
      </w:tblPr>
      <w:tblGrid>
        <w:gridCol w:w="558"/>
        <w:gridCol w:w="1620"/>
        <w:gridCol w:w="5310"/>
        <w:gridCol w:w="2088"/>
      </w:tblGrid>
      <w:tr w:rsidR="00461A41" w:rsidRPr="000C491E" w:rsidTr="00A5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310" w:type="dxa"/>
          </w:tcPr>
          <w:p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88" w:type="dxa"/>
          </w:tcPr>
          <w:p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EC54AF"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501</w:t>
            </w:r>
          </w:p>
        </w:tc>
        <w:tc>
          <w:tcPr>
            <w:tcW w:w="5310" w:type="dxa"/>
          </w:tcPr>
          <w:p w:rsidR="00461A41" w:rsidRPr="000C491E" w:rsidRDefault="005667FD" w:rsidP="000566FA">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Segoe UI" w:eastAsia="SimSun" w:hAnsi="Segoe UI" w:cs="Segoe UI"/>
                <w:color w:val="000000"/>
                <w:sz w:val="24"/>
                <w:szCs w:val="24"/>
              </w:rPr>
            </w:pPr>
            <w:r>
              <w:rPr>
                <w:rFonts w:ascii="Segoe UI" w:eastAsia="SimSun" w:hAnsi="Segoe UI" w:cs="Segoe UI"/>
                <w:color w:val="000000"/>
                <w:sz w:val="24"/>
                <w:szCs w:val="24"/>
              </w:rPr>
              <w:t>PATHOLOGY &amp; MICROBIOLOGY-I</w:t>
            </w:r>
          </w:p>
        </w:tc>
        <w:tc>
          <w:tcPr>
            <w:tcW w:w="2088" w:type="dxa"/>
          </w:tcPr>
          <w:p w:rsidR="00461A41" w:rsidRPr="000C491E" w:rsidRDefault="005667FD"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2(2</w:t>
            </w:r>
            <w:r w:rsidR="00461A41" w:rsidRPr="000C491E">
              <w:rPr>
                <w:rFonts w:ascii="Segoe UI" w:eastAsia="Times New Roman" w:hAnsi="Segoe UI" w:cs="Segoe UI"/>
                <w:b/>
                <w:color w:val="000000"/>
                <w:sz w:val="24"/>
                <w:szCs w:val="24"/>
              </w:rPr>
              <w:t>-0)</w:t>
            </w:r>
          </w:p>
        </w:tc>
      </w:tr>
      <w:tr w:rsidR="00461A41"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171359"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EC54AF">
              <w:rPr>
                <w:rFonts w:ascii="Segoe UI" w:eastAsia="Times New Roman" w:hAnsi="Segoe UI" w:cs="Segoe UI"/>
                <w:b/>
                <w:color w:val="000000"/>
                <w:sz w:val="24"/>
                <w:szCs w:val="24"/>
              </w:rPr>
              <w:t xml:space="preserve"> 501</w:t>
            </w:r>
          </w:p>
        </w:tc>
        <w:tc>
          <w:tcPr>
            <w:tcW w:w="5310" w:type="dxa"/>
          </w:tcPr>
          <w:p w:rsidR="00461A41" w:rsidRPr="000C491E" w:rsidRDefault="005667FD"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SPEECH DISORDER-I</w:t>
            </w:r>
          </w:p>
        </w:tc>
        <w:tc>
          <w:tcPr>
            <w:tcW w:w="2088" w:type="dxa"/>
          </w:tcPr>
          <w:p w:rsidR="00461A41" w:rsidRPr="000C491E" w:rsidRDefault="005667FD"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3(3</w:t>
            </w:r>
            <w:r w:rsidR="00461A41" w:rsidRPr="000C491E">
              <w:rPr>
                <w:rFonts w:ascii="Segoe UI" w:eastAsia="Times New Roman" w:hAnsi="Segoe UI" w:cs="Segoe UI"/>
                <w:b/>
                <w:color w:val="000000"/>
                <w:sz w:val="24"/>
                <w:szCs w:val="24"/>
              </w:rPr>
              <w:t>-0)</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EC54AF"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 502</w:t>
            </w:r>
          </w:p>
        </w:tc>
        <w:tc>
          <w:tcPr>
            <w:tcW w:w="5310" w:type="dxa"/>
          </w:tcPr>
          <w:p w:rsidR="00461A41" w:rsidRPr="000C491E" w:rsidRDefault="005667FD"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LANGUAGE DISORDER-I</w:t>
            </w:r>
          </w:p>
        </w:tc>
        <w:tc>
          <w:tcPr>
            <w:tcW w:w="2088" w:type="dxa"/>
          </w:tcPr>
          <w:p w:rsidR="00461A41" w:rsidRPr="000C491E" w:rsidRDefault="00461A41" w:rsidP="000566FA">
            <w:pPr>
              <w:tabs>
                <w:tab w:val="center" w:pos="954"/>
              </w:tabs>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24"/>
                <w:szCs w:val="24"/>
              </w:rPr>
            </w:pPr>
            <w:r w:rsidRPr="000C491E">
              <w:rPr>
                <w:rFonts w:ascii="Segoe UI" w:eastAsia="Times New Roman" w:hAnsi="Segoe UI" w:cs="Segoe UI"/>
                <w:b/>
                <w:bCs/>
                <w:color w:val="000000"/>
                <w:sz w:val="24"/>
                <w:szCs w:val="24"/>
              </w:rPr>
              <w:t>3(3-0)</w:t>
            </w:r>
            <w:r w:rsidRPr="000C491E">
              <w:rPr>
                <w:rFonts w:ascii="Segoe UI" w:eastAsia="Times New Roman" w:hAnsi="Segoe UI" w:cs="Segoe UI"/>
                <w:b/>
                <w:bCs/>
                <w:color w:val="000000"/>
                <w:sz w:val="24"/>
                <w:szCs w:val="24"/>
              </w:rPr>
              <w:tab/>
            </w:r>
          </w:p>
        </w:tc>
      </w:tr>
      <w:tr w:rsidR="00461A41"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EC54AF"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601</w:t>
            </w:r>
          </w:p>
        </w:tc>
        <w:tc>
          <w:tcPr>
            <w:tcW w:w="5310" w:type="dxa"/>
          </w:tcPr>
          <w:p w:rsidR="00461A41" w:rsidRPr="000C491E" w:rsidRDefault="005667FD"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MEDICINE-I</w:t>
            </w:r>
          </w:p>
        </w:tc>
        <w:tc>
          <w:tcPr>
            <w:tcW w:w="2088" w:type="dxa"/>
          </w:tcPr>
          <w:p w:rsidR="00461A41" w:rsidRPr="000C491E" w:rsidRDefault="005667FD" w:rsidP="000566FA">
            <w:pPr>
              <w:tabs>
                <w:tab w:val="center" w:pos="954"/>
              </w:tabs>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3(3</w:t>
            </w:r>
            <w:r w:rsidR="00461A41" w:rsidRPr="000C491E">
              <w:rPr>
                <w:rFonts w:ascii="Segoe UI" w:eastAsia="Times New Roman" w:hAnsi="Segoe UI" w:cs="Segoe UI"/>
                <w:b/>
                <w:bCs/>
                <w:color w:val="000000"/>
                <w:sz w:val="24"/>
                <w:szCs w:val="24"/>
              </w:rPr>
              <w:t>-0)</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171359"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 xml:space="preserve">SLP </w:t>
            </w:r>
            <w:r w:rsidR="00EC54AF">
              <w:rPr>
                <w:rFonts w:ascii="Segoe UI" w:eastAsia="Times New Roman" w:hAnsi="Segoe UI" w:cs="Segoe UI"/>
                <w:b/>
                <w:color w:val="000000"/>
                <w:sz w:val="24"/>
                <w:szCs w:val="24"/>
              </w:rPr>
              <w:t>503</w:t>
            </w:r>
          </w:p>
        </w:tc>
        <w:tc>
          <w:tcPr>
            <w:tcW w:w="5310" w:type="dxa"/>
          </w:tcPr>
          <w:p w:rsidR="00461A41" w:rsidRPr="000C491E" w:rsidRDefault="005667FD"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ASSESSMENT AND DIAGNOSIS OF SPEECH RELATED DISORDERS</w:t>
            </w:r>
          </w:p>
        </w:tc>
        <w:tc>
          <w:tcPr>
            <w:tcW w:w="2088" w:type="dxa"/>
          </w:tcPr>
          <w:p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w:t>
            </w:r>
            <w:r w:rsidR="005667FD">
              <w:rPr>
                <w:rFonts w:ascii="Segoe UI" w:eastAsia="Times New Roman" w:hAnsi="Segoe UI" w:cs="Segoe UI"/>
                <w:b/>
                <w:color w:val="000000"/>
                <w:sz w:val="24"/>
                <w:szCs w:val="24"/>
              </w:rPr>
              <w:t>(2-1)</w:t>
            </w:r>
          </w:p>
        </w:tc>
      </w:tr>
      <w:tr w:rsidR="00461A41"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171359"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EC54AF">
              <w:rPr>
                <w:rFonts w:ascii="Segoe UI" w:eastAsia="Times New Roman" w:hAnsi="Segoe UI" w:cs="Segoe UI"/>
                <w:b/>
                <w:color w:val="000000"/>
                <w:sz w:val="24"/>
                <w:szCs w:val="24"/>
              </w:rPr>
              <w:t xml:space="preserve"> 504</w:t>
            </w:r>
            <w:r w:rsidR="005667FD">
              <w:rPr>
                <w:rFonts w:ascii="Segoe UI" w:eastAsia="Times New Roman" w:hAnsi="Segoe UI" w:cs="Segoe UI"/>
                <w:b/>
                <w:color w:val="000000"/>
                <w:sz w:val="24"/>
                <w:szCs w:val="24"/>
              </w:rPr>
              <w:t xml:space="preserve">            </w:t>
            </w:r>
          </w:p>
        </w:tc>
        <w:tc>
          <w:tcPr>
            <w:tcW w:w="5310" w:type="dxa"/>
          </w:tcPr>
          <w:p w:rsidR="00461A41" w:rsidRPr="000C491E" w:rsidRDefault="005667FD"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SUPERVISED CLINICAL PRACTICE-I</w:t>
            </w:r>
          </w:p>
        </w:tc>
        <w:tc>
          <w:tcPr>
            <w:tcW w:w="2088" w:type="dxa"/>
          </w:tcPr>
          <w:p w:rsidR="00461A41" w:rsidRPr="000C491E" w:rsidRDefault="005667FD"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c>
          <w:tcPr>
            <w:tcW w:w="5310" w:type="dxa"/>
          </w:tcPr>
          <w:p w:rsidR="00461A41" w:rsidRPr="000C491E" w:rsidRDefault="00461A41" w:rsidP="000566FA">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Segoe UI" w:eastAsia="SimSun" w:hAnsi="Segoe UI" w:cs="Segoe UI"/>
                <w:color w:val="000000"/>
                <w:sz w:val="24"/>
                <w:szCs w:val="24"/>
              </w:rPr>
            </w:pPr>
          </w:p>
        </w:tc>
        <w:tc>
          <w:tcPr>
            <w:tcW w:w="2088" w:type="dxa"/>
          </w:tcPr>
          <w:p w:rsidR="00461A41" w:rsidRPr="000C491E" w:rsidRDefault="00171359"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17</w:t>
            </w:r>
          </w:p>
        </w:tc>
      </w:tr>
    </w:tbl>
    <w:p w:rsidR="00461A41" w:rsidRPr="000C491E" w:rsidRDefault="00461A41" w:rsidP="000566FA">
      <w:pPr>
        <w:pStyle w:val="Heading1"/>
        <w:shd w:val="clear" w:color="auto" w:fill="C00000"/>
        <w:spacing w:line="276" w:lineRule="auto"/>
        <w:ind w:left="0" w:firstLine="0"/>
        <w:rPr>
          <w:sz w:val="22"/>
        </w:rPr>
      </w:pPr>
      <w:r w:rsidRPr="000C491E">
        <w:rPr>
          <w:sz w:val="22"/>
        </w:rPr>
        <w:t xml:space="preserve">SIXTH SEMESTER </w:t>
      </w:r>
    </w:p>
    <w:tbl>
      <w:tblPr>
        <w:tblStyle w:val="LightList-Accent2"/>
        <w:tblW w:w="0" w:type="auto"/>
        <w:tblLook w:val="04A0" w:firstRow="1" w:lastRow="0" w:firstColumn="1" w:lastColumn="0" w:noHBand="0" w:noVBand="1"/>
      </w:tblPr>
      <w:tblGrid>
        <w:gridCol w:w="558"/>
        <w:gridCol w:w="1620"/>
        <w:gridCol w:w="5310"/>
        <w:gridCol w:w="2088"/>
      </w:tblGrid>
      <w:tr w:rsidR="00461A41" w:rsidRPr="000C491E" w:rsidTr="009A5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Borders>
              <w:top w:val="single" w:sz="8" w:space="0" w:color="C0504D" w:themeColor="accent2"/>
            </w:tcBorders>
          </w:tcPr>
          <w:p w:rsidR="00461A41" w:rsidRPr="000C491E" w:rsidRDefault="00461A41" w:rsidP="009A5CC3">
            <w:pPr>
              <w:pStyle w:val="NoSpacing"/>
              <w:spacing w:line="276" w:lineRule="auto"/>
              <w:rPr>
                <w:rFonts w:ascii="Segoe UI" w:hAnsi="Segoe UI" w:cs="Segoe UI"/>
              </w:rPr>
            </w:pPr>
          </w:p>
        </w:tc>
        <w:tc>
          <w:tcPr>
            <w:tcW w:w="1620" w:type="dxa"/>
            <w:tcBorders>
              <w:top w:val="single" w:sz="8" w:space="0" w:color="C0504D" w:themeColor="accent2"/>
            </w:tcBorders>
          </w:tcPr>
          <w:p w:rsidR="00461A41" w:rsidRPr="000C491E" w:rsidRDefault="00461A41" w:rsidP="009A5CC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310" w:type="dxa"/>
            <w:tcBorders>
              <w:top w:val="single" w:sz="8" w:space="0" w:color="C0504D" w:themeColor="accent2"/>
            </w:tcBorders>
          </w:tcPr>
          <w:p w:rsidR="00461A41" w:rsidRPr="000C491E" w:rsidRDefault="00461A41" w:rsidP="009A5CC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88" w:type="dxa"/>
            <w:tcBorders>
              <w:top w:val="single" w:sz="8" w:space="0" w:color="C0504D" w:themeColor="accent2"/>
            </w:tcBorders>
          </w:tcPr>
          <w:p w:rsidR="00461A41" w:rsidRPr="000C491E" w:rsidRDefault="00461A41" w:rsidP="009A5CC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461A41" w:rsidRPr="000C491E" w:rsidTr="009A5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9A5CC3">
            <w:pPr>
              <w:pStyle w:val="NoSpacing"/>
              <w:spacing w:line="276" w:lineRule="auto"/>
              <w:rPr>
                <w:rFonts w:ascii="Segoe UI" w:hAnsi="Segoe UI" w:cs="Segoe UI"/>
              </w:rPr>
            </w:pPr>
          </w:p>
        </w:tc>
        <w:tc>
          <w:tcPr>
            <w:tcW w:w="1620" w:type="dxa"/>
          </w:tcPr>
          <w:p w:rsidR="00461A41" w:rsidRPr="000C491E" w:rsidRDefault="00EC54AF" w:rsidP="009A5CC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 xml:space="preserve">SLP 551 </w:t>
            </w:r>
          </w:p>
        </w:tc>
        <w:tc>
          <w:tcPr>
            <w:tcW w:w="5310" w:type="dxa"/>
          </w:tcPr>
          <w:p w:rsidR="00461A41" w:rsidRPr="000C491E" w:rsidRDefault="00171359" w:rsidP="009A5CC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SPEECH DISORDER-II</w:t>
            </w:r>
          </w:p>
        </w:tc>
        <w:tc>
          <w:tcPr>
            <w:tcW w:w="2088" w:type="dxa"/>
          </w:tcPr>
          <w:p w:rsidR="00461A41" w:rsidRPr="000C491E" w:rsidRDefault="00171359" w:rsidP="009A5CC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2(2</w:t>
            </w:r>
            <w:r w:rsidR="00461A41" w:rsidRPr="000C491E">
              <w:rPr>
                <w:rFonts w:ascii="Segoe UI" w:eastAsia="Times New Roman" w:hAnsi="Segoe UI" w:cs="Segoe UI"/>
                <w:b/>
                <w:color w:val="000000"/>
                <w:sz w:val="24"/>
                <w:szCs w:val="24"/>
              </w:rPr>
              <w:t>-0)</w:t>
            </w:r>
          </w:p>
        </w:tc>
      </w:tr>
      <w:tr w:rsidR="00461A41" w:rsidRPr="000C491E" w:rsidTr="009A5CC3">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9A5CC3">
            <w:pPr>
              <w:pStyle w:val="NoSpacing"/>
              <w:spacing w:line="276" w:lineRule="auto"/>
              <w:rPr>
                <w:rFonts w:ascii="Segoe UI" w:hAnsi="Segoe UI" w:cs="Segoe UI"/>
              </w:rPr>
            </w:pPr>
          </w:p>
        </w:tc>
        <w:tc>
          <w:tcPr>
            <w:tcW w:w="1620" w:type="dxa"/>
          </w:tcPr>
          <w:p w:rsidR="00461A41" w:rsidRPr="000C491E" w:rsidRDefault="00AE1A3F" w:rsidP="009A5CC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EC54AF">
              <w:rPr>
                <w:rFonts w:ascii="Segoe UI" w:eastAsia="Times New Roman" w:hAnsi="Segoe UI" w:cs="Segoe UI"/>
                <w:b/>
                <w:color w:val="000000"/>
                <w:sz w:val="24"/>
                <w:szCs w:val="24"/>
              </w:rPr>
              <w:t xml:space="preserve"> 552</w:t>
            </w:r>
          </w:p>
        </w:tc>
        <w:tc>
          <w:tcPr>
            <w:tcW w:w="5310" w:type="dxa"/>
          </w:tcPr>
          <w:p w:rsidR="00461A41" w:rsidRPr="000C491E" w:rsidRDefault="00171359" w:rsidP="009A5CC3">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Segoe UI" w:eastAsia="SimSun" w:hAnsi="Segoe UI" w:cs="Segoe UI"/>
                <w:color w:val="000000"/>
                <w:sz w:val="24"/>
                <w:szCs w:val="24"/>
              </w:rPr>
            </w:pPr>
            <w:r>
              <w:rPr>
                <w:rFonts w:ascii="Segoe UI" w:eastAsia="SimSun" w:hAnsi="Segoe UI" w:cs="Segoe UI"/>
                <w:color w:val="000000"/>
                <w:sz w:val="24"/>
                <w:szCs w:val="24"/>
              </w:rPr>
              <w:t>LANGUAGE DISORDER-II</w:t>
            </w:r>
          </w:p>
        </w:tc>
        <w:tc>
          <w:tcPr>
            <w:tcW w:w="2088" w:type="dxa"/>
          </w:tcPr>
          <w:p w:rsidR="00461A41" w:rsidRPr="000C491E" w:rsidRDefault="00171359" w:rsidP="009A5CC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2(2-0</w:t>
            </w:r>
            <w:r w:rsidR="00461A41" w:rsidRPr="000C491E">
              <w:rPr>
                <w:rFonts w:ascii="Segoe UI" w:eastAsia="Times New Roman" w:hAnsi="Segoe UI" w:cs="Segoe UI"/>
                <w:b/>
                <w:color w:val="000000"/>
                <w:sz w:val="24"/>
                <w:szCs w:val="24"/>
              </w:rPr>
              <w:t>)</w:t>
            </w:r>
          </w:p>
        </w:tc>
      </w:tr>
      <w:tr w:rsidR="00461A41" w:rsidRPr="000C491E" w:rsidTr="009A5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9A5CC3">
            <w:pPr>
              <w:pStyle w:val="NoSpacing"/>
              <w:spacing w:line="276" w:lineRule="auto"/>
              <w:rPr>
                <w:rFonts w:ascii="Segoe UI" w:hAnsi="Segoe UI" w:cs="Segoe UI"/>
              </w:rPr>
            </w:pPr>
          </w:p>
        </w:tc>
        <w:tc>
          <w:tcPr>
            <w:tcW w:w="1620" w:type="dxa"/>
          </w:tcPr>
          <w:p w:rsidR="00461A41" w:rsidRPr="000C491E" w:rsidRDefault="00AE1A3F" w:rsidP="009A5CC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EC54AF">
              <w:rPr>
                <w:rFonts w:ascii="Segoe UI" w:eastAsia="Times New Roman" w:hAnsi="Segoe UI" w:cs="Segoe UI"/>
                <w:b/>
                <w:color w:val="000000"/>
                <w:sz w:val="24"/>
                <w:szCs w:val="24"/>
              </w:rPr>
              <w:t xml:space="preserve"> 553</w:t>
            </w:r>
          </w:p>
        </w:tc>
        <w:tc>
          <w:tcPr>
            <w:tcW w:w="5310" w:type="dxa"/>
          </w:tcPr>
          <w:p w:rsidR="00461A41" w:rsidRPr="000C491E" w:rsidRDefault="00171359" w:rsidP="009A5CC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VOICE DISORDERS</w:t>
            </w:r>
          </w:p>
        </w:tc>
        <w:tc>
          <w:tcPr>
            <w:tcW w:w="2088" w:type="dxa"/>
          </w:tcPr>
          <w:p w:rsidR="00461A41" w:rsidRPr="000C491E" w:rsidRDefault="00461A41" w:rsidP="009A5CC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2(2-0)</w:t>
            </w:r>
          </w:p>
        </w:tc>
      </w:tr>
      <w:tr w:rsidR="00461A41" w:rsidRPr="000C491E" w:rsidTr="009A5CC3">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9A5CC3">
            <w:pPr>
              <w:pStyle w:val="NoSpacing"/>
              <w:spacing w:line="276" w:lineRule="auto"/>
              <w:rPr>
                <w:rFonts w:ascii="Segoe UI" w:hAnsi="Segoe UI" w:cs="Segoe UI"/>
              </w:rPr>
            </w:pPr>
          </w:p>
        </w:tc>
        <w:tc>
          <w:tcPr>
            <w:tcW w:w="1620" w:type="dxa"/>
          </w:tcPr>
          <w:p w:rsidR="00461A41" w:rsidRPr="000C491E" w:rsidRDefault="00EC54AF" w:rsidP="009A5CC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603</w:t>
            </w:r>
          </w:p>
        </w:tc>
        <w:tc>
          <w:tcPr>
            <w:tcW w:w="5310" w:type="dxa"/>
          </w:tcPr>
          <w:p w:rsidR="00461A41" w:rsidRPr="000C491E" w:rsidRDefault="00171359" w:rsidP="009A5CC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BIOSTATISTICS-I</w:t>
            </w:r>
          </w:p>
        </w:tc>
        <w:tc>
          <w:tcPr>
            <w:tcW w:w="2088" w:type="dxa"/>
          </w:tcPr>
          <w:p w:rsidR="00461A41" w:rsidRPr="000C491E" w:rsidRDefault="00461A41" w:rsidP="009A5CC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461A41" w:rsidRPr="000C491E" w:rsidTr="009A5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9A5CC3">
            <w:pPr>
              <w:pStyle w:val="NoSpacing"/>
              <w:spacing w:line="276" w:lineRule="auto"/>
              <w:rPr>
                <w:rFonts w:ascii="Segoe UI" w:hAnsi="Segoe UI" w:cs="Segoe UI"/>
              </w:rPr>
            </w:pPr>
          </w:p>
        </w:tc>
        <w:tc>
          <w:tcPr>
            <w:tcW w:w="1620" w:type="dxa"/>
          </w:tcPr>
          <w:p w:rsidR="00461A41" w:rsidRPr="000C491E" w:rsidRDefault="00AE1A3F" w:rsidP="009A5CC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 xml:space="preserve">SLP </w:t>
            </w:r>
            <w:r w:rsidR="00EC54AF">
              <w:rPr>
                <w:rFonts w:ascii="Segoe UI" w:eastAsia="Times New Roman" w:hAnsi="Segoe UI" w:cs="Segoe UI"/>
                <w:b/>
                <w:color w:val="000000"/>
                <w:sz w:val="24"/>
                <w:szCs w:val="24"/>
              </w:rPr>
              <w:t>554</w:t>
            </w:r>
          </w:p>
        </w:tc>
        <w:tc>
          <w:tcPr>
            <w:tcW w:w="5310" w:type="dxa"/>
          </w:tcPr>
          <w:p w:rsidR="00461A41" w:rsidRPr="000C491E" w:rsidRDefault="00171359" w:rsidP="009A5CC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EVIDENCE BASED PRACTICE</w:t>
            </w:r>
          </w:p>
        </w:tc>
        <w:tc>
          <w:tcPr>
            <w:tcW w:w="2088" w:type="dxa"/>
          </w:tcPr>
          <w:p w:rsidR="00461A41" w:rsidRPr="000C491E" w:rsidRDefault="00461A41" w:rsidP="009A5CC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w:t>
            </w:r>
            <w:r w:rsidR="00171359">
              <w:rPr>
                <w:rFonts w:ascii="Segoe UI" w:eastAsia="Times New Roman" w:hAnsi="Segoe UI" w:cs="Segoe UI"/>
                <w:b/>
                <w:color w:val="000000"/>
                <w:sz w:val="24"/>
                <w:szCs w:val="24"/>
              </w:rPr>
              <w:t>(3-0)</w:t>
            </w:r>
          </w:p>
        </w:tc>
      </w:tr>
      <w:tr w:rsidR="00461A41" w:rsidRPr="000C491E" w:rsidTr="009A5CC3">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9A5CC3">
            <w:pPr>
              <w:pStyle w:val="NoSpacing"/>
              <w:spacing w:line="276" w:lineRule="auto"/>
              <w:rPr>
                <w:rFonts w:ascii="Segoe UI" w:hAnsi="Segoe UI" w:cs="Segoe UI"/>
              </w:rPr>
            </w:pPr>
          </w:p>
        </w:tc>
        <w:tc>
          <w:tcPr>
            <w:tcW w:w="1620" w:type="dxa"/>
          </w:tcPr>
          <w:p w:rsidR="00461A41" w:rsidRPr="000C491E" w:rsidRDefault="009A5CC3" w:rsidP="009A5CC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651</w:t>
            </w:r>
          </w:p>
        </w:tc>
        <w:tc>
          <w:tcPr>
            <w:tcW w:w="5310" w:type="dxa"/>
          </w:tcPr>
          <w:p w:rsidR="00461A41" w:rsidRPr="000C491E" w:rsidRDefault="00171359" w:rsidP="009A5CC3">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Segoe UI" w:eastAsia="SimSun" w:hAnsi="Segoe UI" w:cs="Segoe UI"/>
                <w:color w:val="000000"/>
                <w:sz w:val="24"/>
                <w:szCs w:val="24"/>
              </w:rPr>
            </w:pPr>
            <w:r>
              <w:rPr>
                <w:rFonts w:ascii="Segoe UI" w:eastAsia="SimSun" w:hAnsi="Segoe UI" w:cs="Segoe UI"/>
                <w:color w:val="000000"/>
                <w:sz w:val="24"/>
                <w:szCs w:val="24"/>
              </w:rPr>
              <w:t>MEDICINE-II</w:t>
            </w:r>
          </w:p>
        </w:tc>
        <w:tc>
          <w:tcPr>
            <w:tcW w:w="2088" w:type="dxa"/>
          </w:tcPr>
          <w:p w:rsidR="00461A41" w:rsidRPr="000C491E" w:rsidRDefault="00171359" w:rsidP="009A5CC3">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3(3-0)</w:t>
            </w:r>
          </w:p>
        </w:tc>
      </w:tr>
      <w:tr w:rsidR="00461A41" w:rsidRPr="000C491E" w:rsidTr="009A5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Borders>
              <w:bottom w:val="single" w:sz="4" w:space="0" w:color="auto"/>
            </w:tcBorders>
          </w:tcPr>
          <w:p w:rsidR="00461A41" w:rsidRPr="000C491E" w:rsidRDefault="00461A41" w:rsidP="009A5CC3">
            <w:pPr>
              <w:pStyle w:val="NoSpacing"/>
              <w:spacing w:line="276" w:lineRule="auto"/>
              <w:rPr>
                <w:rFonts w:ascii="Segoe UI" w:hAnsi="Segoe UI" w:cs="Segoe UI"/>
              </w:rPr>
            </w:pPr>
          </w:p>
        </w:tc>
        <w:tc>
          <w:tcPr>
            <w:tcW w:w="1620" w:type="dxa"/>
            <w:tcBorders>
              <w:bottom w:val="single" w:sz="4" w:space="0" w:color="auto"/>
            </w:tcBorders>
          </w:tcPr>
          <w:p w:rsidR="00461A41" w:rsidRPr="000C491E" w:rsidRDefault="009A5CC3" w:rsidP="009A5CC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 555</w:t>
            </w:r>
          </w:p>
        </w:tc>
        <w:tc>
          <w:tcPr>
            <w:tcW w:w="5310" w:type="dxa"/>
            <w:tcBorders>
              <w:bottom w:val="single" w:sz="4" w:space="0" w:color="auto"/>
            </w:tcBorders>
          </w:tcPr>
          <w:p w:rsidR="00461A41" w:rsidRPr="009A5CC3" w:rsidRDefault="009A5CC3" w:rsidP="009A5CC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SUPERVISED CLINICAL PRACTICE-II</w:t>
            </w:r>
          </w:p>
        </w:tc>
        <w:tc>
          <w:tcPr>
            <w:tcW w:w="2088" w:type="dxa"/>
            <w:tcBorders>
              <w:bottom w:val="single" w:sz="4" w:space="0" w:color="auto"/>
            </w:tcBorders>
          </w:tcPr>
          <w:p w:rsidR="00461A41" w:rsidRPr="000C491E" w:rsidRDefault="009A5CC3" w:rsidP="009A5CC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3</w:t>
            </w:r>
          </w:p>
        </w:tc>
      </w:tr>
      <w:tr w:rsidR="009A5CC3" w:rsidTr="009A5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9"/>
        </w:trPr>
        <w:tc>
          <w:tcPr>
            <w:cnfStyle w:val="000010000000" w:firstRow="0" w:lastRow="0" w:firstColumn="0" w:lastColumn="0" w:oddVBand="1" w:evenVBand="0" w:oddHBand="0" w:evenHBand="0" w:firstRowFirstColumn="0" w:firstRowLastColumn="0" w:lastRowFirstColumn="0" w:lastRowLastColumn="0"/>
            <w:tcW w:w="9576" w:type="dxa"/>
            <w:gridSpan w:val="4"/>
          </w:tcPr>
          <w:p w:rsidR="009A5CC3" w:rsidRPr="009A5CC3" w:rsidRDefault="009A5CC3" w:rsidP="009A5CC3">
            <w:pPr>
              <w:ind w:left="108"/>
              <w:rPr>
                <w:rFonts w:ascii="Segoe UI" w:hAnsi="Segoe UI" w:cs="Segoe UI"/>
                <w:b/>
              </w:rPr>
            </w:pPr>
            <w:r>
              <w:rPr>
                <w:rFonts w:ascii="Segoe UI" w:hAnsi="Segoe UI" w:cs="Segoe UI"/>
              </w:rPr>
              <w:t xml:space="preserve">                                                                                                                          </w:t>
            </w:r>
            <w:r>
              <w:rPr>
                <w:rFonts w:ascii="Segoe UI" w:hAnsi="Segoe UI" w:cs="Segoe UI"/>
                <w:b/>
              </w:rPr>
              <w:t>18</w:t>
            </w:r>
          </w:p>
        </w:tc>
      </w:tr>
    </w:tbl>
    <w:p w:rsidR="00461A41" w:rsidRPr="009A5CC3" w:rsidRDefault="00461A41" w:rsidP="000566FA">
      <w:pPr>
        <w:pStyle w:val="Heading1"/>
        <w:shd w:val="clear" w:color="auto" w:fill="C00000"/>
        <w:spacing w:line="276" w:lineRule="auto"/>
        <w:ind w:left="0" w:firstLine="0"/>
        <w:rPr>
          <w:color w:val="FF0000"/>
          <w:sz w:val="22"/>
        </w:rPr>
      </w:pPr>
      <w:r w:rsidRPr="000C491E">
        <w:rPr>
          <w:sz w:val="22"/>
        </w:rPr>
        <w:lastRenderedPageBreak/>
        <w:t xml:space="preserve">SEVENTH SEMESTER </w:t>
      </w:r>
    </w:p>
    <w:tbl>
      <w:tblPr>
        <w:tblStyle w:val="LightList-Accent2"/>
        <w:tblW w:w="0" w:type="auto"/>
        <w:tblLook w:val="04A0" w:firstRow="1" w:lastRow="0" w:firstColumn="1" w:lastColumn="0" w:noHBand="0" w:noVBand="1"/>
      </w:tblPr>
      <w:tblGrid>
        <w:gridCol w:w="558"/>
        <w:gridCol w:w="1620"/>
        <w:gridCol w:w="5310"/>
        <w:gridCol w:w="2088"/>
      </w:tblGrid>
      <w:tr w:rsidR="00461A41" w:rsidRPr="000C491E" w:rsidTr="00A5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310" w:type="dxa"/>
          </w:tcPr>
          <w:p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88" w:type="dxa"/>
          </w:tcPr>
          <w:p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470154"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 60</w:t>
            </w:r>
            <w:r w:rsidR="00461A41" w:rsidRPr="000C491E">
              <w:rPr>
                <w:rFonts w:ascii="Segoe UI" w:eastAsia="Times New Roman" w:hAnsi="Segoe UI" w:cs="Segoe UI"/>
                <w:b/>
                <w:color w:val="000000"/>
                <w:sz w:val="24"/>
                <w:szCs w:val="24"/>
              </w:rPr>
              <w:t>1</w:t>
            </w:r>
          </w:p>
        </w:tc>
        <w:tc>
          <w:tcPr>
            <w:tcW w:w="5310" w:type="dxa"/>
          </w:tcPr>
          <w:p w:rsidR="00461A41" w:rsidRPr="000C491E" w:rsidRDefault="009A5CC3"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NEUROLOGY OF COMMUNICATION</w:t>
            </w:r>
          </w:p>
        </w:tc>
        <w:tc>
          <w:tcPr>
            <w:tcW w:w="2088" w:type="dxa"/>
          </w:tcPr>
          <w:p w:rsidR="00461A41" w:rsidRPr="000C491E" w:rsidRDefault="009A5CC3"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3(2-1</w:t>
            </w:r>
            <w:r w:rsidR="00461A41" w:rsidRPr="000C491E">
              <w:rPr>
                <w:rFonts w:ascii="Segoe UI" w:eastAsia="Times New Roman" w:hAnsi="Segoe UI" w:cs="Segoe UI"/>
                <w:b/>
                <w:bCs/>
                <w:color w:val="000000"/>
                <w:sz w:val="24"/>
                <w:szCs w:val="24"/>
              </w:rPr>
              <w:t>)</w:t>
            </w:r>
          </w:p>
        </w:tc>
      </w:tr>
      <w:tr w:rsidR="00461A41"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AE1A3F"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470154">
              <w:rPr>
                <w:rFonts w:ascii="Segoe UI" w:eastAsia="Times New Roman" w:hAnsi="Segoe UI" w:cs="Segoe UI"/>
                <w:b/>
                <w:color w:val="000000"/>
                <w:sz w:val="24"/>
                <w:szCs w:val="24"/>
              </w:rPr>
              <w:t xml:space="preserve"> 602</w:t>
            </w:r>
          </w:p>
        </w:tc>
        <w:tc>
          <w:tcPr>
            <w:tcW w:w="5310" w:type="dxa"/>
          </w:tcPr>
          <w:p w:rsidR="00461A41" w:rsidRPr="000C491E" w:rsidRDefault="009A5CC3"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SWALLOWING &amp; FEEDING DISORDER</w:t>
            </w:r>
          </w:p>
        </w:tc>
        <w:tc>
          <w:tcPr>
            <w:tcW w:w="2088" w:type="dxa"/>
          </w:tcPr>
          <w:p w:rsidR="00461A41" w:rsidRPr="000C491E" w:rsidRDefault="009A5CC3"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2(1</w:t>
            </w:r>
            <w:r w:rsidR="00461A41" w:rsidRPr="000C491E">
              <w:rPr>
                <w:rFonts w:ascii="Segoe UI" w:eastAsia="Times New Roman" w:hAnsi="Segoe UI" w:cs="Segoe UI"/>
                <w:b/>
                <w:bCs/>
                <w:color w:val="000000"/>
                <w:sz w:val="24"/>
                <w:szCs w:val="24"/>
              </w:rPr>
              <w:t>-1)</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470154"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 603</w:t>
            </w:r>
          </w:p>
        </w:tc>
        <w:tc>
          <w:tcPr>
            <w:tcW w:w="5310" w:type="dxa"/>
          </w:tcPr>
          <w:p w:rsidR="00461A41" w:rsidRPr="000C491E" w:rsidRDefault="009A5CC3"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CRANIOFACIAL ABNORMALITIES</w:t>
            </w:r>
          </w:p>
        </w:tc>
        <w:tc>
          <w:tcPr>
            <w:tcW w:w="2088" w:type="dxa"/>
          </w:tcPr>
          <w:p w:rsidR="00461A41" w:rsidRPr="000C491E" w:rsidRDefault="009A5CC3"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2(1-1</w:t>
            </w:r>
            <w:r w:rsidR="00461A41" w:rsidRPr="000C491E">
              <w:rPr>
                <w:rFonts w:ascii="Segoe UI" w:eastAsia="Times New Roman" w:hAnsi="Segoe UI" w:cs="Segoe UI"/>
                <w:b/>
                <w:bCs/>
                <w:color w:val="000000"/>
                <w:sz w:val="24"/>
                <w:szCs w:val="24"/>
              </w:rPr>
              <w:t>)</w:t>
            </w:r>
          </w:p>
        </w:tc>
      </w:tr>
      <w:tr w:rsidR="00461A41"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470154"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653</w:t>
            </w:r>
          </w:p>
        </w:tc>
        <w:tc>
          <w:tcPr>
            <w:tcW w:w="5310" w:type="dxa"/>
          </w:tcPr>
          <w:p w:rsidR="00461A41" w:rsidRPr="000C491E" w:rsidRDefault="00461A41"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BIOSTATICS II</w:t>
            </w:r>
          </w:p>
        </w:tc>
        <w:tc>
          <w:tcPr>
            <w:tcW w:w="2088" w:type="dxa"/>
          </w:tcPr>
          <w:p w:rsidR="00461A41" w:rsidRPr="000C491E" w:rsidRDefault="00461A41"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24"/>
                <w:szCs w:val="24"/>
              </w:rPr>
            </w:pPr>
            <w:r w:rsidRPr="000C491E">
              <w:rPr>
                <w:rFonts w:ascii="Segoe UI" w:eastAsia="Times New Roman" w:hAnsi="Segoe UI" w:cs="Segoe UI"/>
                <w:b/>
                <w:bCs/>
                <w:color w:val="000000"/>
                <w:sz w:val="24"/>
                <w:szCs w:val="24"/>
              </w:rPr>
              <w:t>3(3-0)</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470154"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701</w:t>
            </w:r>
          </w:p>
        </w:tc>
        <w:tc>
          <w:tcPr>
            <w:tcW w:w="5310" w:type="dxa"/>
          </w:tcPr>
          <w:p w:rsidR="00461A41" w:rsidRPr="000C491E" w:rsidRDefault="009A5CC3"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SCIENTIFIC IN</w:t>
            </w:r>
            <w:r w:rsidR="00AE1A3F">
              <w:rPr>
                <w:rFonts w:ascii="Segoe UI" w:eastAsia="Times New Roman" w:hAnsi="Segoe UI" w:cs="Segoe UI"/>
                <w:color w:val="000000"/>
                <w:sz w:val="24"/>
                <w:szCs w:val="24"/>
              </w:rPr>
              <w:t>QUIRY &amp;</w:t>
            </w:r>
            <w:r>
              <w:rPr>
                <w:rFonts w:ascii="Segoe UI" w:eastAsia="Times New Roman" w:hAnsi="Segoe UI" w:cs="Segoe UI"/>
                <w:color w:val="000000"/>
                <w:sz w:val="24"/>
                <w:szCs w:val="24"/>
              </w:rPr>
              <w:t xml:space="preserve"> RESEARCH METHODOLOGY</w:t>
            </w:r>
          </w:p>
        </w:tc>
        <w:tc>
          <w:tcPr>
            <w:tcW w:w="2088" w:type="dxa"/>
          </w:tcPr>
          <w:p w:rsidR="00461A41" w:rsidRPr="000C491E" w:rsidRDefault="009A5CC3"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3(2-1)</w:t>
            </w:r>
          </w:p>
        </w:tc>
      </w:tr>
      <w:tr w:rsidR="00461A41"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470154"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553</w:t>
            </w:r>
          </w:p>
        </w:tc>
        <w:tc>
          <w:tcPr>
            <w:tcW w:w="5310" w:type="dxa"/>
          </w:tcPr>
          <w:p w:rsidR="00461A41" w:rsidRPr="000C491E" w:rsidRDefault="00AE1A3F"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 TEACHING METHODOLOGY &amp; COMMUNITY MEDICINE</w:t>
            </w:r>
          </w:p>
        </w:tc>
        <w:tc>
          <w:tcPr>
            <w:tcW w:w="2088" w:type="dxa"/>
          </w:tcPr>
          <w:p w:rsidR="00461A41" w:rsidRPr="000C491E" w:rsidRDefault="00AE1A3F"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2(2-0</w:t>
            </w:r>
            <w:r w:rsidR="00461A41" w:rsidRPr="000C491E">
              <w:rPr>
                <w:rFonts w:ascii="Segoe UI" w:eastAsia="Times New Roman" w:hAnsi="Segoe UI" w:cs="Segoe UI"/>
                <w:b/>
                <w:bCs/>
                <w:color w:val="000000"/>
                <w:sz w:val="24"/>
                <w:szCs w:val="24"/>
              </w:rPr>
              <w:t>)</w:t>
            </w:r>
          </w:p>
        </w:tc>
      </w:tr>
      <w:tr w:rsidR="00461A41"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AE1A3F"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470154">
              <w:rPr>
                <w:rFonts w:ascii="Segoe UI" w:eastAsia="Times New Roman" w:hAnsi="Segoe UI" w:cs="Segoe UI"/>
                <w:b/>
                <w:color w:val="000000"/>
                <w:sz w:val="24"/>
                <w:szCs w:val="24"/>
              </w:rPr>
              <w:t xml:space="preserve"> 604</w:t>
            </w:r>
          </w:p>
        </w:tc>
        <w:tc>
          <w:tcPr>
            <w:tcW w:w="5310" w:type="dxa"/>
          </w:tcPr>
          <w:p w:rsidR="00461A41" w:rsidRPr="000C491E" w:rsidRDefault="00461A41"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SUPERVISED CLINICAL PRACTICE III</w:t>
            </w:r>
          </w:p>
        </w:tc>
        <w:tc>
          <w:tcPr>
            <w:tcW w:w="2088" w:type="dxa"/>
          </w:tcPr>
          <w:p w:rsidR="00461A41" w:rsidRPr="000C491E" w:rsidRDefault="00461A41"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24"/>
                <w:szCs w:val="24"/>
              </w:rPr>
            </w:pPr>
            <w:r w:rsidRPr="000C491E">
              <w:rPr>
                <w:rFonts w:ascii="Segoe UI" w:eastAsia="Times New Roman" w:hAnsi="Segoe UI" w:cs="Segoe UI"/>
                <w:b/>
                <w:bCs/>
                <w:color w:val="000000"/>
                <w:sz w:val="24"/>
                <w:szCs w:val="24"/>
              </w:rPr>
              <w:t>3</w:t>
            </w:r>
          </w:p>
        </w:tc>
      </w:tr>
      <w:tr w:rsidR="00461A41"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61A41" w:rsidRPr="000C491E" w:rsidRDefault="00461A41" w:rsidP="000566FA">
            <w:pPr>
              <w:pStyle w:val="NoSpacing"/>
              <w:spacing w:line="276" w:lineRule="auto"/>
              <w:rPr>
                <w:rFonts w:ascii="Segoe UI" w:hAnsi="Segoe UI" w:cs="Segoe UI"/>
              </w:rPr>
            </w:pPr>
          </w:p>
        </w:tc>
        <w:tc>
          <w:tcPr>
            <w:tcW w:w="1620" w:type="dxa"/>
          </w:tcPr>
          <w:p w:rsidR="00461A41" w:rsidRPr="000C491E" w:rsidRDefault="00461A41"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p>
        </w:tc>
        <w:tc>
          <w:tcPr>
            <w:tcW w:w="5310" w:type="dxa"/>
          </w:tcPr>
          <w:p w:rsidR="00461A41" w:rsidRPr="000C491E" w:rsidRDefault="00461A41"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p>
        </w:tc>
        <w:tc>
          <w:tcPr>
            <w:tcW w:w="2088" w:type="dxa"/>
          </w:tcPr>
          <w:p w:rsidR="00461A41" w:rsidRPr="000C491E" w:rsidRDefault="00461A41"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24"/>
                <w:szCs w:val="24"/>
              </w:rPr>
            </w:pPr>
            <w:r w:rsidRPr="000C491E">
              <w:rPr>
                <w:rFonts w:ascii="Segoe UI" w:eastAsia="Times New Roman" w:hAnsi="Segoe UI" w:cs="Segoe UI"/>
                <w:b/>
                <w:bCs/>
                <w:color w:val="000000"/>
                <w:sz w:val="24"/>
                <w:szCs w:val="24"/>
              </w:rPr>
              <w:t>18</w:t>
            </w:r>
          </w:p>
        </w:tc>
      </w:tr>
    </w:tbl>
    <w:p w:rsidR="00461A41" w:rsidRPr="000C491E" w:rsidRDefault="00461A41" w:rsidP="000566FA">
      <w:pPr>
        <w:rPr>
          <w:rFonts w:ascii="Segoe UI" w:hAnsi="Segoe UI" w:cs="Segoe UI"/>
        </w:rPr>
      </w:pPr>
    </w:p>
    <w:p w:rsidR="00461A41" w:rsidRPr="000C491E" w:rsidRDefault="00461A41" w:rsidP="000566FA">
      <w:pPr>
        <w:pStyle w:val="Heading1"/>
        <w:shd w:val="clear" w:color="auto" w:fill="C00000"/>
        <w:spacing w:line="276" w:lineRule="auto"/>
        <w:ind w:left="0" w:firstLine="0"/>
        <w:rPr>
          <w:sz w:val="22"/>
        </w:rPr>
      </w:pPr>
      <w:r w:rsidRPr="000C491E">
        <w:rPr>
          <w:sz w:val="22"/>
        </w:rPr>
        <w:t xml:space="preserve">EIGHT SEMESTER </w:t>
      </w:r>
    </w:p>
    <w:tbl>
      <w:tblPr>
        <w:tblStyle w:val="LightList-Accent2"/>
        <w:tblW w:w="5000" w:type="pct"/>
        <w:tblLook w:val="04A0" w:firstRow="1" w:lastRow="0" w:firstColumn="1" w:lastColumn="0" w:noHBand="0" w:noVBand="1"/>
      </w:tblPr>
      <w:tblGrid>
        <w:gridCol w:w="557"/>
        <w:gridCol w:w="1710"/>
        <w:gridCol w:w="5221"/>
        <w:gridCol w:w="2088"/>
      </w:tblGrid>
      <w:tr w:rsidR="00461A41" w:rsidRPr="000C491E" w:rsidTr="00A779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rsidR="00461A41" w:rsidRPr="000C491E" w:rsidRDefault="00461A41" w:rsidP="00A77994">
            <w:pPr>
              <w:pStyle w:val="NoSpacing"/>
              <w:spacing w:line="276" w:lineRule="auto"/>
              <w:rPr>
                <w:rFonts w:ascii="Segoe UI" w:hAnsi="Segoe UI" w:cs="Segoe UI"/>
              </w:rPr>
            </w:pPr>
          </w:p>
        </w:tc>
        <w:tc>
          <w:tcPr>
            <w:tcW w:w="893" w:type="pct"/>
          </w:tcPr>
          <w:p w:rsidR="00461A41" w:rsidRPr="000C491E" w:rsidRDefault="00461A41" w:rsidP="00A77994">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2726" w:type="pct"/>
          </w:tcPr>
          <w:p w:rsidR="00461A41" w:rsidRPr="000C491E" w:rsidRDefault="00461A41" w:rsidP="00A77994">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1090" w:type="pct"/>
          </w:tcPr>
          <w:p w:rsidR="00461A41" w:rsidRPr="000C491E" w:rsidRDefault="00461A41" w:rsidP="00A77994">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461A41" w:rsidRPr="000C491E" w:rsidTr="00A77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rsidR="00461A41" w:rsidRPr="000C491E" w:rsidRDefault="00461A41" w:rsidP="00A77994">
            <w:pPr>
              <w:pStyle w:val="NoSpacing"/>
              <w:spacing w:line="276" w:lineRule="auto"/>
              <w:rPr>
                <w:rFonts w:ascii="Segoe UI" w:hAnsi="Segoe UI" w:cs="Segoe UI"/>
              </w:rPr>
            </w:pPr>
          </w:p>
        </w:tc>
        <w:tc>
          <w:tcPr>
            <w:tcW w:w="893" w:type="pct"/>
          </w:tcPr>
          <w:p w:rsidR="00461A41" w:rsidRPr="000C491E" w:rsidRDefault="00A77994" w:rsidP="00A7799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 xml:space="preserve"> SLP</w:t>
            </w:r>
            <w:r w:rsidR="00470154">
              <w:rPr>
                <w:rFonts w:ascii="Segoe UI" w:eastAsia="Times New Roman" w:hAnsi="Segoe UI" w:cs="Segoe UI"/>
                <w:b/>
                <w:color w:val="000000"/>
                <w:sz w:val="24"/>
                <w:szCs w:val="24"/>
              </w:rPr>
              <w:t xml:space="preserve"> 65</w:t>
            </w:r>
            <w:r w:rsidR="00461A41" w:rsidRPr="000C491E">
              <w:rPr>
                <w:rFonts w:ascii="Segoe UI" w:eastAsia="Times New Roman" w:hAnsi="Segoe UI" w:cs="Segoe UI"/>
                <w:b/>
                <w:color w:val="000000"/>
                <w:sz w:val="24"/>
                <w:szCs w:val="24"/>
              </w:rPr>
              <w:t>1</w:t>
            </w:r>
          </w:p>
        </w:tc>
        <w:tc>
          <w:tcPr>
            <w:tcW w:w="2726" w:type="pct"/>
          </w:tcPr>
          <w:p w:rsidR="00461A41" w:rsidRPr="000C491E" w:rsidRDefault="00A77994" w:rsidP="00A77994">
            <w:pPr>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CLINICAL DECISION MAKING &amp; DIFFERENTIAL DIAGNOSIS</w:t>
            </w:r>
          </w:p>
        </w:tc>
        <w:tc>
          <w:tcPr>
            <w:tcW w:w="1090" w:type="pct"/>
          </w:tcPr>
          <w:p w:rsidR="00461A41" w:rsidRPr="000C491E" w:rsidRDefault="00A77994" w:rsidP="00A7799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3(3-0)</w:t>
            </w:r>
          </w:p>
        </w:tc>
      </w:tr>
      <w:tr w:rsidR="00461A41" w:rsidRPr="000C491E" w:rsidTr="00A77994">
        <w:tc>
          <w:tcPr>
            <w:cnfStyle w:val="001000000000" w:firstRow="0" w:lastRow="0" w:firstColumn="1" w:lastColumn="0" w:oddVBand="0" w:evenVBand="0" w:oddHBand="0" w:evenHBand="0" w:firstRowFirstColumn="0" w:firstRowLastColumn="0" w:lastRowFirstColumn="0" w:lastRowLastColumn="0"/>
            <w:tcW w:w="291" w:type="pct"/>
          </w:tcPr>
          <w:p w:rsidR="00461A41" w:rsidRPr="000C491E" w:rsidRDefault="00461A41" w:rsidP="00A77994">
            <w:pPr>
              <w:pStyle w:val="NoSpacing"/>
              <w:spacing w:line="276" w:lineRule="auto"/>
              <w:rPr>
                <w:rFonts w:ascii="Segoe UI" w:hAnsi="Segoe UI" w:cs="Segoe UI"/>
              </w:rPr>
            </w:pPr>
          </w:p>
        </w:tc>
        <w:tc>
          <w:tcPr>
            <w:tcW w:w="893" w:type="pct"/>
          </w:tcPr>
          <w:p w:rsidR="00461A41" w:rsidRPr="000C491E" w:rsidRDefault="00A77994" w:rsidP="00A7799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470154">
              <w:rPr>
                <w:rFonts w:ascii="Segoe UI" w:eastAsia="Times New Roman" w:hAnsi="Segoe UI" w:cs="Segoe UI"/>
                <w:b/>
                <w:color w:val="000000"/>
                <w:sz w:val="24"/>
                <w:szCs w:val="24"/>
              </w:rPr>
              <w:t xml:space="preserve"> 65</w:t>
            </w:r>
            <w:r w:rsidR="00461A41" w:rsidRPr="000C491E">
              <w:rPr>
                <w:rFonts w:ascii="Segoe UI" w:eastAsia="Times New Roman" w:hAnsi="Segoe UI" w:cs="Segoe UI"/>
                <w:b/>
                <w:color w:val="000000"/>
                <w:sz w:val="24"/>
                <w:szCs w:val="24"/>
              </w:rPr>
              <w:t>2</w:t>
            </w:r>
          </w:p>
        </w:tc>
        <w:tc>
          <w:tcPr>
            <w:tcW w:w="2726" w:type="pct"/>
          </w:tcPr>
          <w:p w:rsidR="00461A41" w:rsidRPr="000C491E" w:rsidRDefault="00A77994" w:rsidP="00A77994">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REHABILITATION OF HEARING IMPAIRED                       </w:t>
            </w:r>
          </w:p>
        </w:tc>
        <w:tc>
          <w:tcPr>
            <w:tcW w:w="1090" w:type="pct"/>
          </w:tcPr>
          <w:p w:rsidR="00461A41" w:rsidRPr="000C491E" w:rsidRDefault="00A77994" w:rsidP="00A77994">
            <w:pPr>
              <w:autoSpaceDE w:val="0"/>
              <w:autoSpaceDN w:val="0"/>
              <w:adjustRightInd w:val="0"/>
              <w:spacing w:before="240"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2(2-0)</w:t>
            </w:r>
          </w:p>
        </w:tc>
      </w:tr>
      <w:tr w:rsidR="00461A41" w:rsidRPr="000C491E" w:rsidTr="00A77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rsidR="00461A41" w:rsidRPr="000C491E" w:rsidRDefault="00461A41" w:rsidP="00A77994">
            <w:pPr>
              <w:pStyle w:val="NoSpacing"/>
              <w:spacing w:line="276" w:lineRule="auto"/>
              <w:rPr>
                <w:rFonts w:ascii="Segoe UI" w:hAnsi="Segoe UI" w:cs="Segoe UI"/>
              </w:rPr>
            </w:pPr>
          </w:p>
        </w:tc>
        <w:tc>
          <w:tcPr>
            <w:tcW w:w="893" w:type="pct"/>
          </w:tcPr>
          <w:p w:rsidR="00461A41" w:rsidRPr="000C491E" w:rsidRDefault="00A77994" w:rsidP="00A7799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470154">
              <w:rPr>
                <w:rFonts w:ascii="Segoe UI" w:eastAsia="Times New Roman" w:hAnsi="Segoe UI" w:cs="Segoe UI"/>
                <w:b/>
                <w:color w:val="000000"/>
                <w:sz w:val="24"/>
                <w:szCs w:val="24"/>
              </w:rPr>
              <w:t xml:space="preserve"> 65</w:t>
            </w:r>
            <w:r w:rsidR="00461A41" w:rsidRPr="000C491E">
              <w:rPr>
                <w:rFonts w:ascii="Segoe UI" w:eastAsia="Times New Roman" w:hAnsi="Segoe UI" w:cs="Segoe UI"/>
                <w:b/>
                <w:color w:val="000000"/>
                <w:sz w:val="24"/>
                <w:szCs w:val="24"/>
              </w:rPr>
              <w:t>3</w:t>
            </w:r>
          </w:p>
        </w:tc>
        <w:tc>
          <w:tcPr>
            <w:tcW w:w="2726" w:type="pct"/>
          </w:tcPr>
          <w:p w:rsidR="00461A41" w:rsidRPr="000C491E" w:rsidRDefault="00A77994" w:rsidP="00A7799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MANAGEMENT AND DOCUMENTATION</w:t>
            </w:r>
          </w:p>
        </w:tc>
        <w:tc>
          <w:tcPr>
            <w:tcW w:w="1090" w:type="pct"/>
          </w:tcPr>
          <w:p w:rsidR="00461A41" w:rsidRPr="000C491E" w:rsidRDefault="00A77994" w:rsidP="00A7799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2(2-0)</w:t>
            </w:r>
          </w:p>
        </w:tc>
      </w:tr>
      <w:tr w:rsidR="00461A41" w:rsidRPr="000C491E" w:rsidTr="00A77994">
        <w:tc>
          <w:tcPr>
            <w:cnfStyle w:val="001000000000" w:firstRow="0" w:lastRow="0" w:firstColumn="1" w:lastColumn="0" w:oddVBand="0" w:evenVBand="0" w:oddHBand="0" w:evenHBand="0" w:firstRowFirstColumn="0" w:firstRowLastColumn="0" w:lastRowFirstColumn="0" w:lastRowLastColumn="0"/>
            <w:tcW w:w="291" w:type="pct"/>
          </w:tcPr>
          <w:p w:rsidR="00461A41" w:rsidRPr="000C491E" w:rsidRDefault="00461A41" w:rsidP="00A77994">
            <w:pPr>
              <w:pStyle w:val="NoSpacing"/>
              <w:spacing w:line="276" w:lineRule="auto"/>
              <w:rPr>
                <w:rFonts w:ascii="Segoe UI" w:hAnsi="Segoe UI" w:cs="Segoe UI"/>
              </w:rPr>
            </w:pPr>
          </w:p>
        </w:tc>
        <w:tc>
          <w:tcPr>
            <w:tcW w:w="893" w:type="pct"/>
          </w:tcPr>
          <w:p w:rsidR="00461A41" w:rsidRPr="000C491E" w:rsidRDefault="00A77994" w:rsidP="00A7799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470154">
              <w:rPr>
                <w:rFonts w:ascii="Segoe UI" w:eastAsia="Times New Roman" w:hAnsi="Segoe UI" w:cs="Segoe UI"/>
                <w:b/>
                <w:color w:val="000000"/>
                <w:sz w:val="24"/>
                <w:szCs w:val="24"/>
              </w:rPr>
              <w:t xml:space="preserve"> 65</w:t>
            </w:r>
            <w:r w:rsidR="00461A41" w:rsidRPr="000C491E">
              <w:rPr>
                <w:rFonts w:ascii="Segoe UI" w:eastAsia="Times New Roman" w:hAnsi="Segoe UI" w:cs="Segoe UI"/>
                <w:b/>
                <w:color w:val="000000"/>
                <w:sz w:val="24"/>
                <w:szCs w:val="24"/>
              </w:rPr>
              <w:t>4</w:t>
            </w:r>
          </w:p>
        </w:tc>
        <w:tc>
          <w:tcPr>
            <w:tcW w:w="2726" w:type="pct"/>
          </w:tcPr>
          <w:p w:rsidR="00461A41" w:rsidRPr="000C491E" w:rsidRDefault="00A77994" w:rsidP="00A7799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ALTERNATIVE &amp; AUGMENTATIVE COMMUNICATION</w:t>
            </w:r>
          </w:p>
        </w:tc>
        <w:tc>
          <w:tcPr>
            <w:tcW w:w="1090" w:type="pct"/>
          </w:tcPr>
          <w:p w:rsidR="00461A41" w:rsidRPr="000C491E" w:rsidRDefault="00A77994" w:rsidP="00A7799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2(2-0)</w:t>
            </w:r>
          </w:p>
        </w:tc>
      </w:tr>
      <w:tr w:rsidR="00461A41" w:rsidRPr="000C491E" w:rsidTr="00A77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rsidR="00461A41" w:rsidRPr="000C491E" w:rsidRDefault="00461A41" w:rsidP="00A77994">
            <w:pPr>
              <w:pStyle w:val="NoSpacing"/>
              <w:spacing w:line="276" w:lineRule="auto"/>
              <w:rPr>
                <w:rFonts w:ascii="Segoe UI" w:hAnsi="Segoe UI" w:cs="Segoe UI"/>
              </w:rPr>
            </w:pPr>
          </w:p>
        </w:tc>
        <w:tc>
          <w:tcPr>
            <w:tcW w:w="893" w:type="pct"/>
          </w:tcPr>
          <w:p w:rsidR="00461A41" w:rsidRPr="000C491E" w:rsidRDefault="00A77994" w:rsidP="00A7799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470154">
              <w:rPr>
                <w:rFonts w:ascii="Segoe UI" w:eastAsia="Times New Roman" w:hAnsi="Segoe UI" w:cs="Segoe UI"/>
                <w:b/>
                <w:color w:val="000000"/>
                <w:sz w:val="24"/>
                <w:szCs w:val="24"/>
              </w:rPr>
              <w:t xml:space="preserve"> 65</w:t>
            </w:r>
            <w:r w:rsidR="00461A41" w:rsidRPr="000C491E">
              <w:rPr>
                <w:rFonts w:ascii="Segoe UI" w:eastAsia="Times New Roman" w:hAnsi="Segoe UI" w:cs="Segoe UI"/>
                <w:b/>
                <w:color w:val="000000"/>
                <w:sz w:val="24"/>
                <w:szCs w:val="24"/>
              </w:rPr>
              <w:t>5</w:t>
            </w:r>
          </w:p>
        </w:tc>
        <w:tc>
          <w:tcPr>
            <w:tcW w:w="2726" w:type="pct"/>
          </w:tcPr>
          <w:p w:rsidR="00461A41" w:rsidRPr="000C491E" w:rsidRDefault="00461A41" w:rsidP="00A7799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SUPERVISED CLINICAL PRACTICE IV</w:t>
            </w:r>
          </w:p>
        </w:tc>
        <w:tc>
          <w:tcPr>
            <w:tcW w:w="1090" w:type="pct"/>
          </w:tcPr>
          <w:p w:rsidR="00461A41" w:rsidRPr="000C491E" w:rsidRDefault="00461A41" w:rsidP="00A77994">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24"/>
                <w:szCs w:val="24"/>
              </w:rPr>
            </w:pPr>
            <w:r w:rsidRPr="000C491E">
              <w:rPr>
                <w:rFonts w:ascii="Segoe UI" w:eastAsia="Times New Roman" w:hAnsi="Segoe UI" w:cs="Segoe UI"/>
                <w:b/>
                <w:bCs/>
                <w:color w:val="000000"/>
                <w:sz w:val="24"/>
                <w:szCs w:val="24"/>
              </w:rPr>
              <w:t>3</w:t>
            </w:r>
          </w:p>
        </w:tc>
      </w:tr>
      <w:tr w:rsidR="00461A41" w:rsidRPr="000C491E" w:rsidTr="00A77994">
        <w:tc>
          <w:tcPr>
            <w:cnfStyle w:val="001000000000" w:firstRow="0" w:lastRow="0" w:firstColumn="1" w:lastColumn="0" w:oddVBand="0" w:evenVBand="0" w:oddHBand="0" w:evenHBand="0" w:firstRowFirstColumn="0" w:firstRowLastColumn="0" w:lastRowFirstColumn="0" w:lastRowLastColumn="0"/>
            <w:tcW w:w="291" w:type="pct"/>
            <w:tcBorders>
              <w:left w:val="single" w:sz="4" w:space="0" w:color="auto"/>
            </w:tcBorders>
          </w:tcPr>
          <w:p w:rsidR="00461A41" w:rsidRPr="000C491E" w:rsidRDefault="00461A41" w:rsidP="00A77994">
            <w:pPr>
              <w:pStyle w:val="NoSpacing"/>
              <w:spacing w:line="276" w:lineRule="auto"/>
              <w:rPr>
                <w:rFonts w:ascii="Segoe UI" w:hAnsi="Segoe UI" w:cs="Segoe UI"/>
              </w:rPr>
            </w:pPr>
          </w:p>
        </w:tc>
        <w:tc>
          <w:tcPr>
            <w:tcW w:w="893" w:type="pct"/>
          </w:tcPr>
          <w:p w:rsidR="00461A41" w:rsidRPr="00A77994" w:rsidRDefault="00A77994" w:rsidP="00A77994">
            <w:pPr>
              <w:spacing w:line="276" w:lineRule="auto"/>
              <w:ind w:right="209"/>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rPr>
            </w:pPr>
            <w:r>
              <w:rPr>
                <w:rFonts w:ascii="Segoe UI" w:eastAsia="Times New Roman" w:hAnsi="Segoe UI" w:cs="Segoe UI"/>
                <w:b/>
              </w:rPr>
              <w:t>SLP 656</w:t>
            </w:r>
          </w:p>
        </w:tc>
        <w:tc>
          <w:tcPr>
            <w:tcW w:w="2726" w:type="pct"/>
          </w:tcPr>
          <w:p w:rsidR="00461A41" w:rsidRPr="000C491E" w:rsidRDefault="00A77994" w:rsidP="00A77994">
            <w:pPr>
              <w:spacing w:line="276" w:lineRule="auto"/>
              <w:ind w:right="209"/>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rPr>
            </w:pPr>
            <w:r>
              <w:rPr>
                <w:rFonts w:ascii="Segoe UI" w:eastAsia="Times New Roman" w:hAnsi="Segoe UI" w:cs="Segoe UI"/>
                <w:bCs/>
              </w:rPr>
              <w:t>RESEARCH PROJECT</w:t>
            </w:r>
          </w:p>
        </w:tc>
        <w:tc>
          <w:tcPr>
            <w:tcW w:w="1090" w:type="pct"/>
          </w:tcPr>
          <w:p w:rsidR="00461A41" w:rsidRPr="000C491E" w:rsidRDefault="00A77994" w:rsidP="00A77994">
            <w:pPr>
              <w:spacing w:line="276" w:lineRule="auto"/>
              <w:ind w:right="209"/>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rPr>
            </w:pPr>
            <w:r>
              <w:rPr>
                <w:rFonts w:ascii="Segoe UI" w:eastAsia="Times New Roman" w:hAnsi="Segoe UI" w:cs="Segoe UI"/>
                <w:b/>
                <w:bCs/>
              </w:rPr>
              <w:t>6</w:t>
            </w:r>
          </w:p>
        </w:tc>
      </w:tr>
      <w:tr w:rsidR="00A77994" w:rsidTr="00903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5000" w:type="pct"/>
            <w:gridSpan w:val="4"/>
          </w:tcPr>
          <w:p w:rsidR="00A77994" w:rsidRPr="00A77994" w:rsidRDefault="00A77994" w:rsidP="00A77994">
            <w:pPr>
              <w:spacing w:after="200" w:line="360" w:lineRule="auto"/>
              <w:ind w:left="108"/>
              <w:rPr>
                <w:rFonts w:ascii="Segoe UI" w:hAnsi="Segoe UI" w:cs="Segoe UI"/>
                <w:b/>
              </w:rPr>
            </w:pPr>
            <w:r>
              <w:rPr>
                <w:rFonts w:ascii="Segoe UI" w:hAnsi="Segoe UI" w:cs="Segoe UI"/>
              </w:rPr>
              <w:t xml:space="preserve">                                                                                                                          </w:t>
            </w:r>
            <w:r>
              <w:rPr>
                <w:rFonts w:ascii="Segoe UI" w:hAnsi="Segoe UI" w:cs="Segoe UI"/>
                <w:b/>
              </w:rPr>
              <w:t>18</w:t>
            </w:r>
          </w:p>
        </w:tc>
      </w:tr>
    </w:tbl>
    <w:p w:rsidR="0059281D" w:rsidRPr="000C491E" w:rsidRDefault="0059281D" w:rsidP="0008032D">
      <w:pPr>
        <w:spacing w:line="360" w:lineRule="auto"/>
        <w:jc w:val="center"/>
        <w:rPr>
          <w:rFonts w:ascii="Segoe UI" w:hAnsi="Segoe UI" w:cs="Segoe UI"/>
        </w:rPr>
      </w:pPr>
    </w:p>
    <w:p w:rsidR="00C36D8E" w:rsidRPr="000C491E" w:rsidRDefault="00C36D8E" w:rsidP="0008032D">
      <w:pPr>
        <w:spacing w:line="360" w:lineRule="auto"/>
        <w:jc w:val="center"/>
        <w:rPr>
          <w:rFonts w:ascii="Segoe UI" w:hAnsi="Segoe UI" w:cs="Segoe UI"/>
        </w:rPr>
      </w:pPr>
    </w:p>
    <w:p w:rsidR="00A41D3E" w:rsidRDefault="00A41D3E" w:rsidP="0008032D">
      <w:pPr>
        <w:spacing w:line="360" w:lineRule="auto"/>
        <w:jc w:val="center"/>
        <w:rPr>
          <w:rFonts w:ascii="Segoe UI" w:hAnsi="Segoe UI" w:cs="Segoe UI"/>
          <w:b/>
          <w:color w:val="C00000"/>
          <w:sz w:val="40"/>
        </w:rPr>
      </w:pPr>
    </w:p>
    <w:p w:rsidR="00A41D3E" w:rsidRDefault="00A41D3E" w:rsidP="0008032D">
      <w:pPr>
        <w:spacing w:line="360" w:lineRule="auto"/>
        <w:jc w:val="center"/>
        <w:rPr>
          <w:rFonts w:ascii="Segoe UI" w:hAnsi="Segoe UI" w:cs="Segoe UI"/>
          <w:b/>
          <w:color w:val="C00000"/>
          <w:sz w:val="40"/>
        </w:rPr>
      </w:pPr>
    </w:p>
    <w:p w:rsidR="00A41D3E" w:rsidRDefault="00A41D3E" w:rsidP="0008032D">
      <w:pPr>
        <w:spacing w:line="360" w:lineRule="auto"/>
        <w:jc w:val="center"/>
        <w:rPr>
          <w:rFonts w:ascii="Segoe UI" w:hAnsi="Segoe UI" w:cs="Segoe UI"/>
          <w:b/>
          <w:color w:val="C00000"/>
          <w:sz w:val="40"/>
        </w:rPr>
      </w:pPr>
    </w:p>
    <w:p w:rsidR="00A41D3E" w:rsidRDefault="00A41D3E" w:rsidP="0008032D">
      <w:pPr>
        <w:spacing w:line="360" w:lineRule="auto"/>
        <w:jc w:val="center"/>
        <w:rPr>
          <w:rFonts w:ascii="Segoe UI" w:hAnsi="Segoe UI" w:cs="Segoe UI"/>
          <w:b/>
          <w:color w:val="C00000"/>
          <w:sz w:val="40"/>
        </w:rPr>
      </w:pPr>
    </w:p>
    <w:p w:rsidR="00A41D3E" w:rsidRDefault="00A41D3E" w:rsidP="0008032D">
      <w:pPr>
        <w:spacing w:line="360" w:lineRule="auto"/>
        <w:jc w:val="center"/>
        <w:rPr>
          <w:rFonts w:ascii="Segoe UI" w:hAnsi="Segoe UI" w:cs="Segoe UI"/>
          <w:b/>
          <w:color w:val="C00000"/>
          <w:sz w:val="40"/>
        </w:rPr>
      </w:pPr>
    </w:p>
    <w:p w:rsidR="00A41D3E" w:rsidRDefault="00A41D3E" w:rsidP="0008032D">
      <w:pPr>
        <w:spacing w:line="360" w:lineRule="auto"/>
        <w:jc w:val="center"/>
        <w:rPr>
          <w:rFonts w:ascii="Segoe UI" w:hAnsi="Segoe UI" w:cs="Segoe UI"/>
          <w:b/>
          <w:color w:val="C00000"/>
          <w:sz w:val="40"/>
        </w:rPr>
      </w:pPr>
    </w:p>
    <w:p w:rsidR="0059281D" w:rsidRPr="000C491E" w:rsidRDefault="0059281D" w:rsidP="0008032D">
      <w:pPr>
        <w:spacing w:line="360" w:lineRule="auto"/>
        <w:jc w:val="center"/>
        <w:rPr>
          <w:rFonts w:ascii="Segoe UI" w:hAnsi="Segoe UI" w:cs="Segoe UI"/>
          <w:b/>
          <w:color w:val="C00000"/>
          <w:sz w:val="40"/>
        </w:rPr>
      </w:pPr>
      <w:r w:rsidRPr="000C491E">
        <w:rPr>
          <w:rFonts w:ascii="Segoe UI" w:hAnsi="Segoe UI" w:cs="Segoe UI"/>
          <w:b/>
          <w:color w:val="C00000"/>
          <w:sz w:val="40"/>
        </w:rPr>
        <w:t>FIRST SEMESTER</w:t>
      </w:r>
    </w:p>
    <w:tbl>
      <w:tblPr>
        <w:tblStyle w:val="LightList-Accent2"/>
        <w:tblW w:w="0" w:type="auto"/>
        <w:tblLook w:val="04A0" w:firstRow="1" w:lastRow="0" w:firstColumn="1" w:lastColumn="0" w:noHBand="0" w:noVBand="1"/>
      </w:tblPr>
      <w:tblGrid>
        <w:gridCol w:w="558"/>
        <w:gridCol w:w="1620"/>
        <w:gridCol w:w="5310"/>
        <w:gridCol w:w="2088"/>
      </w:tblGrid>
      <w:tr w:rsidR="0059281D" w:rsidRPr="000C491E" w:rsidTr="00A5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59281D" w:rsidRPr="000C491E" w:rsidRDefault="0059281D" w:rsidP="0008032D">
            <w:pPr>
              <w:pStyle w:val="NoSpacing"/>
              <w:spacing w:line="360" w:lineRule="auto"/>
              <w:rPr>
                <w:rFonts w:ascii="Segoe UI" w:hAnsi="Segoe UI" w:cs="Segoe UI"/>
              </w:rPr>
            </w:pPr>
          </w:p>
        </w:tc>
        <w:tc>
          <w:tcPr>
            <w:tcW w:w="1620" w:type="dxa"/>
          </w:tcPr>
          <w:p w:rsidR="0059281D" w:rsidRPr="000C491E" w:rsidRDefault="0059281D" w:rsidP="0008032D">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310" w:type="dxa"/>
          </w:tcPr>
          <w:p w:rsidR="0059281D" w:rsidRPr="000C491E" w:rsidRDefault="0059281D" w:rsidP="0008032D">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88" w:type="dxa"/>
          </w:tcPr>
          <w:p w:rsidR="0059281D" w:rsidRPr="000C491E" w:rsidRDefault="0059281D" w:rsidP="0008032D">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59281D" w:rsidRPr="000C491E" w:rsidTr="00A50B30">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558" w:type="dxa"/>
          </w:tcPr>
          <w:p w:rsidR="0059281D" w:rsidRPr="000C491E" w:rsidRDefault="0059281D" w:rsidP="0008032D">
            <w:pPr>
              <w:pStyle w:val="NoSpacing"/>
              <w:spacing w:line="360" w:lineRule="auto"/>
              <w:rPr>
                <w:rFonts w:ascii="Segoe UI" w:hAnsi="Segoe UI" w:cs="Segoe UI"/>
              </w:rPr>
            </w:pPr>
          </w:p>
        </w:tc>
        <w:tc>
          <w:tcPr>
            <w:tcW w:w="1620" w:type="dxa"/>
          </w:tcPr>
          <w:p w:rsidR="0059281D" w:rsidRPr="000C491E" w:rsidRDefault="00A41D3E" w:rsidP="0008032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3</w:t>
            </w:r>
            <w:r w:rsidR="0059281D" w:rsidRPr="000C491E">
              <w:rPr>
                <w:rFonts w:ascii="Segoe UI" w:eastAsia="Times New Roman" w:hAnsi="Segoe UI" w:cs="Segoe UI"/>
                <w:b/>
                <w:color w:val="000000"/>
                <w:sz w:val="24"/>
                <w:szCs w:val="24"/>
              </w:rPr>
              <w:t>01</w:t>
            </w:r>
          </w:p>
        </w:tc>
        <w:tc>
          <w:tcPr>
            <w:tcW w:w="5310" w:type="dxa"/>
          </w:tcPr>
          <w:p w:rsidR="0059281D" w:rsidRPr="000C491E" w:rsidRDefault="0059281D" w:rsidP="0008032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ANATOMY –I</w:t>
            </w:r>
          </w:p>
        </w:tc>
        <w:tc>
          <w:tcPr>
            <w:tcW w:w="2088" w:type="dxa"/>
          </w:tcPr>
          <w:p w:rsidR="0059281D" w:rsidRPr="000C491E" w:rsidRDefault="0059281D" w:rsidP="0008032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4 (3-1)</w:t>
            </w:r>
          </w:p>
        </w:tc>
      </w:tr>
      <w:tr w:rsidR="0059281D"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59281D" w:rsidRPr="000C491E" w:rsidRDefault="0059281D" w:rsidP="0008032D">
            <w:pPr>
              <w:pStyle w:val="NoSpacing"/>
              <w:spacing w:line="360" w:lineRule="auto"/>
              <w:rPr>
                <w:rFonts w:ascii="Segoe UI" w:hAnsi="Segoe UI" w:cs="Segoe UI"/>
              </w:rPr>
            </w:pPr>
          </w:p>
        </w:tc>
        <w:tc>
          <w:tcPr>
            <w:tcW w:w="1620" w:type="dxa"/>
          </w:tcPr>
          <w:p w:rsidR="0059281D" w:rsidRPr="000C491E" w:rsidRDefault="00A41D3E" w:rsidP="0008032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3</w:t>
            </w:r>
            <w:r w:rsidR="0059281D" w:rsidRPr="000C491E">
              <w:rPr>
                <w:rFonts w:ascii="Segoe UI" w:eastAsia="Times New Roman" w:hAnsi="Segoe UI" w:cs="Segoe UI"/>
                <w:b/>
                <w:color w:val="000000"/>
                <w:sz w:val="24"/>
                <w:szCs w:val="24"/>
              </w:rPr>
              <w:t>02</w:t>
            </w:r>
          </w:p>
        </w:tc>
        <w:tc>
          <w:tcPr>
            <w:tcW w:w="5310" w:type="dxa"/>
          </w:tcPr>
          <w:p w:rsidR="0059281D" w:rsidRPr="000C491E" w:rsidRDefault="0059281D" w:rsidP="0008032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PHYSIOLOGY-I</w:t>
            </w:r>
          </w:p>
        </w:tc>
        <w:tc>
          <w:tcPr>
            <w:tcW w:w="2088" w:type="dxa"/>
          </w:tcPr>
          <w:p w:rsidR="0059281D" w:rsidRPr="000C491E" w:rsidRDefault="0059281D" w:rsidP="0008032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3(2-1)</w:t>
            </w:r>
          </w:p>
        </w:tc>
      </w:tr>
      <w:tr w:rsidR="0059281D"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59281D" w:rsidRPr="000C491E" w:rsidRDefault="0059281D" w:rsidP="0008032D">
            <w:pPr>
              <w:pStyle w:val="NoSpacing"/>
              <w:spacing w:line="360" w:lineRule="auto"/>
              <w:rPr>
                <w:rFonts w:ascii="Segoe UI" w:hAnsi="Segoe UI" w:cs="Segoe UI"/>
              </w:rPr>
            </w:pPr>
          </w:p>
        </w:tc>
        <w:tc>
          <w:tcPr>
            <w:tcW w:w="1620" w:type="dxa"/>
          </w:tcPr>
          <w:p w:rsidR="0059281D" w:rsidRPr="000C491E" w:rsidRDefault="00A41D3E" w:rsidP="0008032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RSC 3</w:t>
            </w:r>
            <w:r w:rsidR="0059281D" w:rsidRPr="000C491E">
              <w:rPr>
                <w:rFonts w:ascii="Segoe UI" w:eastAsia="Times New Roman" w:hAnsi="Segoe UI" w:cs="Segoe UI"/>
                <w:b/>
                <w:color w:val="000000"/>
                <w:sz w:val="24"/>
                <w:szCs w:val="24"/>
              </w:rPr>
              <w:t>04</w:t>
            </w:r>
          </w:p>
        </w:tc>
        <w:tc>
          <w:tcPr>
            <w:tcW w:w="5310" w:type="dxa"/>
          </w:tcPr>
          <w:p w:rsidR="0059281D" w:rsidRPr="000C491E" w:rsidRDefault="0059281D" w:rsidP="0008032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ENGLISH-I</w:t>
            </w:r>
          </w:p>
        </w:tc>
        <w:tc>
          <w:tcPr>
            <w:tcW w:w="2088" w:type="dxa"/>
          </w:tcPr>
          <w:p w:rsidR="0059281D" w:rsidRPr="000C491E" w:rsidRDefault="0059281D" w:rsidP="0008032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59281D"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59281D" w:rsidRPr="000C491E" w:rsidRDefault="0059281D" w:rsidP="0008032D">
            <w:pPr>
              <w:pStyle w:val="NoSpacing"/>
              <w:spacing w:line="360" w:lineRule="auto"/>
              <w:rPr>
                <w:rFonts w:ascii="Segoe UI" w:hAnsi="Segoe UI" w:cs="Segoe UI"/>
              </w:rPr>
            </w:pPr>
          </w:p>
        </w:tc>
        <w:tc>
          <w:tcPr>
            <w:tcW w:w="1620" w:type="dxa"/>
          </w:tcPr>
          <w:p w:rsidR="0059281D" w:rsidRPr="000C491E" w:rsidRDefault="00A41D3E" w:rsidP="0008032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3</w:t>
            </w:r>
            <w:r w:rsidR="0059281D" w:rsidRPr="000C491E">
              <w:rPr>
                <w:rFonts w:ascii="Segoe UI" w:eastAsia="Times New Roman" w:hAnsi="Segoe UI" w:cs="Segoe UI"/>
                <w:b/>
                <w:color w:val="000000"/>
                <w:sz w:val="24"/>
                <w:szCs w:val="24"/>
              </w:rPr>
              <w:t>05</w:t>
            </w:r>
          </w:p>
        </w:tc>
        <w:tc>
          <w:tcPr>
            <w:tcW w:w="5310" w:type="dxa"/>
          </w:tcPr>
          <w:p w:rsidR="0059281D" w:rsidRPr="000C491E" w:rsidRDefault="0059281D" w:rsidP="0008032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PAKISTAN STUDIES</w:t>
            </w:r>
          </w:p>
        </w:tc>
        <w:tc>
          <w:tcPr>
            <w:tcW w:w="2088" w:type="dxa"/>
          </w:tcPr>
          <w:p w:rsidR="0059281D" w:rsidRPr="000C491E" w:rsidRDefault="0059281D" w:rsidP="0008032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2(2-0)</w:t>
            </w:r>
          </w:p>
        </w:tc>
      </w:tr>
      <w:tr w:rsidR="0059281D"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59281D" w:rsidRPr="000C491E" w:rsidRDefault="0059281D" w:rsidP="0008032D">
            <w:pPr>
              <w:pStyle w:val="NoSpacing"/>
              <w:spacing w:line="360" w:lineRule="auto"/>
              <w:rPr>
                <w:rFonts w:ascii="Segoe UI" w:hAnsi="Segoe UI" w:cs="Segoe UI"/>
              </w:rPr>
            </w:pPr>
          </w:p>
        </w:tc>
        <w:tc>
          <w:tcPr>
            <w:tcW w:w="1620" w:type="dxa"/>
          </w:tcPr>
          <w:p w:rsidR="0059281D" w:rsidRPr="000C491E" w:rsidRDefault="00A41D3E" w:rsidP="0008032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306</w:t>
            </w:r>
          </w:p>
        </w:tc>
        <w:tc>
          <w:tcPr>
            <w:tcW w:w="5310" w:type="dxa"/>
          </w:tcPr>
          <w:p w:rsidR="0059281D" w:rsidRPr="000C491E" w:rsidRDefault="0059281D" w:rsidP="0008032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INTRODUCTION TO COMPUTER</w:t>
            </w:r>
          </w:p>
        </w:tc>
        <w:tc>
          <w:tcPr>
            <w:tcW w:w="2088" w:type="dxa"/>
          </w:tcPr>
          <w:p w:rsidR="0059281D" w:rsidRPr="000C491E" w:rsidRDefault="0059281D" w:rsidP="0008032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3(2-1)</w:t>
            </w:r>
          </w:p>
        </w:tc>
      </w:tr>
      <w:tr w:rsidR="0059281D"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59281D" w:rsidRPr="000C491E" w:rsidRDefault="0059281D" w:rsidP="0008032D">
            <w:pPr>
              <w:pStyle w:val="NoSpacing"/>
              <w:spacing w:line="360" w:lineRule="auto"/>
              <w:rPr>
                <w:rFonts w:ascii="Segoe UI" w:hAnsi="Segoe UI" w:cs="Segoe UI"/>
              </w:rPr>
            </w:pPr>
          </w:p>
        </w:tc>
        <w:tc>
          <w:tcPr>
            <w:tcW w:w="1620" w:type="dxa"/>
          </w:tcPr>
          <w:p w:rsidR="0059281D" w:rsidRPr="000C491E" w:rsidRDefault="00C23971" w:rsidP="0008032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A41D3E">
              <w:rPr>
                <w:rFonts w:ascii="Segoe UI" w:eastAsia="Times New Roman" w:hAnsi="Segoe UI" w:cs="Segoe UI"/>
                <w:b/>
                <w:color w:val="000000"/>
                <w:sz w:val="24"/>
                <w:szCs w:val="24"/>
              </w:rPr>
              <w:t xml:space="preserve"> 3</w:t>
            </w:r>
            <w:r w:rsidR="0059281D" w:rsidRPr="000C491E">
              <w:rPr>
                <w:rFonts w:ascii="Segoe UI" w:eastAsia="Times New Roman" w:hAnsi="Segoe UI" w:cs="Segoe UI"/>
                <w:b/>
                <w:color w:val="000000"/>
                <w:sz w:val="24"/>
                <w:szCs w:val="24"/>
              </w:rPr>
              <w:t>01</w:t>
            </w:r>
          </w:p>
        </w:tc>
        <w:tc>
          <w:tcPr>
            <w:tcW w:w="5310" w:type="dxa"/>
          </w:tcPr>
          <w:p w:rsidR="0059281D" w:rsidRPr="000C491E" w:rsidRDefault="00C23971" w:rsidP="0008032D">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INTRODUCTION TO SPEECH LANGUAGE PATHOLOGY</w:t>
            </w:r>
            <w:r w:rsidR="0059281D" w:rsidRPr="000C491E">
              <w:rPr>
                <w:rFonts w:ascii="Segoe UI" w:eastAsia="Times New Roman" w:hAnsi="Segoe UI" w:cs="Segoe UI"/>
                <w:color w:val="000000"/>
                <w:sz w:val="24"/>
                <w:szCs w:val="24"/>
              </w:rPr>
              <w:t xml:space="preserve"> </w:t>
            </w:r>
          </w:p>
        </w:tc>
        <w:tc>
          <w:tcPr>
            <w:tcW w:w="2088" w:type="dxa"/>
          </w:tcPr>
          <w:p w:rsidR="0059281D" w:rsidRPr="000C491E" w:rsidRDefault="0059281D" w:rsidP="0008032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59281D"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59281D" w:rsidRPr="000C491E" w:rsidRDefault="0059281D" w:rsidP="0008032D">
            <w:pPr>
              <w:pStyle w:val="NoSpacing"/>
              <w:spacing w:line="360" w:lineRule="auto"/>
              <w:rPr>
                <w:rFonts w:ascii="Segoe UI" w:hAnsi="Segoe UI" w:cs="Segoe UI"/>
              </w:rPr>
            </w:pPr>
          </w:p>
        </w:tc>
        <w:tc>
          <w:tcPr>
            <w:tcW w:w="1620" w:type="dxa"/>
          </w:tcPr>
          <w:p w:rsidR="0059281D" w:rsidRPr="000C491E" w:rsidRDefault="0059281D" w:rsidP="0008032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c>
          <w:tcPr>
            <w:tcW w:w="5310" w:type="dxa"/>
          </w:tcPr>
          <w:p w:rsidR="0059281D" w:rsidRPr="000C491E" w:rsidRDefault="0059281D" w:rsidP="0008032D">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p>
        </w:tc>
        <w:tc>
          <w:tcPr>
            <w:tcW w:w="2088" w:type="dxa"/>
          </w:tcPr>
          <w:p w:rsidR="0059281D" w:rsidRPr="000C491E" w:rsidRDefault="0059281D" w:rsidP="0008032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18</w:t>
            </w:r>
          </w:p>
        </w:tc>
      </w:tr>
    </w:tbl>
    <w:p w:rsidR="0059281D" w:rsidRPr="000C491E" w:rsidRDefault="0059281D" w:rsidP="0008032D">
      <w:pPr>
        <w:spacing w:line="360" w:lineRule="auto"/>
        <w:jc w:val="center"/>
        <w:rPr>
          <w:rFonts w:ascii="Segoe UI" w:hAnsi="Segoe UI" w:cs="Segoe UI"/>
        </w:rPr>
      </w:pPr>
    </w:p>
    <w:p w:rsidR="00804BE4" w:rsidRPr="000C491E" w:rsidRDefault="00804BE4" w:rsidP="0008032D">
      <w:pPr>
        <w:spacing w:line="360" w:lineRule="auto"/>
        <w:jc w:val="center"/>
        <w:rPr>
          <w:rFonts w:ascii="Segoe UI" w:hAnsi="Segoe UI" w:cs="Segoe UI"/>
        </w:rPr>
      </w:pPr>
    </w:p>
    <w:p w:rsidR="00804BE4" w:rsidRPr="000C491E" w:rsidRDefault="00804BE4" w:rsidP="0008032D">
      <w:pPr>
        <w:spacing w:line="360" w:lineRule="auto"/>
        <w:jc w:val="center"/>
        <w:rPr>
          <w:rFonts w:ascii="Segoe UI" w:hAnsi="Segoe UI" w:cs="Segoe UI"/>
        </w:rPr>
      </w:pPr>
    </w:p>
    <w:p w:rsidR="00804BE4" w:rsidRPr="000C491E" w:rsidRDefault="00804BE4" w:rsidP="0008032D">
      <w:pPr>
        <w:spacing w:line="360" w:lineRule="auto"/>
        <w:jc w:val="center"/>
        <w:rPr>
          <w:rFonts w:ascii="Segoe UI" w:hAnsi="Segoe UI" w:cs="Segoe UI"/>
        </w:rPr>
      </w:pPr>
    </w:p>
    <w:p w:rsidR="00804BE4" w:rsidRPr="000C491E" w:rsidRDefault="00804BE4" w:rsidP="0008032D">
      <w:pPr>
        <w:spacing w:line="360" w:lineRule="auto"/>
        <w:jc w:val="center"/>
        <w:rPr>
          <w:rFonts w:ascii="Segoe UI" w:hAnsi="Segoe UI" w:cs="Segoe UI"/>
        </w:rPr>
      </w:pPr>
    </w:p>
    <w:p w:rsidR="00804BE4" w:rsidRPr="000C491E" w:rsidRDefault="00804BE4" w:rsidP="0008032D">
      <w:pPr>
        <w:spacing w:line="360" w:lineRule="auto"/>
        <w:jc w:val="center"/>
        <w:rPr>
          <w:rFonts w:ascii="Segoe UI" w:hAnsi="Segoe UI" w:cs="Segoe UI"/>
        </w:rPr>
      </w:pPr>
    </w:p>
    <w:p w:rsidR="00804BE4" w:rsidRPr="000C491E" w:rsidRDefault="00804BE4" w:rsidP="0008032D">
      <w:pPr>
        <w:spacing w:line="360" w:lineRule="auto"/>
        <w:jc w:val="center"/>
        <w:rPr>
          <w:rFonts w:ascii="Segoe UI" w:hAnsi="Segoe UI" w:cs="Segoe UI"/>
        </w:rPr>
      </w:pPr>
    </w:p>
    <w:p w:rsidR="00804BE4" w:rsidRPr="000C491E" w:rsidRDefault="00804BE4" w:rsidP="00C36D8E">
      <w:pPr>
        <w:spacing w:line="360" w:lineRule="auto"/>
        <w:rPr>
          <w:rFonts w:ascii="Segoe UI" w:hAnsi="Segoe UI" w:cs="Segoe UI"/>
        </w:rPr>
      </w:pPr>
    </w:p>
    <w:p w:rsidR="00804BE4" w:rsidRPr="000C491E" w:rsidRDefault="00804BE4" w:rsidP="0008032D">
      <w:pPr>
        <w:spacing w:line="360" w:lineRule="auto"/>
        <w:rPr>
          <w:rFonts w:ascii="Segoe UI" w:hAnsi="Segoe UI" w:cs="Segoe UI"/>
        </w:rPr>
      </w:pPr>
    </w:p>
    <w:p w:rsidR="00804BE4" w:rsidRPr="000C491E" w:rsidRDefault="00804BE4" w:rsidP="0008032D">
      <w:pPr>
        <w:pStyle w:val="Heading2"/>
        <w:spacing w:line="360" w:lineRule="auto"/>
        <w:ind w:left="-5"/>
        <w:rPr>
          <w:rFonts w:ascii="Segoe UI" w:hAnsi="Segoe UI" w:cs="Segoe UI"/>
          <w:color w:val="C00000"/>
          <w:sz w:val="28"/>
        </w:rPr>
      </w:pPr>
      <w:r w:rsidRPr="000C491E">
        <w:rPr>
          <w:rFonts w:ascii="Segoe UI" w:hAnsi="Segoe UI" w:cs="Segoe UI"/>
          <w:color w:val="C00000"/>
          <w:sz w:val="28"/>
        </w:rPr>
        <w:t>ANATOMY -I</w:t>
      </w:r>
    </w:p>
    <w:p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C00000"/>
        </w:rPr>
        <mc:AlternateContent>
          <mc:Choice Requires="wpg">
            <w:drawing>
              <wp:inline distT="0" distB="0" distL="0" distR="0" wp14:anchorId="3E0E5719" wp14:editId="4730363F">
                <wp:extent cx="99098" cy="99098"/>
                <wp:effectExtent l="0" t="0" r="0" b="0"/>
                <wp:docPr id="245319" name="Group 245319"/>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64" name="Shape 323664"/>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0D7123B0" id="Group 245319"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">
                <v:shape id="Shape 323664"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MwskA&#10;AADfAAAADwAAAGRycy9kb3ducmV2LnhtbESPT2vCQBTE70K/w/KE3nTjH4KJrlKE2kJ7Uavt8ZF9&#10;JqHZtzG7NbGfvisIPQ4z8xtmsepMJS7UuNKygtEwAkGcWV1yruBj/zyYgXAeWWNlmRRcycFq+dBb&#10;YKpty1u67HwuAoRdigoK7+tUSpcVZNANbU0cvJNtDPogm1zqBtsAN5UcR1EsDZYcFgqsaV1Q9r37&#10;MQqS47Rdnz830h5+9ctevyfm7StR6rHfPc1BeOr8f/jeftUKJuNJHE/h9id8Abn8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LgMwskAAADfAAAADwAAAAAAAAAAAAAAAACYAgAA&#10;ZHJzL2Rvd25yZXYueG1sUEsFBgAAAAAEAAQA9QAAAI4DA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C00000"/>
        </w:rPr>
        <w:t xml:space="preserve"> COURSE DESCRIPTION</w:t>
      </w:r>
    </w:p>
    <w:p w:rsidR="00804BE4" w:rsidRPr="000C491E" w:rsidRDefault="00804BE4" w:rsidP="004F034F">
      <w:pPr>
        <w:spacing w:after="259" w:line="360" w:lineRule="auto"/>
        <w:ind w:firstLine="360"/>
        <w:jc w:val="both"/>
        <w:rPr>
          <w:rFonts w:ascii="Segoe UI" w:hAnsi="Segoe UI" w:cs="Segoe UI"/>
        </w:rPr>
      </w:pPr>
      <w:r w:rsidRPr="000C491E">
        <w:rPr>
          <w:rFonts w:ascii="Segoe UI" w:hAnsi="Segoe UI" w:cs="Segoe UI"/>
        </w:rPr>
        <w:t xml:space="preserve">The focus of this course is an in-depth study and analysis of the regional and systemic organization of the body. Emphasis is placed upon structure and function of human movement. A comprehensive study of human anatomy with emphasis on the nervous, musculoskeletal, and circulatory systems is incorporated. Introduction to general anatomy lays the foundation of the course. Dissection and identification of structures in the cadaver supplemented with the study of charts, models, </w:t>
      </w:r>
      <w:proofErr w:type="spellStart"/>
      <w:r w:rsidRPr="000C491E">
        <w:rPr>
          <w:rFonts w:ascii="Segoe UI" w:hAnsi="Segoe UI" w:cs="Segoe UI"/>
        </w:rPr>
        <w:t>prosected</w:t>
      </w:r>
      <w:proofErr w:type="spellEnd"/>
      <w:r w:rsidRPr="000C491E">
        <w:rPr>
          <w:rFonts w:ascii="Segoe UI" w:hAnsi="Segoe UI" w:cs="Segoe UI"/>
        </w:rPr>
        <w:t xml:space="preserve"> materials and radiographs are utilized to identify anatomical landmarks and configurations of the upper limb and thoracic region.</w:t>
      </w:r>
    </w:p>
    <w:p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C00000"/>
        </w:rPr>
        <mc:AlternateContent>
          <mc:Choice Requires="wpg">
            <w:drawing>
              <wp:inline distT="0" distB="0" distL="0" distR="0" wp14:anchorId="1F9DDDDD" wp14:editId="06552C00">
                <wp:extent cx="99098" cy="99098"/>
                <wp:effectExtent l="0" t="0" r="0" b="0"/>
                <wp:docPr id="245320" name="Group 245320"/>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66" name="Shape 323666"/>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3D7DC257" id="Group 245320"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">
                <v:shape id="Shape 323666"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3LskA&#10;AADfAAAADwAAAGRycy9kb3ducmV2LnhtbESPT2vCQBTE7wW/w/KE3uqmKqGJriKCtaAXtX88PrKv&#10;STD7NmZXk/rpuwWhx2FmfsNM552pxJUaV1pW8DyIQBBnVpecK3g/rJ5eQDiPrLGyTAp+yMF81nuY&#10;Yqptyzu67n0uAoRdigoK7+tUSpcVZNANbE0cvG/bGPRBNrnUDbYBbio5jKJYGiw5LBRY07Kg7LS/&#10;GAXJ57hdnr9epf246fVBbxOzOSZKPfa7xQSEp87/h+/tN61gNBzFcQx/f8IXkL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yY3LskAAADfAAAADwAAAAAAAAAAAAAAAACYAgAA&#10;ZHJzL2Rvd25yZXYueG1sUEsFBgAAAAAEAAQA9QAAAI4DA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C00000"/>
        </w:rPr>
        <w:t xml:space="preserve"> GENERAL ANATOMY</w:t>
      </w:r>
    </w:p>
    <w:p w:rsidR="00804BE4" w:rsidRPr="000C491E" w:rsidRDefault="00804BE4" w:rsidP="0008032D">
      <w:pPr>
        <w:numPr>
          <w:ilvl w:val="0"/>
          <w:numId w:val="2"/>
        </w:numPr>
        <w:spacing w:after="4" w:line="360" w:lineRule="auto"/>
        <w:ind w:right="12" w:hanging="360"/>
        <w:jc w:val="both"/>
        <w:rPr>
          <w:rFonts w:ascii="Segoe UI" w:hAnsi="Segoe UI" w:cs="Segoe UI"/>
        </w:rPr>
      </w:pPr>
      <w:r w:rsidRPr="000C491E">
        <w:rPr>
          <w:rFonts w:ascii="Segoe UI" w:hAnsi="Segoe UI" w:cs="Segoe UI"/>
        </w:rPr>
        <w:t xml:space="preserve">Terms related to position and movements </w:t>
      </w:r>
    </w:p>
    <w:p w:rsidR="00804BE4" w:rsidRPr="000C491E" w:rsidRDefault="00804BE4" w:rsidP="0008032D">
      <w:pPr>
        <w:numPr>
          <w:ilvl w:val="0"/>
          <w:numId w:val="2"/>
        </w:numPr>
        <w:spacing w:after="4" w:line="360" w:lineRule="auto"/>
        <w:ind w:right="12" w:hanging="360"/>
        <w:jc w:val="both"/>
        <w:rPr>
          <w:rFonts w:ascii="Segoe UI" w:hAnsi="Segoe UI" w:cs="Segoe UI"/>
        </w:rPr>
      </w:pPr>
      <w:bookmarkStart w:id="0" w:name="_GoBack"/>
      <w:bookmarkEnd w:id="0"/>
      <w:r w:rsidRPr="000C491E">
        <w:rPr>
          <w:rFonts w:ascii="Segoe UI" w:hAnsi="Segoe UI" w:cs="Segoe UI"/>
        </w:rPr>
        <w:t xml:space="preserve">The skin and subcutaneous tissues </w:t>
      </w:r>
    </w:p>
    <w:p w:rsidR="00804BE4" w:rsidRPr="000C491E" w:rsidRDefault="00804BE4" w:rsidP="0008032D">
      <w:pPr>
        <w:numPr>
          <w:ilvl w:val="0"/>
          <w:numId w:val="2"/>
        </w:numPr>
        <w:spacing w:after="4" w:line="360" w:lineRule="auto"/>
        <w:ind w:right="12" w:hanging="360"/>
        <w:jc w:val="both"/>
        <w:rPr>
          <w:rFonts w:ascii="Segoe UI" w:hAnsi="Segoe UI" w:cs="Segoe UI"/>
        </w:rPr>
      </w:pPr>
      <w:r w:rsidRPr="000C491E">
        <w:rPr>
          <w:rFonts w:ascii="Segoe UI" w:hAnsi="Segoe UI" w:cs="Segoe UI"/>
        </w:rPr>
        <w:t xml:space="preserve">Layers of skin </w:t>
      </w:r>
    </w:p>
    <w:p w:rsidR="00804BE4" w:rsidRPr="000C491E" w:rsidRDefault="00804BE4" w:rsidP="0008032D">
      <w:pPr>
        <w:numPr>
          <w:ilvl w:val="0"/>
          <w:numId w:val="2"/>
        </w:numPr>
        <w:spacing w:after="4" w:line="360" w:lineRule="auto"/>
        <w:ind w:right="12" w:hanging="360"/>
        <w:jc w:val="both"/>
        <w:rPr>
          <w:rFonts w:ascii="Segoe UI" w:hAnsi="Segoe UI" w:cs="Segoe UI"/>
        </w:rPr>
      </w:pPr>
      <w:r w:rsidRPr="000C491E">
        <w:rPr>
          <w:rFonts w:ascii="Segoe UI" w:hAnsi="Segoe UI" w:cs="Segoe UI"/>
        </w:rPr>
        <w:t>Integuments of skin</w:t>
      </w:r>
    </w:p>
    <w:p w:rsidR="00804BE4" w:rsidRPr="000C491E" w:rsidRDefault="00804BE4" w:rsidP="0008032D">
      <w:pPr>
        <w:numPr>
          <w:ilvl w:val="0"/>
          <w:numId w:val="2"/>
        </w:numPr>
        <w:spacing w:after="4" w:line="360" w:lineRule="auto"/>
        <w:ind w:right="12" w:hanging="360"/>
        <w:jc w:val="both"/>
        <w:rPr>
          <w:rFonts w:ascii="Segoe UI" w:hAnsi="Segoe UI" w:cs="Segoe UI"/>
        </w:rPr>
      </w:pPr>
      <w:r w:rsidRPr="000C491E">
        <w:rPr>
          <w:rFonts w:ascii="Segoe UI" w:hAnsi="Segoe UI" w:cs="Segoe UI"/>
        </w:rPr>
        <w:t xml:space="preserve">Glands associated with hair follicle </w:t>
      </w:r>
    </w:p>
    <w:p w:rsidR="00804BE4" w:rsidRPr="000C491E" w:rsidRDefault="00804BE4" w:rsidP="0008032D">
      <w:pPr>
        <w:numPr>
          <w:ilvl w:val="0"/>
          <w:numId w:val="2"/>
        </w:numPr>
        <w:spacing w:after="4" w:line="360" w:lineRule="auto"/>
        <w:ind w:right="12" w:hanging="360"/>
        <w:jc w:val="both"/>
        <w:rPr>
          <w:rFonts w:ascii="Segoe UI" w:hAnsi="Segoe UI" w:cs="Segoe UI"/>
        </w:rPr>
      </w:pPr>
      <w:r w:rsidRPr="000C491E">
        <w:rPr>
          <w:rFonts w:ascii="Segoe UI" w:hAnsi="Segoe UI" w:cs="Segoe UI"/>
          <w:sz w:val="12"/>
        </w:rPr>
        <w:t xml:space="preserve"> </w:t>
      </w:r>
      <w:r w:rsidRPr="000C491E">
        <w:rPr>
          <w:rFonts w:ascii="Segoe UI" w:hAnsi="Segoe UI" w:cs="Segoe UI"/>
        </w:rPr>
        <w:t>Microscopic picture of skin</w:t>
      </w:r>
    </w:p>
    <w:p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C00000"/>
        </w:rPr>
        <mc:AlternateContent>
          <mc:Choice Requires="wpg">
            <w:drawing>
              <wp:inline distT="0" distB="0" distL="0" distR="0" wp14:anchorId="0C859EC5" wp14:editId="7D28A9D4">
                <wp:extent cx="99098" cy="99098"/>
                <wp:effectExtent l="0" t="0" r="0" b="0"/>
                <wp:docPr id="245321" name="Group 245321"/>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68" name="Shape 323668"/>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65B04A38" id="Group 245321"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">
                <v:shape id="Shape 323668"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UGx8UA&#10;AADfAAAADwAAAGRycy9kb3ducmV2LnhtbERPy2rCQBTdF/yH4Qru6kQtwURHEaG20G58u7xkrkkw&#10;cyfNTE3ar+8sCi4P5z1fdqYSd2pcaVnBaBiBIM6sLjlXcNi/Pk9BOI+ssbJMCn7IwXLRe5pjqm3L&#10;W7rvfC5CCLsUFRTe16mULivIoBvamjhwV9sY9AE2udQNtiHcVHIcRbE0WHJoKLCmdUHZbfdtFCSn&#10;l3b9dd5Ie/zVb3v9mZiPS6LUoN+tZiA8df4h/ne/awWT8SSOw+DwJ3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9QbHxQAAAN8AAAAPAAAAAAAAAAAAAAAAAJgCAABkcnMv&#10;ZG93bnJldi54bWxQSwUGAAAAAAQABAD1AAAAigM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C00000"/>
        </w:rPr>
        <w:t xml:space="preserve"> BONES AND CARTILAGES</w:t>
      </w:r>
    </w:p>
    <w:p w:rsidR="00804BE4" w:rsidRPr="000C491E" w:rsidRDefault="00804BE4" w:rsidP="0008032D">
      <w:pPr>
        <w:pStyle w:val="ListParagraph"/>
        <w:numPr>
          <w:ilvl w:val="0"/>
          <w:numId w:val="15"/>
        </w:numPr>
        <w:spacing w:line="360" w:lineRule="auto"/>
        <w:rPr>
          <w:rFonts w:ascii="Segoe UI" w:hAnsi="Segoe UI" w:cs="Segoe UI"/>
        </w:rPr>
      </w:pPr>
      <w:r w:rsidRPr="000C491E">
        <w:rPr>
          <w:rFonts w:ascii="Segoe UI" w:hAnsi="Segoe UI" w:cs="Segoe UI"/>
        </w:rPr>
        <w:t>Osteology</w:t>
      </w:r>
    </w:p>
    <w:p w:rsidR="00804BE4" w:rsidRPr="000C491E" w:rsidRDefault="00804BE4" w:rsidP="0008032D">
      <w:pPr>
        <w:pStyle w:val="ListParagraph"/>
        <w:numPr>
          <w:ilvl w:val="0"/>
          <w:numId w:val="15"/>
        </w:numPr>
        <w:spacing w:line="360" w:lineRule="auto"/>
        <w:rPr>
          <w:rFonts w:ascii="Segoe UI" w:hAnsi="Segoe UI" w:cs="Segoe UI"/>
        </w:rPr>
      </w:pPr>
      <w:r w:rsidRPr="000C491E">
        <w:rPr>
          <w:rFonts w:ascii="Segoe UI" w:hAnsi="Segoe UI" w:cs="Segoe UI"/>
        </w:rPr>
        <w:t xml:space="preserve">Functions of Bones </w:t>
      </w:r>
      <w:r w:rsidRPr="000C491E">
        <w:rPr>
          <w:rFonts w:ascii="Segoe UI" w:eastAsia="Wingdings" w:hAnsi="Segoe UI" w:cs="Segoe UI"/>
        </w:rPr>
        <w:t>z</w:t>
      </w:r>
      <w:r w:rsidRPr="000C491E">
        <w:rPr>
          <w:rFonts w:ascii="Segoe UI" w:hAnsi="Segoe UI" w:cs="Segoe UI"/>
        </w:rPr>
        <w:t xml:space="preserve"> Classification of bones </w:t>
      </w:r>
      <w:r w:rsidRPr="000C491E">
        <w:rPr>
          <w:rFonts w:ascii="Segoe UI" w:eastAsia="Wingdings" w:hAnsi="Segoe UI" w:cs="Segoe UI"/>
        </w:rPr>
        <w:t>z</w:t>
      </w:r>
      <w:r w:rsidRPr="000C491E">
        <w:rPr>
          <w:rFonts w:ascii="Segoe UI" w:hAnsi="Segoe UI" w:cs="Segoe UI"/>
        </w:rPr>
        <w:t xml:space="preserve"> Parts of developing long bones </w:t>
      </w:r>
    </w:p>
    <w:p w:rsidR="00804BE4" w:rsidRPr="000C491E" w:rsidRDefault="00804BE4" w:rsidP="0008032D">
      <w:pPr>
        <w:pStyle w:val="ListParagraph"/>
        <w:numPr>
          <w:ilvl w:val="0"/>
          <w:numId w:val="15"/>
        </w:numPr>
        <w:spacing w:line="360" w:lineRule="auto"/>
        <w:rPr>
          <w:rFonts w:ascii="Segoe UI" w:hAnsi="Segoe UI" w:cs="Segoe UI"/>
        </w:rPr>
      </w:pPr>
      <w:r w:rsidRPr="000C491E">
        <w:rPr>
          <w:rFonts w:ascii="Segoe UI" w:hAnsi="Segoe UI" w:cs="Segoe UI"/>
        </w:rPr>
        <w:t xml:space="preserve">Blood supply of bones </w:t>
      </w:r>
    </w:p>
    <w:p w:rsidR="00804BE4" w:rsidRPr="000C491E" w:rsidRDefault="00804BE4" w:rsidP="0008032D">
      <w:pPr>
        <w:pStyle w:val="ListParagraph"/>
        <w:numPr>
          <w:ilvl w:val="0"/>
          <w:numId w:val="15"/>
        </w:numPr>
        <w:spacing w:line="360" w:lineRule="auto"/>
        <w:rPr>
          <w:rFonts w:ascii="Segoe UI" w:hAnsi="Segoe UI" w:cs="Segoe UI"/>
        </w:rPr>
      </w:pPr>
      <w:r w:rsidRPr="000C491E">
        <w:rPr>
          <w:rFonts w:ascii="Segoe UI" w:hAnsi="Segoe UI" w:cs="Segoe UI"/>
        </w:rPr>
        <w:t xml:space="preserve">Lymphatic vessels  &amp; nerve supply </w:t>
      </w:r>
    </w:p>
    <w:p w:rsidR="00804BE4" w:rsidRPr="000C491E" w:rsidRDefault="00804BE4" w:rsidP="0008032D">
      <w:pPr>
        <w:pStyle w:val="ListParagraph"/>
        <w:numPr>
          <w:ilvl w:val="0"/>
          <w:numId w:val="15"/>
        </w:numPr>
        <w:spacing w:line="360" w:lineRule="auto"/>
        <w:rPr>
          <w:rFonts w:ascii="Segoe UI" w:hAnsi="Segoe UI" w:cs="Segoe UI"/>
        </w:rPr>
      </w:pPr>
      <w:r w:rsidRPr="000C491E">
        <w:rPr>
          <w:rFonts w:ascii="Segoe UI" w:hAnsi="Segoe UI" w:cs="Segoe UI"/>
        </w:rPr>
        <w:t>Rule of direction of nutrient foramen</w:t>
      </w:r>
    </w:p>
    <w:p w:rsidR="00804BE4" w:rsidRPr="000C491E" w:rsidRDefault="00804BE4" w:rsidP="0008032D">
      <w:pPr>
        <w:pStyle w:val="ListParagraph"/>
        <w:numPr>
          <w:ilvl w:val="0"/>
          <w:numId w:val="15"/>
        </w:numPr>
        <w:spacing w:line="360" w:lineRule="auto"/>
        <w:rPr>
          <w:rFonts w:ascii="Segoe UI" w:hAnsi="Segoe UI" w:cs="Segoe UI"/>
        </w:rPr>
      </w:pPr>
      <w:r w:rsidRPr="000C491E">
        <w:rPr>
          <w:rFonts w:ascii="Segoe UI" w:hAnsi="Segoe UI" w:cs="Segoe UI"/>
        </w:rPr>
        <w:t xml:space="preserve">Gross structure of long bone </w:t>
      </w:r>
    </w:p>
    <w:p w:rsidR="00804BE4" w:rsidRPr="000C491E" w:rsidRDefault="00804BE4" w:rsidP="0008032D">
      <w:pPr>
        <w:pStyle w:val="ListParagraph"/>
        <w:numPr>
          <w:ilvl w:val="0"/>
          <w:numId w:val="15"/>
        </w:numPr>
        <w:spacing w:line="360" w:lineRule="auto"/>
        <w:rPr>
          <w:rFonts w:ascii="Segoe UI" w:hAnsi="Segoe UI" w:cs="Segoe UI"/>
        </w:rPr>
      </w:pPr>
      <w:r w:rsidRPr="000C491E">
        <w:rPr>
          <w:rFonts w:ascii="Segoe UI" w:hAnsi="Segoe UI" w:cs="Segoe UI"/>
        </w:rPr>
        <w:t xml:space="preserve">Surface marking </w:t>
      </w:r>
    </w:p>
    <w:p w:rsidR="00804BE4" w:rsidRPr="000C491E" w:rsidRDefault="00804BE4" w:rsidP="0008032D">
      <w:pPr>
        <w:pStyle w:val="ListParagraph"/>
        <w:numPr>
          <w:ilvl w:val="0"/>
          <w:numId w:val="15"/>
        </w:numPr>
        <w:spacing w:line="360" w:lineRule="auto"/>
        <w:rPr>
          <w:rFonts w:ascii="Segoe UI" w:hAnsi="Segoe UI" w:cs="Segoe UI"/>
        </w:rPr>
      </w:pPr>
      <w:r w:rsidRPr="000C491E">
        <w:rPr>
          <w:rFonts w:ascii="Segoe UI" w:hAnsi="Segoe UI" w:cs="Segoe UI"/>
        </w:rPr>
        <w:t xml:space="preserve">Cartilage </w:t>
      </w:r>
    </w:p>
    <w:p w:rsidR="00804BE4" w:rsidRPr="000C491E" w:rsidRDefault="00804BE4" w:rsidP="0008032D">
      <w:pPr>
        <w:pStyle w:val="ListParagraph"/>
        <w:numPr>
          <w:ilvl w:val="0"/>
          <w:numId w:val="15"/>
        </w:numPr>
        <w:spacing w:line="360" w:lineRule="auto"/>
        <w:rPr>
          <w:rFonts w:ascii="Segoe UI" w:hAnsi="Segoe UI" w:cs="Segoe UI"/>
        </w:rPr>
      </w:pPr>
      <w:r w:rsidRPr="000C491E">
        <w:rPr>
          <w:rFonts w:ascii="Segoe UI" w:hAnsi="Segoe UI" w:cs="Segoe UI"/>
        </w:rPr>
        <w:t xml:space="preserve">Development of bone and cartilage </w:t>
      </w:r>
    </w:p>
    <w:p w:rsidR="00804BE4" w:rsidRPr="000C491E" w:rsidRDefault="00804BE4" w:rsidP="0008032D">
      <w:pPr>
        <w:pStyle w:val="ListParagraph"/>
        <w:numPr>
          <w:ilvl w:val="0"/>
          <w:numId w:val="15"/>
        </w:numPr>
        <w:spacing w:line="360" w:lineRule="auto"/>
        <w:rPr>
          <w:rFonts w:ascii="Segoe UI" w:hAnsi="Segoe UI" w:cs="Segoe UI"/>
        </w:rPr>
      </w:pPr>
      <w:r w:rsidRPr="000C491E">
        <w:rPr>
          <w:rFonts w:ascii="Segoe UI" w:hAnsi="Segoe UI" w:cs="Segoe UI"/>
        </w:rPr>
        <w:t>Microscopic picture of cartilage and bone</w:t>
      </w:r>
    </w:p>
    <w:p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C00000"/>
        </w:rPr>
        <mc:AlternateContent>
          <mc:Choice Requires="wpg">
            <w:drawing>
              <wp:inline distT="0" distB="0" distL="0" distR="0" wp14:anchorId="1C08280C" wp14:editId="7FF51BC3">
                <wp:extent cx="99098" cy="99099"/>
                <wp:effectExtent l="0" t="0" r="0" b="0"/>
                <wp:docPr id="245322" name="Group 245322"/>
                <wp:cNvGraphicFramePr/>
                <a:graphic xmlns:a="http://schemas.openxmlformats.org/drawingml/2006/main">
                  <a:graphicData uri="http://schemas.microsoft.com/office/word/2010/wordprocessingGroup">
                    <wpg:wgp>
                      <wpg:cNvGrpSpPr/>
                      <wpg:grpSpPr>
                        <a:xfrm>
                          <a:off x="0" y="0"/>
                          <a:ext cx="99098" cy="99099"/>
                          <a:chOff x="0" y="0"/>
                          <a:chExt cx="99098" cy="99099"/>
                        </a:xfrm>
                      </wpg:grpSpPr>
                      <wps:wsp>
                        <wps:cNvPr id="323670" name="Shape 323670"/>
                        <wps:cNvSpPr/>
                        <wps:spPr>
                          <a:xfrm>
                            <a:off x="0" y="0"/>
                            <a:ext cx="99098" cy="99099"/>
                          </a:xfrm>
                          <a:custGeom>
                            <a:avLst/>
                            <a:gdLst/>
                            <a:ahLst/>
                            <a:cxnLst/>
                            <a:rect l="0" t="0" r="0" b="0"/>
                            <a:pathLst>
                              <a:path w="99098" h="99099">
                                <a:moveTo>
                                  <a:pt x="0" y="0"/>
                                </a:moveTo>
                                <a:lnTo>
                                  <a:pt x="99098" y="0"/>
                                </a:lnTo>
                                <a:lnTo>
                                  <a:pt x="99098" y="99099"/>
                                </a:lnTo>
                                <a:lnTo>
                                  <a:pt x="0" y="99099"/>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6D5A2B36" id="Group 245322" o:spid="_x0000_s1026" style="width:7.8pt;height:7.8pt;mso-position-horizontal-relative:char;mso-position-vertical-relative:line" coordsize="99098,9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">
                <v:shape id="Shape 323670" o:spid="_x0000_s1027" style="position:absolute;width:99098;height:99099;visibility:visible;mso-wrap-style:square;v-text-anchor:top" coordsize="99098,9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K8cYA&#10;AADfAAAADwAAAGRycy9kb3ducmV2LnhtbESPy2rCQBSG9wXfYTiCuzrRQCrRUcQLiItW07o/ZE6T&#10;0MyZMDNq9Ok7i0KXP/+Nb7HqTStu5HxjWcFknIAgLq1uuFLw9bl/nYHwAVlja5kUPMjDajl4WWCu&#10;7Z3PdCtCJeII+xwV1CF0uZS+rMmgH9uOOHrf1hkMUbpKaof3OG5aOU2STBpsOD7U2NGmpvKnuBoF&#10;fCwvJ2eu2fYD++cWN8V7unsoNRr26zmIQH34D/+1D1pBOk2zt0gQeSIL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gK8cYAAADfAAAADwAAAAAAAAAAAAAAAACYAgAAZHJz&#10;L2Rvd25yZXYueG1sUEsFBgAAAAAEAAQA9QAAAIsDAAAAAA==&#10;" path="m,l99098,r,99099l,99099,,e" fillcolor="#999a9a" stroked="f" strokeweight="0">
                  <v:stroke endcap="round"/>
                  <v:path arrowok="t" textboxrect="0,0,99098,99099"/>
                </v:shape>
                <w10:anchorlock/>
              </v:group>
            </w:pict>
          </mc:Fallback>
        </mc:AlternateContent>
      </w:r>
      <w:r w:rsidRPr="000C491E">
        <w:rPr>
          <w:rFonts w:ascii="Segoe UI" w:hAnsi="Segoe UI" w:cs="Segoe UI"/>
          <w:b/>
          <w:color w:val="C00000"/>
        </w:rPr>
        <w:t xml:space="preserve"> THE MUSCLE</w:t>
      </w:r>
    </w:p>
    <w:p w:rsidR="00804BE4" w:rsidRPr="000C491E" w:rsidRDefault="00804BE4" w:rsidP="0008032D">
      <w:pPr>
        <w:numPr>
          <w:ilvl w:val="0"/>
          <w:numId w:val="2"/>
        </w:numPr>
        <w:spacing w:after="5" w:line="360" w:lineRule="auto"/>
        <w:ind w:right="12" w:hanging="360"/>
        <w:rPr>
          <w:rFonts w:ascii="Segoe UI" w:hAnsi="Segoe UI" w:cs="Segoe UI"/>
        </w:rPr>
      </w:pPr>
      <w:r w:rsidRPr="000C491E">
        <w:rPr>
          <w:rFonts w:ascii="Segoe UI" w:hAnsi="Segoe UI" w:cs="Segoe UI"/>
        </w:rPr>
        <w:lastRenderedPageBreak/>
        <w:t>Introduction</w:t>
      </w:r>
    </w:p>
    <w:p w:rsidR="00804BE4" w:rsidRPr="000C491E" w:rsidRDefault="00804BE4" w:rsidP="0008032D">
      <w:pPr>
        <w:numPr>
          <w:ilvl w:val="0"/>
          <w:numId w:val="2"/>
        </w:numPr>
        <w:spacing w:after="4" w:line="360" w:lineRule="auto"/>
        <w:ind w:right="12" w:hanging="360"/>
        <w:rPr>
          <w:rFonts w:ascii="Segoe UI" w:hAnsi="Segoe UI" w:cs="Segoe UI"/>
        </w:rPr>
      </w:pPr>
      <w:r w:rsidRPr="000C491E">
        <w:rPr>
          <w:rFonts w:ascii="Segoe UI" w:hAnsi="Segoe UI" w:cs="Segoe UI"/>
        </w:rPr>
        <w:t xml:space="preserve">Histological Classification </w:t>
      </w:r>
    </w:p>
    <w:p w:rsidR="00804BE4" w:rsidRPr="000C491E" w:rsidRDefault="00804BE4" w:rsidP="0008032D">
      <w:pPr>
        <w:numPr>
          <w:ilvl w:val="0"/>
          <w:numId w:val="2"/>
        </w:numPr>
        <w:spacing w:after="4" w:line="360" w:lineRule="auto"/>
        <w:ind w:right="12" w:hanging="360"/>
        <w:rPr>
          <w:rFonts w:ascii="Segoe UI" w:hAnsi="Segoe UI" w:cs="Segoe UI"/>
        </w:rPr>
      </w:pPr>
      <w:r w:rsidRPr="000C491E">
        <w:rPr>
          <w:rFonts w:ascii="Segoe UI" w:hAnsi="Segoe UI" w:cs="Segoe UI"/>
        </w:rPr>
        <w:t xml:space="preserve">Functions of muscles in general </w:t>
      </w:r>
    </w:p>
    <w:p w:rsidR="00804BE4" w:rsidRPr="000C491E" w:rsidRDefault="00804BE4" w:rsidP="0008032D">
      <w:pPr>
        <w:numPr>
          <w:ilvl w:val="0"/>
          <w:numId w:val="2"/>
        </w:numPr>
        <w:spacing w:after="4" w:line="360" w:lineRule="auto"/>
        <w:ind w:right="12" w:hanging="360"/>
        <w:rPr>
          <w:rFonts w:ascii="Segoe UI" w:hAnsi="Segoe UI" w:cs="Segoe UI"/>
        </w:rPr>
      </w:pPr>
      <w:r w:rsidRPr="000C491E">
        <w:rPr>
          <w:rFonts w:ascii="Segoe UI" w:hAnsi="Segoe UI" w:cs="Segoe UI"/>
        </w:rPr>
        <w:t xml:space="preserve">Type of skeletal muscles </w:t>
      </w:r>
    </w:p>
    <w:p w:rsidR="00804BE4" w:rsidRPr="000C491E" w:rsidRDefault="00804BE4" w:rsidP="0008032D">
      <w:pPr>
        <w:numPr>
          <w:ilvl w:val="0"/>
          <w:numId w:val="2"/>
        </w:numPr>
        <w:spacing w:after="4" w:line="360" w:lineRule="auto"/>
        <w:ind w:right="12" w:hanging="360"/>
        <w:rPr>
          <w:rFonts w:ascii="Segoe UI" w:hAnsi="Segoe UI" w:cs="Segoe UI"/>
        </w:rPr>
      </w:pPr>
      <w:r w:rsidRPr="000C491E">
        <w:rPr>
          <w:rFonts w:ascii="Segoe UI" w:hAnsi="Segoe UI" w:cs="Segoe UI"/>
        </w:rPr>
        <w:t>Parts of skeletal muscle and their action</w:t>
      </w:r>
    </w:p>
    <w:p w:rsidR="00804BE4" w:rsidRPr="000C491E" w:rsidRDefault="00804BE4" w:rsidP="0008032D">
      <w:pPr>
        <w:numPr>
          <w:ilvl w:val="0"/>
          <w:numId w:val="2"/>
        </w:numPr>
        <w:spacing w:after="259" w:line="360" w:lineRule="auto"/>
        <w:ind w:right="12" w:hanging="360"/>
        <w:rPr>
          <w:rFonts w:ascii="Segoe UI" w:hAnsi="Segoe UI" w:cs="Segoe UI"/>
        </w:rPr>
      </w:pPr>
      <w:r w:rsidRPr="000C491E">
        <w:rPr>
          <w:rFonts w:ascii="Segoe UI" w:hAnsi="Segoe UI" w:cs="Segoe UI"/>
        </w:rPr>
        <w:t>Nomenclature</w:t>
      </w:r>
    </w:p>
    <w:p w:rsidR="00804BE4" w:rsidRPr="000C491E" w:rsidRDefault="00804BE4" w:rsidP="0008032D">
      <w:pPr>
        <w:numPr>
          <w:ilvl w:val="0"/>
          <w:numId w:val="2"/>
        </w:numPr>
        <w:spacing w:after="259" w:line="360" w:lineRule="auto"/>
        <w:ind w:right="12" w:hanging="360"/>
        <w:rPr>
          <w:rFonts w:ascii="Segoe UI" w:hAnsi="Segoe UI" w:cs="Segoe UI"/>
        </w:rPr>
      </w:pPr>
      <w:r w:rsidRPr="000C491E">
        <w:rPr>
          <w:rFonts w:ascii="Segoe UI" w:hAnsi="Segoe UI" w:cs="Segoe UI"/>
        </w:rPr>
        <w:t>Microscopic picture of muscle</w:t>
      </w:r>
    </w:p>
    <w:p w:rsidR="00804BE4" w:rsidRPr="000C491E" w:rsidRDefault="00804BE4" w:rsidP="0008032D">
      <w:pPr>
        <w:spacing w:after="116" w:line="360" w:lineRule="auto"/>
        <w:ind w:left="271" w:hanging="271"/>
        <w:rPr>
          <w:rFonts w:ascii="Segoe UI" w:hAnsi="Segoe UI" w:cs="Segoe UI"/>
          <w:color w:val="C00000"/>
        </w:rPr>
      </w:pPr>
      <w:r w:rsidRPr="000C491E">
        <w:rPr>
          <w:rFonts w:ascii="Segoe UI" w:eastAsia="Calibri" w:hAnsi="Segoe UI" w:cs="Segoe UI"/>
          <w:noProof/>
          <w:color w:val="C00000"/>
        </w:rPr>
        <mc:AlternateContent>
          <mc:Choice Requires="wpg">
            <w:drawing>
              <wp:inline distT="0" distB="0" distL="0" distR="0" wp14:anchorId="79370C03" wp14:editId="4FD4B8D0">
                <wp:extent cx="99098" cy="99099"/>
                <wp:effectExtent l="0" t="0" r="0" b="0"/>
                <wp:docPr id="245323" name="Group 245323"/>
                <wp:cNvGraphicFramePr/>
                <a:graphic xmlns:a="http://schemas.openxmlformats.org/drawingml/2006/main">
                  <a:graphicData uri="http://schemas.microsoft.com/office/word/2010/wordprocessingGroup">
                    <wpg:wgp>
                      <wpg:cNvGrpSpPr/>
                      <wpg:grpSpPr>
                        <a:xfrm>
                          <a:off x="0" y="0"/>
                          <a:ext cx="99098" cy="99099"/>
                          <a:chOff x="0" y="0"/>
                          <a:chExt cx="99098" cy="99099"/>
                        </a:xfrm>
                      </wpg:grpSpPr>
                      <wps:wsp>
                        <wps:cNvPr id="323672" name="Shape 323672"/>
                        <wps:cNvSpPr/>
                        <wps:spPr>
                          <a:xfrm>
                            <a:off x="0" y="0"/>
                            <a:ext cx="99098" cy="99099"/>
                          </a:xfrm>
                          <a:custGeom>
                            <a:avLst/>
                            <a:gdLst/>
                            <a:ahLst/>
                            <a:cxnLst/>
                            <a:rect l="0" t="0" r="0" b="0"/>
                            <a:pathLst>
                              <a:path w="99098" h="99099">
                                <a:moveTo>
                                  <a:pt x="0" y="0"/>
                                </a:moveTo>
                                <a:lnTo>
                                  <a:pt x="99098" y="0"/>
                                </a:lnTo>
                                <a:lnTo>
                                  <a:pt x="99098" y="99099"/>
                                </a:lnTo>
                                <a:lnTo>
                                  <a:pt x="0" y="99099"/>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7FBD55E7" id="Group 245323" o:spid="_x0000_s1026" style="width:7.8pt;height:7.8pt;mso-position-horizontal-relative:char;mso-position-vertical-relative:line" coordsize="99098,9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">
                <v:shape id="Shape 323672" o:spid="_x0000_s1027" style="position:absolute;width:99098;height:99099;visibility:visible;mso-wrap-style:square;v-text-anchor:top" coordsize="99098,9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xHccA&#10;AADfAAAADwAAAGRycy9kb3ducmV2LnhtbESPQWvCQBSE74X+h+UJ3urGBNISXaVoBfFg21Tvj+wz&#10;Cc2+Dburxv76rlDocZiZb5j5cjCduJDzrWUF00kCgriyuuVaweFr8/QCwgdkjZ1lUnAjD8vF48Mc&#10;C22v/EmXMtQiQtgXqKAJoS+k9FVDBv3E9sTRO1lnMETpaqkdXiPcdDJNklwabDkuNNjTqqHquzwb&#10;Bbyrjh/OnPP1Ow4/a1yV++ztptR4NLzOQAQawn/4r73VCrI0y59TuP+JX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mMR3HAAAA3wAAAA8AAAAAAAAAAAAAAAAAmAIAAGRy&#10;cy9kb3ducmV2LnhtbFBLBQYAAAAABAAEAPUAAACMAwAAAAA=&#10;" path="m,l99098,r,99099l,99099,,e" fillcolor="#999a9a" stroked="f" strokeweight="0">
                  <v:stroke endcap="round"/>
                  <v:path arrowok="t" textboxrect="0,0,99098,99099"/>
                </v:shape>
                <w10:anchorlock/>
              </v:group>
            </w:pict>
          </mc:Fallback>
        </mc:AlternateContent>
      </w:r>
      <w:r w:rsidRPr="000C491E">
        <w:rPr>
          <w:rFonts w:ascii="Segoe UI" w:hAnsi="Segoe UI" w:cs="Segoe UI"/>
          <w:b/>
          <w:color w:val="C00000"/>
        </w:rPr>
        <w:t xml:space="preserve">  STRUCTURES RELATED TO MUSCLES &amp; BONES </w:t>
      </w:r>
    </w:p>
    <w:p w:rsidR="00804BE4" w:rsidRPr="000C491E" w:rsidRDefault="00804BE4" w:rsidP="0008032D">
      <w:pPr>
        <w:pStyle w:val="ListParagraph"/>
        <w:numPr>
          <w:ilvl w:val="0"/>
          <w:numId w:val="6"/>
        </w:numPr>
        <w:spacing w:line="360" w:lineRule="auto"/>
        <w:rPr>
          <w:rFonts w:ascii="Segoe UI" w:hAnsi="Segoe UI" w:cs="Segoe UI"/>
          <w:sz w:val="24"/>
        </w:rPr>
      </w:pPr>
      <w:r w:rsidRPr="000C491E">
        <w:rPr>
          <w:rFonts w:ascii="Segoe UI" w:eastAsia="Calibri" w:hAnsi="Segoe UI" w:cs="Segoe UI"/>
          <w:noProof/>
          <w:color w:val="000000"/>
          <w:sz w:val="24"/>
        </w:rPr>
        <mc:AlternateContent>
          <mc:Choice Requires="wpg">
            <w:drawing>
              <wp:anchor distT="0" distB="0" distL="114300" distR="114300" simplePos="0" relativeHeight="251667456" behindDoc="0" locked="0" layoutInCell="1" allowOverlap="1" wp14:anchorId="2EC2E8CB" wp14:editId="06697670">
                <wp:simplePos x="0" y="0"/>
                <wp:positionH relativeFrom="page">
                  <wp:posOffset>7620000</wp:posOffset>
                </wp:positionH>
                <wp:positionV relativeFrom="page">
                  <wp:posOffset>0</wp:posOffset>
                </wp:positionV>
                <wp:extent cx="152400" cy="152400"/>
                <wp:effectExtent l="0" t="0" r="0" b="0"/>
                <wp:wrapTopAndBottom/>
                <wp:docPr id="245328" name="Group 245328"/>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23674" name="Shape 323674"/>
                        <wps:cNvSpPr/>
                        <wps:spPr>
                          <a:xfrm>
                            <a:off x="0" y="0"/>
                            <a:ext cx="152400" cy="152400"/>
                          </a:xfrm>
                          <a:custGeom>
                            <a:avLst/>
                            <a:gdLst/>
                            <a:ahLst/>
                            <a:cxnLst/>
                            <a:rect l="0" t="0" r="0" b="0"/>
                            <a:pathLst>
                              <a:path w="152400" h="152400">
                                <a:moveTo>
                                  <a:pt x="0" y="0"/>
                                </a:moveTo>
                                <a:lnTo>
                                  <a:pt x="152400" y="0"/>
                                </a:lnTo>
                                <a:lnTo>
                                  <a:pt x="152400" y="152400"/>
                                </a:lnTo>
                                <a:lnTo>
                                  <a:pt x="0" y="152400"/>
                                </a:lnTo>
                                <a:lnTo>
                                  <a:pt x="0" y="0"/>
                                </a:lnTo>
                              </a:path>
                            </a:pathLst>
                          </a:custGeom>
                          <a:ln w="0" cap="flat">
                            <a:miter lim="127000"/>
                          </a:ln>
                        </wps:spPr>
                        <wps:style>
                          <a:lnRef idx="0">
                            <a:srgbClr val="000000">
                              <a:alpha val="0"/>
                            </a:srgbClr>
                          </a:lnRef>
                          <a:fillRef idx="1">
                            <a:srgbClr val="FFFEFB"/>
                          </a:fillRef>
                          <a:effectRef idx="0">
                            <a:scrgbClr r="0" g="0" b="0"/>
                          </a:effectRef>
                          <a:fontRef idx="none"/>
                        </wps:style>
                        <wps:bodyPr/>
                      </wps:wsp>
                    </wpg:wgp>
                  </a:graphicData>
                </a:graphic>
              </wp:anchor>
            </w:drawing>
          </mc:Choice>
          <mc:Fallback>
            <w:pict>
              <v:group w14:anchorId="11658A22" id="Group 245328" o:spid="_x0000_s1026" style="position:absolute;margin-left:600pt;margin-top:0;width:12pt;height:12pt;z-index:251667456;mso-position-horizontal-relative:page;mso-position-vertical-relative:pag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">
                <v:shape id="Shape 323674" o:spid="_x0000_s1027" style="position:absolute;width:152400;height:152400;visibility:visible;mso-wrap-style:square;v-text-anchor:top" coordsize="152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0cUA&#10;AADfAAAADwAAAGRycy9kb3ducmV2LnhtbESPQWvCQBSE74X+h+UVvNVNY42SuooVCl6jhV6f2WcS&#10;mn0b8lZN/fVdQfA4zMw3zGI1uFadqZfGs4G3cQKKuPS24crA9/7rdQ5KArLF1jMZ+COB1fL5aYG5&#10;9Rcu6LwLlYoQlhwN1CF0udZS1uRQxr4jjt7R9w5DlH2lbY+XCHetTpMk0w4bjgs1drSpqfzdnZyB&#10;7elTiuzAeG2Tn1QKfV3LdG/M6GVYf4AKNIRH+N7eWgOTdJLN3uH2J34B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39jRxQAAAN8AAAAPAAAAAAAAAAAAAAAAAJgCAABkcnMv&#10;ZG93bnJldi54bWxQSwUGAAAAAAQABAD1AAAAigMAAAAA&#10;" path="m,l152400,r,152400l,152400,,e" fillcolor="#fffefb" stroked="f" strokeweight="0">
                  <v:stroke miterlimit="83231f" joinstyle="miter"/>
                  <v:path arrowok="t" textboxrect="0,0,152400,152400"/>
                </v:shape>
                <w10:wrap type="topAndBottom" anchorx="page" anchory="page"/>
              </v:group>
            </w:pict>
          </mc:Fallback>
        </mc:AlternateContent>
      </w:r>
      <w:r w:rsidRPr="000C491E">
        <w:rPr>
          <w:rFonts w:ascii="Segoe UI" w:eastAsia="Calibri" w:hAnsi="Segoe UI" w:cs="Segoe UI"/>
          <w:noProof/>
          <w:color w:val="000000"/>
          <w:sz w:val="24"/>
        </w:rPr>
        <mc:AlternateContent>
          <mc:Choice Requires="wpg">
            <w:drawing>
              <wp:anchor distT="0" distB="0" distL="114300" distR="114300" simplePos="0" relativeHeight="251668480" behindDoc="0" locked="0" layoutInCell="1" allowOverlap="1" wp14:anchorId="16F14D21" wp14:editId="4228A56F">
                <wp:simplePos x="0" y="0"/>
                <wp:positionH relativeFrom="page">
                  <wp:posOffset>0</wp:posOffset>
                </wp:positionH>
                <wp:positionV relativeFrom="page">
                  <wp:posOffset>0</wp:posOffset>
                </wp:positionV>
                <wp:extent cx="152400" cy="152400"/>
                <wp:effectExtent l="0" t="0" r="0" b="0"/>
                <wp:wrapTopAndBottom/>
                <wp:docPr id="245329" name="Group 245329"/>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23676" name="Shape 323676"/>
                        <wps:cNvSpPr/>
                        <wps:spPr>
                          <a:xfrm>
                            <a:off x="0" y="0"/>
                            <a:ext cx="152400" cy="152400"/>
                          </a:xfrm>
                          <a:custGeom>
                            <a:avLst/>
                            <a:gdLst/>
                            <a:ahLst/>
                            <a:cxnLst/>
                            <a:rect l="0" t="0" r="0" b="0"/>
                            <a:pathLst>
                              <a:path w="152400" h="152400">
                                <a:moveTo>
                                  <a:pt x="0" y="0"/>
                                </a:moveTo>
                                <a:lnTo>
                                  <a:pt x="152400" y="0"/>
                                </a:lnTo>
                                <a:lnTo>
                                  <a:pt x="152400" y="152400"/>
                                </a:lnTo>
                                <a:lnTo>
                                  <a:pt x="0" y="152400"/>
                                </a:lnTo>
                                <a:lnTo>
                                  <a:pt x="0" y="0"/>
                                </a:lnTo>
                              </a:path>
                            </a:pathLst>
                          </a:custGeom>
                          <a:ln w="0" cap="flat">
                            <a:miter lim="127000"/>
                          </a:ln>
                        </wps:spPr>
                        <wps:style>
                          <a:lnRef idx="0">
                            <a:srgbClr val="000000">
                              <a:alpha val="0"/>
                            </a:srgbClr>
                          </a:lnRef>
                          <a:fillRef idx="1">
                            <a:srgbClr val="FFFEFB"/>
                          </a:fillRef>
                          <a:effectRef idx="0">
                            <a:scrgbClr r="0" g="0" b="0"/>
                          </a:effectRef>
                          <a:fontRef idx="none"/>
                        </wps:style>
                        <wps:bodyPr/>
                      </wps:wsp>
                    </wpg:wgp>
                  </a:graphicData>
                </a:graphic>
              </wp:anchor>
            </w:drawing>
          </mc:Choice>
          <mc:Fallback>
            <w:pict>
              <v:group w14:anchorId="5A461036" id="Group 245329" o:spid="_x0000_s1026" style="position:absolute;margin-left:0;margin-top:0;width:12pt;height:12pt;z-index:251668480;mso-position-horizontal-relative:page;mso-position-vertical-relative:pag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">
                <v:shape id="Shape 323676" o:spid="_x0000_s1027" style="position:absolute;width:152400;height:152400;visibility:visible;mso-wrap-style:square;v-text-anchor:top" coordsize="152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HjPcUA&#10;AADfAAAADwAAAGRycy9kb3ducmV2LnhtbESPQWvCQBSE7wX/w/KE3uqmkUaJrqJCwWtU8PrMPpPQ&#10;7NuQt2rqr+8WCj0OM/MNs1wPrlV36qXxbOB9koAiLr1tuDJwOn6+zUFJQLbYeiYD3ySwXo1elphb&#10;/+CC7odQqQhhydFAHUKXay1lTQ5l4jvi6F197zBE2Vfa9viIcNfqNEky7bDhuFBjR7uayq/DzRnY&#10;37ZSZBfGZ5ucUyn0cyMfR2Nex8NmASrQEP7Df+29NTBNp9ksg98/8Qv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M9xQAAAN8AAAAPAAAAAAAAAAAAAAAAAJgCAABkcnMv&#10;ZG93bnJldi54bWxQSwUGAAAAAAQABAD1AAAAigMAAAAA&#10;" path="m,l152400,r,152400l,152400,,e" fillcolor="#fffefb" stroked="f" strokeweight="0">
                  <v:stroke miterlimit="83231f" joinstyle="miter"/>
                  <v:path arrowok="t" textboxrect="0,0,152400,152400"/>
                </v:shape>
                <w10:wrap type="topAndBottom" anchorx="page" anchory="page"/>
              </v:group>
            </w:pict>
          </mc:Fallback>
        </mc:AlternateContent>
      </w:r>
      <w:r w:rsidRPr="000C491E">
        <w:rPr>
          <w:rFonts w:ascii="Segoe UI" w:hAnsi="Segoe UI" w:cs="Segoe UI"/>
          <w:sz w:val="24"/>
        </w:rPr>
        <w:t xml:space="preserve">Tendons </w:t>
      </w:r>
    </w:p>
    <w:p w:rsidR="00804BE4" w:rsidRPr="000C491E" w:rsidRDefault="00804BE4" w:rsidP="0008032D">
      <w:pPr>
        <w:pStyle w:val="ListParagraph"/>
        <w:numPr>
          <w:ilvl w:val="0"/>
          <w:numId w:val="6"/>
        </w:numPr>
        <w:spacing w:line="360" w:lineRule="auto"/>
        <w:rPr>
          <w:rFonts w:ascii="Segoe UI" w:hAnsi="Segoe UI" w:cs="Segoe UI"/>
          <w:sz w:val="24"/>
        </w:rPr>
      </w:pPr>
      <w:r w:rsidRPr="000C491E">
        <w:rPr>
          <w:rFonts w:ascii="Segoe UI" w:hAnsi="Segoe UI" w:cs="Segoe UI"/>
          <w:sz w:val="24"/>
        </w:rPr>
        <w:t xml:space="preserve">Aponeurosis </w:t>
      </w:r>
    </w:p>
    <w:p w:rsidR="00804BE4" w:rsidRPr="000C491E" w:rsidRDefault="00804BE4" w:rsidP="0008032D">
      <w:pPr>
        <w:pStyle w:val="ListParagraph"/>
        <w:numPr>
          <w:ilvl w:val="0"/>
          <w:numId w:val="6"/>
        </w:numPr>
        <w:spacing w:line="360" w:lineRule="auto"/>
        <w:rPr>
          <w:rFonts w:ascii="Segoe UI" w:hAnsi="Segoe UI" w:cs="Segoe UI"/>
          <w:sz w:val="24"/>
        </w:rPr>
      </w:pPr>
      <w:r w:rsidRPr="000C491E">
        <w:rPr>
          <w:rFonts w:ascii="Segoe UI" w:hAnsi="Segoe UI" w:cs="Segoe UI"/>
          <w:sz w:val="24"/>
        </w:rPr>
        <w:t xml:space="preserve">Fasciae </w:t>
      </w:r>
    </w:p>
    <w:p w:rsidR="00804BE4" w:rsidRPr="000C491E" w:rsidRDefault="00804BE4" w:rsidP="0008032D">
      <w:pPr>
        <w:pStyle w:val="ListParagraph"/>
        <w:numPr>
          <w:ilvl w:val="0"/>
          <w:numId w:val="6"/>
        </w:numPr>
        <w:spacing w:line="360" w:lineRule="auto"/>
        <w:rPr>
          <w:rFonts w:ascii="Segoe UI" w:hAnsi="Segoe UI" w:cs="Segoe UI"/>
          <w:sz w:val="24"/>
        </w:rPr>
      </w:pPr>
      <w:r w:rsidRPr="000C491E">
        <w:rPr>
          <w:rFonts w:ascii="Segoe UI" w:hAnsi="Segoe UI" w:cs="Segoe UI"/>
          <w:sz w:val="24"/>
        </w:rPr>
        <w:t xml:space="preserve">Synovial bursae </w:t>
      </w:r>
    </w:p>
    <w:p w:rsidR="00804BE4" w:rsidRPr="000C491E" w:rsidRDefault="00804BE4" w:rsidP="0008032D">
      <w:pPr>
        <w:pStyle w:val="ListParagraph"/>
        <w:numPr>
          <w:ilvl w:val="0"/>
          <w:numId w:val="6"/>
        </w:numPr>
        <w:spacing w:line="360" w:lineRule="auto"/>
        <w:rPr>
          <w:rFonts w:ascii="Segoe UI" w:hAnsi="Segoe UI" w:cs="Segoe UI"/>
          <w:sz w:val="24"/>
        </w:rPr>
      </w:pPr>
      <w:r w:rsidRPr="000C491E">
        <w:rPr>
          <w:rFonts w:ascii="Segoe UI" w:hAnsi="Segoe UI" w:cs="Segoe UI"/>
          <w:sz w:val="24"/>
        </w:rPr>
        <w:t xml:space="preserve">Tendon Synovial sheaths </w:t>
      </w:r>
    </w:p>
    <w:p w:rsidR="00804BE4" w:rsidRPr="000C491E" w:rsidRDefault="00804BE4" w:rsidP="0008032D">
      <w:pPr>
        <w:pStyle w:val="ListParagraph"/>
        <w:numPr>
          <w:ilvl w:val="0"/>
          <w:numId w:val="6"/>
        </w:numPr>
        <w:spacing w:line="360" w:lineRule="auto"/>
        <w:rPr>
          <w:rFonts w:ascii="Segoe UI" w:hAnsi="Segoe UI" w:cs="Segoe UI"/>
          <w:sz w:val="24"/>
        </w:rPr>
      </w:pPr>
      <w:proofErr w:type="spellStart"/>
      <w:r w:rsidRPr="000C491E">
        <w:rPr>
          <w:rFonts w:ascii="Segoe UI" w:hAnsi="Segoe UI" w:cs="Segoe UI"/>
          <w:sz w:val="24"/>
        </w:rPr>
        <w:t>Raphaes</w:t>
      </w:r>
      <w:proofErr w:type="spellEnd"/>
      <w:r w:rsidRPr="000C491E">
        <w:rPr>
          <w:rFonts w:ascii="Segoe UI" w:hAnsi="Segoe UI" w:cs="Segoe UI"/>
          <w:sz w:val="24"/>
        </w:rPr>
        <w:t xml:space="preserve"> </w:t>
      </w:r>
    </w:p>
    <w:p w:rsidR="00804BE4" w:rsidRPr="000C491E" w:rsidRDefault="00804BE4" w:rsidP="0008032D">
      <w:pPr>
        <w:pStyle w:val="ListParagraph"/>
        <w:numPr>
          <w:ilvl w:val="0"/>
          <w:numId w:val="6"/>
        </w:numPr>
        <w:spacing w:line="360" w:lineRule="auto"/>
        <w:rPr>
          <w:rFonts w:ascii="Segoe UI" w:hAnsi="Segoe UI" w:cs="Segoe UI"/>
          <w:sz w:val="24"/>
        </w:rPr>
      </w:pPr>
      <w:r w:rsidRPr="000C491E">
        <w:rPr>
          <w:rFonts w:ascii="Segoe UI" w:hAnsi="Segoe UI" w:cs="Segoe UI"/>
          <w:sz w:val="24"/>
        </w:rPr>
        <w:t xml:space="preserve">Ligaments </w:t>
      </w:r>
    </w:p>
    <w:p w:rsidR="00804BE4" w:rsidRPr="000C491E" w:rsidRDefault="00804BE4" w:rsidP="0008032D">
      <w:pPr>
        <w:pStyle w:val="ListParagraph"/>
        <w:numPr>
          <w:ilvl w:val="0"/>
          <w:numId w:val="6"/>
        </w:numPr>
        <w:spacing w:line="360" w:lineRule="auto"/>
        <w:rPr>
          <w:rFonts w:ascii="Segoe UI" w:hAnsi="Segoe UI" w:cs="Segoe UI"/>
          <w:sz w:val="24"/>
        </w:rPr>
      </w:pPr>
      <w:r w:rsidRPr="000C491E">
        <w:rPr>
          <w:rFonts w:ascii="Segoe UI" w:hAnsi="Segoe UI" w:cs="Segoe UI"/>
          <w:sz w:val="24"/>
        </w:rPr>
        <w:t xml:space="preserve">Condyle </w:t>
      </w:r>
    </w:p>
    <w:p w:rsidR="00804BE4" w:rsidRPr="000C491E" w:rsidRDefault="00804BE4" w:rsidP="0008032D">
      <w:pPr>
        <w:pStyle w:val="ListParagraph"/>
        <w:numPr>
          <w:ilvl w:val="0"/>
          <w:numId w:val="6"/>
        </w:numPr>
        <w:spacing w:line="360" w:lineRule="auto"/>
        <w:rPr>
          <w:rFonts w:ascii="Segoe UI" w:hAnsi="Segoe UI" w:cs="Segoe UI"/>
          <w:sz w:val="24"/>
        </w:rPr>
      </w:pPr>
      <w:proofErr w:type="spellStart"/>
      <w:r w:rsidRPr="000C491E">
        <w:rPr>
          <w:rFonts w:ascii="Segoe UI" w:hAnsi="Segoe UI" w:cs="Segoe UI"/>
          <w:sz w:val="24"/>
        </w:rPr>
        <w:t>Epicongyle</w:t>
      </w:r>
      <w:proofErr w:type="spellEnd"/>
      <w:r w:rsidRPr="000C491E">
        <w:rPr>
          <w:rFonts w:ascii="Segoe UI" w:hAnsi="Segoe UI" w:cs="Segoe UI"/>
          <w:sz w:val="24"/>
        </w:rPr>
        <w:t xml:space="preserve"> </w:t>
      </w:r>
    </w:p>
    <w:p w:rsidR="00804BE4" w:rsidRPr="000C491E" w:rsidRDefault="00804BE4" w:rsidP="0008032D">
      <w:pPr>
        <w:pStyle w:val="ListParagraph"/>
        <w:numPr>
          <w:ilvl w:val="0"/>
          <w:numId w:val="6"/>
        </w:numPr>
        <w:spacing w:line="360" w:lineRule="auto"/>
        <w:rPr>
          <w:rFonts w:ascii="Segoe UI" w:hAnsi="Segoe UI" w:cs="Segoe UI"/>
          <w:sz w:val="24"/>
        </w:rPr>
      </w:pPr>
      <w:r w:rsidRPr="000C491E">
        <w:rPr>
          <w:rFonts w:ascii="Segoe UI" w:hAnsi="Segoe UI" w:cs="Segoe UI"/>
          <w:sz w:val="24"/>
        </w:rPr>
        <w:t xml:space="preserve">Ridge </w:t>
      </w:r>
    </w:p>
    <w:p w:rsidR="00804BE4" w:rsidRPr="000C491E" w:rsidRDefault="00804BE4" w:rsidP="0008032D">
      <w:pPr>
        <w:pStyle w:val="ListParagraph"/>
        <w:numPr>
          <w:ilvl w:val="0"/>
          <w:numId w:val="6"/>
        </w:numPr>
        <w:spacing w:line="360" w:lineRule="auto"/>
        <w:rPr>
          <w:rFonts w:ascii="Segoe UI" w:hAnsi="Segoe UI" w:cs="Segoe UI"/>
          <w:sz w:val="24"/>
        </w:rPr>
      </w:pPr>
      <w:r w:rsidRPr="000C491E">
        <w:rPr>
          <w:rFonts w:ascii="Segoe UI" w:hAnsi="Segoe UI" w:cs="Segoe UI"/>
          <w:sz w:val="24"/>
        </w:rPr>
        <w:t xml:space="preserve">Tuberosity </w:t>
      </w:r>
    </w:p>
    <w:p w:rsidR="00804BE4" w:rsidRPr="000C491E" w:rsidRDefault="00804BE4" w:rsidP="0008032D">
      <w:pPr>
        <w:pStyle w:val="ListParagraph"/>
        <w:numPr>
          <w:ilvl w:val="0"/>
          <w:numId w:val="6"/>
        </w:numPr>
        <w:spacing w:line="360" w:lineRule="auto"/>
        <w:rPr>
          <w:rFonts w:ascii="Segoe UI" w:hAnsi="Segoe UI" w:cs="Segoe UI"/>
          <w:sz w:val="24"/>
        </w:rPr>
      </w:pPr>
      <w:r w:rsidRPr="000C491E">
        <w:rPr>
          <w:rFonts w:ascii="Segoe UI" w:hAnsi="Segoe UI" w:cs="Segoe UI"/>
          <w:sz w:val="24"/>
        </w:rPr>
        <w:t xml:space="preserve">Tubercle </w:t>
      </w:r>
    </w:p>
    <w:p w:rsidR="00804BE4" w:rsidRPr="000C491E" w:rsidRDefault="00804BE4" w:rsidP="0008032D">
      <w:pPr>
        <w:pStyle w:val="ListParagraph"/>
        <w:numPr>
          <w:ilvl w:val="0"/>
          <w:numId w:val="6"/>
        </w:numPr>
        <w:spacing w:line="360" w:lineRule="auto"/>
        <w:rPr>
          <w:rFonts w:ascii="Segoe UI" w:hAnsi="Segoe UI" w:cs="Segoe UI"/>
          <w:sz w:val="24"/>
        </w:rPr>
      </w:pPr>
      <w:r w:rsidRPr="000C491E">
        <w:rPr>
          <w:rFonts w:ascii="Segoe UI" w:hAnsi="Segoe UI" w:cs="Segoe UI"/>
          <w:sz w:val="24"/>
        </w:rPr>
        <w:t xml:space="preserve">Foramen </w:t>
      </w:r>
    </w:p>
    <w:p w:rsidR="00804BE4" w:rsidRPr="000C491E" w:rsidRDefault="00804BE4" w:rsidP="0008032D">
      <w:pPr>
        <w:pStyle w:val="ListParagraph"/>
        <w:numPr>
          <w:ilvl w:val="0"/>
          <w:numId w:val="6"/>
        </w:numPr>
        <w:spacing w:line="360" w:lineRule="auto"/>
        <w:rPr>
          <w:rFonts w:ascii="Segoe UI" w:hAnsi="Segoe UI" w:cs="Segoe UI"/>
          <w:sz w:val="24"/>
        </w:rPr>
      </w:pPr>
      <w:r w:rsidRPr="000C491E">
        <w:rPr>
          <w:rFonts w:ascii="Segoe UI" w:hAnsi="Segoe UI" w:cs="Segoe UI"/>
          <w:sz w:val="24"/>
        </w:rPr>
        <w:t xml:space="preserve">Canal </w:t>
      </w:r>
    </w:p>
    <w:p w:rsidR="00804BE4" w:rsidRPr="000C491E" w:rsidRDefault="00804BE4" w:rsidP="0008032D">
      <w:pPr>
        <w:pStyle w:val="ListParagraph"/>
        <w:numPr>
          <w:ilvl w:val="0"/>
          <w:numId w:val="6"/>
        </w:numPr>
        <w:spacing w:line="360" w:lineRule="auto"/>
        <w:rPr>
          <w:rFonts w:ascii="Segoe UI" w:hAnsi="Segoe UI" w:cs="Segoe UI"/>
          <w:sz w:val="24"/>
        </w:rPr>
      </w:pPr>
      <w:r w:rsidRPr="000C491E">
        <w:rPr>
          <w:rFonts w:ascii="Segoe UI" w:hAnsi="Segoe UI" w:cs="Segoe UI"/>
          <w:sz w:val="24"/>
        </w:rPr>
        <w:t xml:space="preserve">Groove </w:t>
      </w:r>
    </w:p>
    <w:p w:rsidR="00804BE4" w:rsidRPr="000C491E" w:rsidRDefault="00804BE4" w:rsidP="0008032D">
      <w:pPr>
        <w:pStyle w:val="ListParagraph"/>
        <w:numPr>
          <w:ilvl w:val="0"/>
          <w:numId w:val="6"/>
        </w:numPr>
        <w:spacing w:line="360" w:lineRule="auto"/>
        <w:rPr>
          <w:rFonts w:ascii="Segoe UI" w:hAnsi="Segoe UI" w:cs="Segoe UI"/>
          <w:sz w:val="24"/>
        </w:rPr>
      </w:pPr>
      <w:r w:rsidRPr="000C491E">
        <w:rPr>
          <w:rFonts w:ascii="Segoe UI" w:hAnsi="Segoe UI" w:cs="Segoe UI"/>
          <w:sz w:val="24"/>
        </w:rPr>
        <w:t xml:space="preserve">Process </w:t>
      </w:r>
    </w:p>
    <w:p w:rsidR="00804BE4" w:rsidRPr="000C491E" w:rsidRDefault="00804BE4" w:rsidP="0008032D">
      <w:pPr>
        <w:pStyle w:val="ListParagraph"/>
        <w:numPr>
          <w:ilvl w:val="0"/>
          <w:numId w:val="6"/>
        </w:numPr>
        <w:spacing w:line="360" w:lineRule="auto"/>
        <w:rPr>
          <w:rFonts w:ascii="Segoe UI" w:hAnsi="Segoe UI" w:cs="Segoe UI"/>
          <w:sz w:val="24"/>
        </w:rPr>
      </w:pPr>
      <w:r w:rsidRPr="000C491E">
        <w:rPr>
          <w:rFonts w:ascii="Segoe UI" w:hAnsi="Segoe UI" w:cs="Segoe UI"/>
          <w:sz w:val="24"/>
        </w:rPr>
        <w:t xml:space="preserve">Spur </w:t>
      </w:r>
    </w:p>
    <w:p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C00000"/>
        </w:rPr>
        <mc:AlternateContent>
          <mc:Choice Requires="wpg">
            <w:drawing>
              <wp:inline distT="0" distB="0" distL="0" distR="0" wp14:anchorId="2C5F60E0" wp14:editId="62144B23">
                <wp:extent cx="99098" cy="99098"/>
                <wp:effectExtent l="0" t="0" r="0" b="0"/>
                <wp:docPr id="245324" name="Group 245324"/>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78" name="Shape 323678"/>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541D8971" id="Group 245324"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">
                <v:shape id="Shape 323678"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yQGsUA&#10;AADfAAAADwAAAGRycy9kb3ducmV2LnhtbERPy2rCQBTdF/yH4Qru6kQtaqKjFMFaaDf1vbxkrkkw&#10;cyfNTE3q13cWBZeH854vW1OKG9WusKxg0I9AEKdWF5wp2O/Wz1MQziNrLC2Tgl9ysFx0nuaYaNvw&#10;F922PhMhhF2CCnLvq0RKl+Zk0PVtRRy4i60N+gDrTOoamxBuSjmMorE0WHBoyLGiVU7pdftjFMTH&#10;l2b1fXqT9nDXm53+jM3HOVaq121fZyA8tf4h/ne/awWj4Wg8CYPDn/A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JAaxQAAAN8AAAAPAAAAAAAAAAAAAAAAAJgCAABkcnMv&#10;ZG93bnJldi54bWxQSwUGAAAAAAQABAD1AAAAigM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C00000"/>
        </w:rPr>
        <w:t xml:space="preserve"> THE JOINTS</w:t>
      </w:r>
    </w:p>
    <w:p w:rsidR="00804BE4" w:rsidRPr="000C491E" w:rsidRDefault="00804BE4" w:rsidP="0008032D">
      <w:pPr>
        <w:pStyle w:val="ListParagraph"/>
        <w:numPr>
          <w:ilvl w:val="0"/>
          <w:numId w:val="7"/>
        </w:numPr>
        <w:spacing w:line="360" w:lineRule="auto"/>
        <w:rPr>
          <w:rFonts w:ascii="Segoe UI" w:hAnsi="Segoe UI" w:cs="Segoe UI"/>
          <w:sz w:val="24"/>
        </w:rPr>
      </w:pPr>
      <w:r w:rsidRPr="000C491E">
        <w:rPr>
          <w:rFonts w:ascii="Segoe UI" w:hAnsi="Segoe UI" w:cs="Segoe UI"/>
          <w:sz w:val="24"/>
        </w:rPr>
        <w:t>Introduction</w:t>
      </w:r>
    </w:p>
    <w:p w:rsidR="00804BE4" w:rsidRPr="000C491E" w:rsidRDefault="00804BE4" w:rsidP="0008032D">
      <w:pPr>
        <w:pStyle w:val="ListParagraph"/>
        <w:numPr>
          <w:ilvl w:val="0"/>
          <w:numId w:val="7"/>
        </w:numPr>
        <w:spacing w:line="360" w:lineRule="auto"/>
        <w:rPr>
          <w:rFonts w:ascii="Segoe UI" w:hAnsi="Segoe UI" w:cs="Segoe UI"/>
          <w:sz w:val="24"/>
        </w:rPr>
      </w:pPr>
      <w:r w:rsidRPr="000C491E">
        <w:rPr>
          <w:rFonts w:ascii="Segoe UI" w:hAnsi="Segoe UI" w:cs="Segoe UI"/>
          <w:sz w:val="24"/>
        </w:rPr>
        <w:lastRenderedPageBreak/>
        <w:t xml:space="preserve">Functional classifications </w:t>
      </w:r>
    </w:p>
    <w:p w:rsidR="00804BE4" w:rsidRPr="000C491E" w:rsidRDefault="00804BE4" w:rsidP="0008032D">
      <w:pPr>
        <w:pStyle w:val="ListParagraph"/>
        <w:numPr>
          <w:ilvl w:val="0"/>
          <w:numId w:val="7"/>
        </w:numPr>
        <w:spacing w:line="360" w:lineRule="auto"/>
        <w:rPr>
          <w:rFonts w:ascii="Segoe UI" w:hAnsi="Segoe UI" w:cs="Segoe UI"/>
          <w:sz w:val="24"/>
        </w:rPr>
      </w:pPr>
      <w:r w:rsidRPr="000C491E">
        <w:rPr>
          <w:rFonts w:ascii="Segoe UI" w:hAnsi="Segoe UI" w:cs="Segoe UI"/>
          <w:sz w:val="24"/>
        </w:rPr>
        <w:t xml:space="preserve">Structural classification </w:t>
      </w:r>
    </w:p>
    <w:p w:rsidR="00804BE4" w:rsidRPr="000C491E" w:rsidRDefault="00804BE4" w:rsidP="0008032D">
      <w:pPr>
        <w:pStyle w:val="ListParagraph"/>
        <w:numPr>
          <w:ilvl w:val="0"/>
          <w:numId w:val="7"/>
        </w:numPr>
        <w:spacing w:line="360" w:lineRule="auto"/>
        <w:rPr>
          <w:rFonts w:ascii="Segoe UI" w:hAnsi="Segoe UI" w:cs="Segoe UI"/>
          <w:sz w:val="24"/>
        </w:rPr>
      </w:pPr>
      <w:r w:rsidRPr="000C491E">
        <w:rPr>
          <w:rFonts w:ascii="Segoe UI" w:hAnsi="Segoe UI" w:cs="Segoe UI"/>
          <w:sz w:val="24"/>
        </w:rPr>
        <w:t>Structures comprising a Synovial joint</w:t>
      </w:r>
    </w:p>
    <w:p w:rsidR="00804BE4" w:rsidRPr="000C491E" w:rsidRDefault="00804BE4" w:rsidP="0008032D">
      <w:pPr>
        <w:pStyle w:val="ListParagraph"/>
        <w:numPr>
          <w:ilvl w:val="0"/>
          <w:numId w:val="7"/>
        </w:numPr>
        <w:spacing w:line="360" w:lineRule="auto"/>
        <w:rPr>
          <w:rFonts w:ascii="Segoe UI" w:hAnsi="Segoe UI" w:cs="Segoe UI"/>
          <w:sz w:val="24"/>
        </w:rPr>
      </w:pPr>
      <w:r w:rsidRPr="000C491E">
        <w:rPr>
          <w:rFonts w:ascii="Segoe UI" w:hAnsi="Segoe UI" w:cs="Segoe UI"/>
          <w:sz w:val="24"/>
        </w:rPr>
        <w:t>Movements of joints</w:t>
      </w:r>
    </w:p>
    <w:p w:rsidR="00804BE4" w:rsidRPr="000C491E" w:rsidRDefault="00804BE4" w:rsidP="0008032D">
      <w:pPr>
        <w:pStyle w:val="ListParagraph"/>
        <w:numPr>
          <w:ilvl w:val="0"/>
          <w:numId w:val="7"/>
        </w:numPr>
        <w:spacing w:line="360" w:lineRule="auto"/>
        <w:rPr>
          <w:rFonts w:ascii="Segoe UI" w:hAnsi="Segoe UI" w:cs="Segoe UI"/>
          <w:sz w:val="24"/>
        </w:rPr>
      </w:pPr>
      <w:r w:rsidRPr="000C491E">
        <w:rPr>
          <w:rFonts w:ascii="Segoe UI" w:hAnsi="Segoe UI" w:cs="Segoe UI"/>
          <w:sz w:val="24"/>
        </w:rPr>
        <w:t xml:space="preserve">Blood supply of Synovial joints, their nerve supply and lymphatic drainage </w:t>
      </w:r>
    </w:p>
    <w:p w:rsidR="00804BE4" w:rsidRPr="000C491E" w:rsidRDefault="00804BE4" w:rsidP="0008032D">
      <w:pPr>
        <w:pStyle w:val="ListParagraph"/>
        <w:numPr>
          <w:ilvl w:val="0"/>
          <w:numId w:val="7"/>
        </w:numPr>
        <w:spacing w:line="360" w:lineRule="auto"/>
        <w:rPr>
          <w:rFonts w:ascii="Segoe UI" w:hAnsi="Segoe UI" w:cs="Segoe UI"/>
          <w:sz w:val="24"/>
        </w:rPr>
      </w:pPr>
      <w:r w:rsidRPr="000C491E">
        <w:rPr>
          <w:rFonts w:ascii="Segoe UI" w:hAnsi="Segoe UI" w:cs="Segoe UI"/>
          <w:sz w:val="24"/>
        </w:rPr>
        <w:t>Factors responsible for joint stability</w:t>
      </w:r>
    </w:p>
    <w:p w:rsidR="00804BE4" w:rsidRPr="000C491E" w:rsidRDefault="00804BE4" w:rsidP="0008032D">
      <w:pPr>
        <w:pStyle w:val="ListParagraph"/>
        <w:numPr>
          <w:ilvl w:val="0"/>
          <w:numId w:val="7"/>
        </w:numPr>
        <w:spacing w:line="360" w:lineRule="auto"/>
        <w:rPr>
          <w:rFonts w:ascii="Segoe UI" w:hAnsi="Segoe UI" w:cs="Segoe UI"/>
          <w:sz w:val="24"/>
        </w:rPr>
      </w:pPr>
      <w:r w:rsidRPr="000C491E">
        <w:rPr>
          <w:rFonts w:ascii="Segoe UI" w:hAnsi="Segoe UI" w:cs="Segoe UI"/>
          <w:sz w:val="24"/>
        </w:rPr>
        <w:t>Development of joints</w:t>
      </w:r>
    </w:p>
    <w:p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C00000"/>
        </w:rPr>
        <mc:AlternateContent>
          <mc:Choice Requires="wpg">
            <w:drawing>
              <wp:inline distT="0" distB="0" distL="0" distR="0" wp14:anchorId="3F936EC8" wp14:editId="160DCC2B">
                <wp:extent cx="99098" cy="99098"/>
                <wp:effectExtent l="0" t="0" r="0" b="0"/>
                <wp:docPr id="245325" name="Group 245325"/>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80" name="Shape 323680"/>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3355D317" id="Group 245325"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">
                <v:shape id="Shape 323680"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sO8cA&#10;AADfAAAADwAAAGRycy9kb3ducmV2LnhtbESPy2rCQBSG94W+w3AK3dVJtYhJMxERtEK78e7ykDlN&#10;QjNnYmY0aZ++sxBc/vw3vnTam1pcqXWVZQWvgwgEcW51xYWC3XbxMgHhPLLG2jIp+CUH0+zxIcVE&#10;247XdN34QoQRdgkqKL1vEildXpJBN7ANcfC+bWvQB9kWUrfYhXFTy2EUjaXBisNDiQ3NS8p/Nhej&#10;ID68dfPzcSnt/k9/bPVXbD5PsVLPT/3sHYSn3t/Dt/ZKKxgNR+NJIAg8gQV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P7DvHAAAA3wAAAA8AAAAAAAAAAAAAAAAAmAIAAGRy&#10;cy9kb3ducmV2LnhtbFBLBQYAAAAABAAEAPUAAACMAw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C00000"/>
        </w:rPr>
        <w:t xml:space="preserve"> CARDIOVASCULAR SYSTEM</w:t>
      </w:r>
    </w:p>
    <w:p w:rsidR="00804BE4" w:rsidRPr="000C491E" w:rsidRDefault="00804BE4" w:rsidP="0008032D">
      <w:pPr>
        <w:numPr>
          <w:ilvl w:val="0"/>
          <w:numId w:val="2"/>
        </w:numPr>
        <w:spacing w:after="5" w:line="360" w:lineRule="auto"/>
        <w:ind w:right="12" w:hanging="360"/>
        <w:jc w:val="both"/>
        <w:rPr>
          <w:rFonts w:ascii="Segoe UI" w:hAnsi="Segoe UI" w:cs="Segoe UI"/>
        </w:rPr>
      </w:pPr>
      <w:r w:rsidRPr="000C491E">
        <w:rPr>
          <w:rFonts w:ascii="Segoe UI" w:hAnsi="Segoe UI" w:cs="Segoe UI"/>
        </w:rPr>
        <w:t xml:space="preserve">Definition </w:t>
      </w:r>
    </w:p>
    <w:p w:rsidR="00804BE4" w:rsidRPr="000C491E" w:rsidRDefault="00804BE4" w:rsidP="0008032D">
      <w:pPr>
        <w:numPr>
          <w:ilvl w:val="0"/>
          <w:numId w:val="2"/>
        </w:numPr>
        <w:spacing w:after="5" w:line="360" w:lineRule="auto"/>
        <w:ind w:right="12" w:hanging="360"/>
        <w:jc w:val="both"/>
        <w:rPr>
          <w:rFonts w:ascii="Segoe UI" w:hAnsi="Segoe UI" w:cs="Segoe UI"/>
        </w:rPr>
      </w:pPr>
      <w:r w:rsidRPr="000C491E">
        <w:rPr>
          <w:rFonts w:ascii="Segoe UI" w:hAnsi="Segoe UI" w:cs="Segoe UI"/>
        </w:rPr>
        <w:t xml:space="preserve">Division of circulatory system into pulmonary &amp; systemic </w:t>
      </w:r>
    </w:p>
    <w:p w:rsidR="00804BE4" w:rsidRPr="000C491E" w:rsidRDefault="00804BE4" w:rsidP="0008032D">
      <w:pPr>
        <w:numPr>
          <w:ilvl w:val="0"/>
          <w:numId w:val="2"/>
        </w:numPr>
        <w:spacing w:after="5" w:line="360" w:lineRule="auto"/>
        <w:ind w:right="12" w:hanging="360"/>
        <w:jc w:val="both"/>
        <w:rPr>
          <w:rFonts w:ascii="Segoe UI" w:hAnsi="Segoe UI" w:cs="Segoe UI"/>
        </w:rPr>
      </w:pPr>
      <w:r w:rsidRPr="000C491E">
        <w:rPr>
          <w:rFonts w:ascii="Segoe UI" w:hAnsi="Segoe UI" w:cs="Segoe UI"/>
        </w:rPr>
        <w:t xml:space="preserve">Classification of blood vessels and their microscopic picture </w:t>
      </w:r>
    </w:p>
    <w:p w:rsidR="00804BE4" w:rsidRPr="000C491E" w:rsidRDefault="00804BE4" w:rsidP="0008032D">
      <w:pPr>
        <w:numPr>
          <w:ilvl w:val="0"/>
          <w:numId w:val="2"/>
        </w:numPr>
        <w:spacing w:after="5" w:line="360" w:lineRule="auto"/>
        <w:ind w:right="12" w:hanging="360"/>
        <w:jc w:val="both"/>
        <w:rPr>
          <w:rFonts w:ascii="Segoe UI" w:hAnsi="Segoe UI" w:cs="Segoe UI"/>
        </w:rPr>
      </w:pPr>
      <w:r w:rsidRPr="000C491E">
        <w:rPr>
          <w:rFonts w:ascii="Segoe UI" w:hAnsi="Segoe UI" w:cs="Segoe UI"/>
        </w:rPr>
        <w:t xml:space="preserve">Heart and its histology </w:t>
      </w:r>
    </w:p>
    <w:p w:rsidR="00804BE4" w:rsidRPr="000C491E" w:rsidRDefault="00804BE4" w:rsidP="0008032D">
      <w:pPr>
        <w:numPr>
          <w:ilvl w:val="0"/>
          <w:numId w:val="2"/>
        </w:numPr>
        <w:spacing w:after="5" w:line="360" w:lineRule="auto"/>
        <w:ind w:right="12" w:hanging="360"/>
        <w:jc w:val="both"/>
        <w:rPr>
          <w:rFonts w:ascii="Segoe UI" w:hAnsi="Segoe UI" w:cs="Segoe UI"/>
        </w:rPr>
      </w:pPr>
      <w:r w:rsidRPr="000C491E">
        <w:rPr>
          <w:rFonts w:ascii="Segoe UI" w:hAnsi="Segoe UI" w:cs="Segoe UI"/>
        </w:rPr>
        <w:t>Function of the Heart</w:t>
      </w:r>
    </w:p>
    <w:p w:rsidR="00804BE4" w:rsidRPr="000C491E" w:rsidRDefault="00804BE4" w:rsidP="0008032D">
      <w:pPr>
        <w:numPr>
          <w:ilvl w:val="0"/>
          <w:numId w:val="2"/>
        </w:numPr>
        <w:spacing w:after="256" w:line="360" w:lineRule="auto"/>
        <w:ind w:right="12" w:hanging="360"/>
        <w:jc w:val="both"/>
        <w:rPr>
          <w:rFonts w:ascii="Segoe UI" w:hAnsi="Segoe UI" w:cs="Segoe UI"/>
        </w:rPr>
      </w:pPr>
      <w:r w:rsidRPr="000C491E">
        <w:rPr>
          <w:rFonts w:ascii="Segoe UI" w:hAnsi="Segoe UI" w:cs="Segoe UI"/>
        </w:rPr>
        <w:t>Anastomosis</w:t>
      </w:r>
    </w:p>
    <w:p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C00000"/>
        </w:rPr>
        <mc:AlternateContent>
          <mc:Choice Requires="wpg">
            <w:drawing>
              <wp:inline distT="0" distB="0" distL="0" distR="0" wp14:anchorId="2A5E5B79" wp14:editId="00E8003C">
                <wp:extent cx="99098" cy="99099"/>
                <wp:effectExtent l="0" t="0" r="0" b="0"/>
                <wp:docPr id="245326" name="Group 245326"/>
                <wp:cNvGraphicFramePr/>
                <a:graphic xmlns:a="http://schemas.openxmlformats.org/drawingml/2006/main">
                  <a:graphicData uri="http://schemas.microsoft.com/office/word/2010/wordprocessingGroup">
                    <wpg:wgp>
                      <wpg:cNvGrpSpPr/>
                      <wpg:grpSpPr>
                        <a:xfrm>
                          <a:off x="0" y="0"/>
                          <a:ext cx="99098" cy="99099"/>
                          <a:chOff x="0" y="0"/>
                          <a:chExt cx="99098" cy="99099"/>
                        </a:xfrm>
                      </wpg:grpSpPr>
                      <wps:wsp>
                        <wps:cNvPr id="323682" name="Shape 323682"/>
                        <wps:cNvSpPr/>
                        <wps:spPr>
                          <a:xfrm>
                            <a:off x="0" y="0"/>
                            <a:ext cx="99098" cy="99099"/>
                          </a:xfrm>
                          <a:custGeom>
                            <a:avLst/>
                            <a:gdLst/>
                            <a:ahLst/>
                            <a:cxnLst/>
                            <a:rect l="0" t="0" r="0" b="0"/>
                            <a:pathLst>
                              <a:path w="99098" h="99099">
                                <a:moveTo>
                                  <a:pt x="0" y="0"/>
                                </a:moveTo>
                                <a:lnTo>
                                  <a:pt x="99098" y="0"/>
                                </a:lnTo>
                                <a:lnTo>
                                  <a:pt x="99098" y="99099"/>
                                </a:lnTo>
                                <a:lnTo>
                                  <a:pt x="0" y="99099"/>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0BADBE7F" id="Group 245326" o:spid="_x0000_s1026" style="width:7.8pt;height:7.8pt;mso-position-horizontal-relative:char;mso-position-vertical-relative:line" coordsize="99098,9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">
                <v:shape id="Shape 323682" o:spid="_x0000_s1027" style="position:absolute;width:99098;height:99099;visibility:visible;mso-wrap-style:square;v-text-anchor:top" coordsize="99098,9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BOscA&#10;AADfAAAADwAAAGRycy9kb3ducmV2LnhtbESPzWrDMBCE74W8g9hAb7VcG0xwooSSHyg5pK3b3Bdr&#10;a5taKyMpiZOnjwqFHoeZ+YZZrEbTizM531lW8JykIIhrqztuFHx97p5mIHxA1thbJgVX8rBaTh4W&#10;WGp74Q86V6EREcK+RAVtCEMppa9bMugTOxBH79s6gyFK10jt8BLhppdZmhbSYMdxocWB1i3VP9XJ&#10;KOB9fXx35lRs3nC8bXBdHfLtVanH6fgyBxFoDP/hv/arVpBneTHL4PdP/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zQTrHAAAA3wAAAA8AAAAAAAAAAAAAAAAAmAIAAGRy&#10;cy9kb3ducmV2LnhtbFBLBQYAAAAABAAEAPUAAACMAwAAAAA=&#10;" path="m,l99098,r,99099l,99099,,e" fillcolor="#999a9a" stroked="f" strokeweight="0">
                  <v:stroke endcap="round"/>
                  <v:path arrowok="t" textboxrect="0,0,99098,99099"/>
                </v:shape>
                <w10:anchorlock/>
              </v:group>
            </w:pict>
          </mc:Fallback>
        </mc:AlternateContent>
      </w:r>
      <w:r w:rsidRPr="000C491E">
        <w:rPr>
          <w:rFonts w:ascii="Segoe UI" w:hAnsi="Segoe UI" w:cs="Segoe UI"/>
          <w:b/>
          <w:color w:val="C00000"/>
        </w:rPr>
        <w:t xml:space="preserve"> NERVOUS SYSTEM</w:t>
      </w:r>
    </w:p>
    <w:p w:rsidR="00804BE4" w:rsidRPr="000C491E" w:rsidRDefault="00804BE4" w:rsidP="0008032D">
      <w:pPr>
        <w:numPr>
          <w:ilvl w:val="0"/>
          <w:numId w:val="2"/>
        </w:numPr>
        <w:spacing w:after="4" w:line="360" w:lineRule="auto"/>
        <w:ind w:right="12" w:hanging="360"/>
        <w:jc w:val="both"/>
        <w:rPr>
          <w:rFonts w:ascii="Segoe UI" w:hAnsi="Segoe UI" w:cs="Segoe UI"/>
          <w:sz w:val="24"/>
        </w:rPr>
      </w:pPr>
      <w:r w:rsidRPr="000C491E">
        <w:rPr>
          <w:rFonts w:ascii="Segoe UI" w:hAnsi="Segoe UI" w:cs="Segoe UI"/>
          <w:sz w:val="24"/>
        </w:rPr>
        <w:t xml:space="preserve">Definition </w:t>
      </w:r>
    </w:p>
    <w:p w:rsidR="00804BE4" w:rsidRPr="000C491E" w:rsidRDefault="00804BE4" w:rsidP="0008032D">
      <w:pPr>
        <w:numPr>
          <w:ilvl w:val="0"/>
          <w:numId w:val="2"/>
        </w:numPr>
        <w:spacing w:after="4" w:line="360" w:lineRule="auto"/>
        <w:ind w:right="12" w:hanging="360"/>
        <w:jc w:val="both"/>
        <w:rPr>
          <w:rFonts w:ascii="Segoe UI" w:hAnsi="Segoe UI" w:cs="Segoe UI"/>
          <w:sz w:val="24"/>
        </w:rPr>
      </w:pPr>
      <w:r w:rsidRPr="000C491E">
        <w:rPr>
          <w:rFonts w:ascii="Segoe UI" w:hAnsi="Segoe UI" w:cs="Segoe UI"/>
          <w:sz w:val="14"/>
        </w:rPr>
        <w:t xml:space="preserve"> </w:t>
      </w:r>
      <w:r w:rsidRPr="000C491E">
        <w:rPr>
          <w:rFonts w:ascii="Segoe UI" w:hAnsi="Segoe UI" w:cs="Segoe UI"/>
          <w:sz w:val="24"/>
        </w:rPr>
        <w:t xml:space="preserve">Outline of cellular architecture </w:t>
      </w:r>
    </w:p>
    <w:p w:rsidR="00804BE4" w:rsidRPr="000C491E" w:rsidRDefault="00804BE4" w:rsidP="0008032D">
      <w:pPr>
        <w:numPr>
          <w:ilvl w:val="0"/>
          <w:numId w:val="2"/>
        </w:numPr>
        <w:spacing w:after="4" w:line="360" w:lineRule="auto"/>
        <w:ind w:right="12" w:hanging="360"/>
        <w:jc w:val="both"/>
        <w:rPr>
          <w:rFonts w:ascii="Segoe UI" w:hAnsi="Segoe UI" w:cs="Segoe UI"/>
          <w:sz w:val="24"/>
        </w:rPr>
      </w:pPr>
      <w:r w:rsidRPr="000C491E">
        <w:rPr>
          <w:rFonts w:ascii="Segoe UI" w:hAnsi="Segoe UI" w:cs="Segoe UI"/>
          <w:sz w:val="24"/>
        </w:rPr>
        <w:t xml:space="preserve">Classification of nervous system </w:t>
      </w:r>
    </w:p>
    <w:p w:rsidR="00804BE4" w:rsidRPr="000C491E" w:rsidRDefault="00804BE4" w:rsidP="0008032D">
      <w:pPr>
        <w:numPr>
          <w:ilvl w:val="0"/>
          <w:numId w:val="2"/>
        </w:numPr>
        <w:spacing w:after="4" w:line="360" w:lineRule="auto"/>
        <w:ind w:right="12" w:hanging="360"/>
        <w:jc w:val="both"/>
        <w:rPr>
          <w:rFonts w:ascii="Segoe UI" w:hAnsi="Segoe UI" w:cs="Segoe UI"/>
          <w:sz w:val="24"/>
        </w:rPr>
      </w:pPr>
      <w:r w:rsidRPr="000C491E">
        <w:rPr>
          <w:rFonts w:ascii="Segoe UI" w:hAnsi="Segoe UI" w:cs="Segoe UI"/>
          <w:sz w:val="24"/>
        </w:rPr>
        <w:t xml:space="preserve">Parts of the central nervous system </w:t>
      </w:r>
    </w:p>
    <w:p w:rsidR="00804BE4" w:rsidRPr="000C491E" w:rsidRDefault="00804BE4" w:rsidP="0008032D">
      <w:pPr>
        <w:numPr>
          <w:ilvl w:val="0"/>
          <w:numId w:val="2"/>
        </w:numPr>
        <w:spacing w:after="4" w:line="360" w:lineRule="auto"/>
        <w:ind w:right="12" w:hanging="360"/>
        <w:jc w:val="both"/>
        <w:rPr>
          <w:rFonts w:ascii="Segoe UI" w:hAnsi="Segoe UI" w:cs="Segoe UI"/>
          <w:sz w:val="24"/>
        </w:rPr>
      </w:pPr>
      <w:r w:rsidRPr="000C491E">
        <w:rPr>
          <w:rFonts w:ascii="Segoe UI" w:hAnsi="Segoe UI" w:cs="Segoe UI"/>
          <w:sz w:val="24"/>
        </w:rPr>
        <w:t xml:space="preserve">Microscopic picture of cerebrum, cerebellum, spinal cord </w:t>
      </w:r>
    </w:p>
    <w:p w:rsidR="00804BE4" w:rsidRPr="000C491E" w:rsidRDefault="00804BE4" w:rsidP="0008032D">
      <w:pPr>
        <w:numPr>
          <w:ilvl w:val="0"/>
          <w:numId w:val="2"/>
        </w:numPr>
        <w:spacing w:after="4" w:line="360" w:lineRule="auto"/>
        <w:ind w:right="12" w:hanging="360"/>
        <w:jc w:val="both"/>
        <w:rPr>
          <w:rFonts w:ascii="Segoe UI" w:hAnsi="Segoe UI" w:cs="Segoe UI"/>
          <w:sz w:val="24"/>
        </w:rPr>
      </w:pPr>
      <w:r w:rsidRPr="000C491E">
        <w:rPr>
          <w:rFonts w:ascii="Segoe UI" w:hAnsi="Segoe UI" w:cs="Segoe UI"/>
          <w:sz w:val="24"/>
        </w:rPr>
        <w:t xml:space="preserve">Functional components of a nerve </w:t>
      </w:r>
    </w:p>
    <w:p w:rsidR="00804BE4" w:rsidRPr="000C491E" w:rsidRDefault="00804BE4" w:rsidP="0008032D">
      <w:pPr>
        <w:numPr>
          <w:ilvl w:val="0"/>
          <w:numId w:val="2"/>
        </w:numPr>
        <w:spacing w:after="4" w:line="360" w:lineRule="auto"/>
        <w:ind w:right="12" w:hanging="360"/>
        <w:jc w:val="both"/>
        <w:rPr>
          <w:rFonts w:ascii="Segoe UI" w:hAnsi="Segoe UI" w:cs="Segoe UI"/>
          <w:sz w:val="24"/>
        </w:rPr>
      </w:pPr>
      <w:r w:rsidRPr="000C491E">
        <w:rPr>
          <w:rFonts w:ascii="Segoe UI" w:hAnsi="Segoe UI" w:cs="Segoe UI"/>
          <w:sz w:val="24"/>
        </w:rPr>
        <w:t xml:space="preserve">Typical spinal nerve </w:t>
      </w:r>
    </w:p>
    <w:p w:rsidR="00804BE4" w:rsidRPr="000C491E" w:rsidRDefault="00804BE4" w:rsidP="0008032D">
      <w:pPr>
        <w:numPr>
          <w:ilvl w:val="0"/>
          <w:numId w:val="2"/>
        </w:numPr>
        <w:spacing w:after="4" w:line="360" w:lineRule="auto"/>
        <w:ind w:right="12" w:hanging="360"/>
        <w:jc w:val="both"/>
        <w:rPr>
          <w:rFonts w:ascii="Segoe UI" w:hAnsi="Segoe UI" w:cs="Segoe UI"/>
          <w:sz w:val="24"/>
        </w:rPr>
      </w:pPr>
      <w:r w:rsidRPr="000C491E">
        <w:rPr>
          <w:rFonts w:ascii="Segoe UI" w:hAnsi="Segoe UI" w:cs="Segoe UI"/>
          <w:sz w:val="24"/>
        </w:rPr>
        <w:t xml:space="preserve">Microscopic picture of nerve </w:t>
      </w:r>
    </w:p>
    <w:p w:rsidR="00804BE4" w:rsidRPr="000C491E" w:rsidRDefault="00804BE4" w:rsidP="0008032D">
      <w:pPr>
        <w:numPr>
          <w:ilvl w:val="0"/>
          <w:numId w:val="2"/>
        </w:numPr>
        <w:spacing w:after="4" w:line="360" w:lineRule="auto"/>
        <w:ind w:right="12" w:hanging="360"/>
        <w:jc w:val="both"/>
        <w:rPr>
          <w:rFonts w:ascii="Segoe UI" w:hAnsi="Segoe UI" w:cs="Segoe UI"/>
          <w:sz w:val="24"/>
        </w:rPr>
      </w:pPr>
      <w:r w:rsidRPr="000C491E">
        <w:rPr>
          <w:rFonts w:ascii="Segoe UI" w:hAnsi="Segoe UI" w:cs="Segoe UI"/>
          <w:sz w:val="24"/>
        </w:rPr>
        <w:t xml:space="preserve">Introduction of  autonomic nervous system </w:t>
      </w:r>
    </w:p>
    <w:p w:rsidR="00804BE4" w:rsidRPr="000C491E" w:rsidRDefault="00804BE4" w:rsidP="0008032D">
      <w:pPr>
        <w:numPr>
          <w:ilvl w:val="0"/>
          <w:numId w:val="2"/>
        </w:numPr>
        <w:spacing w:after="4" w:line="360" w:lineRule="auto"/>
        <w:ind w:right="12" w:hanging="360"/>
        <w:jc w:val="both"/>
        <w:rPr>
          <w:rFonts w:ascii="Segoe UI" w:hAnsi="Segoe UI" w:cs="Segoe UI"/>
          <w:sz w:val="24"/>
        </w:rPr>
      </w:pPr>
      <w:r w:rsidRPr="000C491E">
        <w:rPr>
          <w:rFonts w:ascii="Segoe UI" w:hAnsi="Segoe UI" w:cs="Segoe UI"/>
          <w:sz w:val="24"/>
        </w:rPr>
        <w:t>Anatomy of neuromuscular junction</w:t>
      </w:r>
    </w:p>
    <w:p w:rsidR="00804BE4" w:rsidRPr="000C491E" w:rsidRDefault="00804BE4" w:rsidP="0008032D">
      <w:pPr>
        <w:spacing w:after="4" w:line="360" w:lineRule="auto"/>
        <w:ind w:left="360" w:right="12"/>
        <w:jc w:val="both"/>
        <w:rPr>
          <w:rFonts w:ascii="Segoe UI" w:hAnsi="Segoe UI" w:cs="Segoe UI"/>
          <w:sz w:val="24"/>
        </w:rPr>
      </w:pPr>
    </w:p>
    <w:p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C00000"/>
        </w:rPr>
        <mc:AlternateContent>
          <mc:Choice Requires="wpg">
            <w:drawing>
              <wp:inline distT="0" distB="0" distL="0" distR="0" wp14:anchorId="5F5DB804" wp14:editId="29695077">
                <wp:extent cx="99098" cy="99099"/>
                <wp:effectExtent l="0" t="0" r="0" b="0"/>
                <wp:docPr id="245327" name="Group 245327"/>
                <wp:cNvGraphicFramePr/>
                <a:graphic xmlns:a="http://schemas.openxmlformats.org/drawingml/2006/main">
                  <a:graphicData uri="http://schemas.microsoft.com/office/word/2010/wordprocessingGroup">
                    <wpg:wgp>
                      <wpg:cNvGrpSpPr/>
                      <wpg:grpSpPr>
                        <a:xfrm>
                          <a:off x="0" y="0"/>
                          <a:ext cx="99098" cy="99099"/>
                          <a:chOff x="0" y="0"/>
                          <a:chExt cx="99098" cy="99099"/>
                        </a:xfrm>
                      </wpg:grpSpPr>
                      <wps:wsp>
                        <wps:cNvPr id="323684" name="Shape 323684"/>
                        <wps:cNvSpPr/>
                        <wps:spPr>
                          <a:xfrm>
                            <a:off x="0" y="0"/>
                            <a:ext cx="99098" cy="99099"/>
                          </a:xfrm>
                          <a:custGeom>
                            <a:avLst/>
                            <a:gdLst/>
                            <a:ahLst/>
                            <a:cxnLst/>
                            <a:rect l="0" t="0" r="0" b="0"/>
                            <a:pathLst>
                              <a:path w="99098" h="99099">
                                <a:moveTo>
                                  <a:pt x="0" y="0"/>
                                </a:moveTo>
                                <a:lnTo>
                                  <a:pt x="99098" y="0"/>
                                </a:lnTo>
                                <a:lnTo>
                                  <a:pt x="99098" y="99099"/>
                                </a:lnTo>
                                <a:lnTo>
                                  <a:pt x="0" y="99099"/>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55C1AFB5" id="Group 245327" o:spid="_x0000_s1026" style="width:7.8pt;height:7.8pt;mso-position-horizontal-relative:char;mso-position-vertical-relative:line" coordsize="99098,9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">
                <v:shape id="Shape 323684" o:spid="_x0000_s1027" style="position:absolute;width:99098;height:99099;visibility:visible;mso-wrap-style:square;v-text-anchor:top" coordsize="99098,9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Z81ccA&#10;AADfAAAADwAAAGRycy9kb3ducmV2LnhtbESPQWvCQBSE74X+h+UVetNNTQkSXaVoC+LBatT7I/tM&#10;QrNvw+6qsb/eLQg9DjPzDTOd96YVF3K+sazgbZiAIC6tbrhScNh/DcYgfEDW2FomBTfyMJ89P00x&#10;1/bKO7oUoRIRwj5HBXUIXS6lL2sy6Ie2I47eyTqDIUpXSe3wGuGmlaMkyaTBhuNCjR0taip/irNR&#10;wOvyuHXmnC2/sf9d4qLYpJ83pV5f+o8JiEB9+A8/2iutIB2l2fgd/v7EL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WfNXHAAAA3wAAAA8AAAAAAAAAAAAAAAAAmAIAAGRy&#10;cy9kb3ducmV2LnhtbFBLBQYAAAAABAAEAPUAAACMAwAAAAA=&#10;" path="m,l99098,r,99099l,99099,,e" fillcolor="#999a9a" stroked="f" strokeweight="0">
                  <v:stroke endcap="round"/>
                  <v:path arrowok="t" textboxrect="0,0,99098,99099"/>
                </v:shape>
                <w10:anchorlock/>
              </v:group>
            </w:pict>
          </mc:Fallback>
        </mc:AlternateContent>
      </w:r>
      <w:r w:rsidRPr="000C491E">
        <w:rPr>
          <w:rFonts w:ascii="Segoe UI" w:hAnsi="Segoe UI" w:cs="Segoe UI"/>
          <w:b/>
          <w:color w:val="C00000"/>
        </w:rPr>
        <w:t xml:space="preserve"> UPPER LIMB OSTEOLOGY</w:t>
      </w:r>
    </w:p>
    <w:p w:rsidR="00804BE4" w:rsidRPr="000C491E" w:rsidRDefault="00804BE4" w:rsidP="0008032D">
      <w:pPr>
        <w:spacing w:after="259" w:line="360" w:lineRule="auto"/>
        <w:ind w:left="370"/>
        <w:rPr>
          <w:rFonts w:ascii="Segoe UI" w:hAnsi="Segoe UI" w:cs="Segoe UI"/>
        </w:rPr>
      </w:pPr>
      <w:r w:rsidRPr="000C491E">
        <w:rPr>
          <w:rFonts w:ascii="Segoe UI" w:hAnsi="Segoe UI" w:cs="Segoe UI"/>
        </w:rPr>
        <w:lastRenderedPageBreak/>
        <w:t xml:space="preserve">Detailed description of all bones of upper limb and shoulder girdle </w:t>
      </w:r>
      <w:proofErr w:type="gramStart"/>
      <w:r w:rsidRPr="000C491E">
        <w:rPr>
          <w:rFonts w:ascii="Segoe UI" w:hAnsi="Segoe UI" w:cs="Segoe UI"/>
        </w:rPr>
        <w:t>along  their</w:t>
      </w:r>
      <w:proofErr w:type="gramEnd"/>
      <w:r w:rsidRPr="000C491E">
        <w:rPr>
          <w:rFonts w:ascii="Segoe UI" w:hAnsi="Segoe UI" w:cs="Segoe UI"/>
        </w:rPr>
        <w:t xml:space="preserve"> musculature and ligamentous attachments.</w:t>
      </w:r>
    </w:p>
    <w:p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rPr>
        <mc:AlternateContent>
          <mc:Choice Requires="wpg">
            <w:drawing>
              <wp:inline distT="0" distB="0" distL="0" distR="0" wp14:anchorId="4840B075" wp14:editId="74BE606D">
                <wp:extent cx="99098" cy="99098"/>
                <wp:effectExtent l="0" t="0" r="0" b="0"/>
                <wp:docPr id="251550" name="Group 251550"/>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86" name="Shape 323686"/>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31D82D4D" id="Group 251550"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">
                <v:shape id="Shape 323686"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rEcgA&#10;AADfAAAADwAAAGRycy9kb3ducmV2LnhtbESPQWvCQBSE7wX/w/KE3upuVYKkbkIRhVKpoJZKb4/s&#10;Mwlm34bs1qT/vlsQPA4z8w2zzAfbiCt1vnas4XmiQBAXztRcavg8bp4WIHxANtg4Jg2/5CHPRg9L&#10;TI3reU/XQyhFhLBPUUMVQptK6YuKLPqJa4mjd3adxRBlV0rTYR/htpFTpRJpsea4UGFLq4qKy+HH&#10;alDyfXc6fXyrfrWe9wFbW2zLL60fx8PrC4hAQ7iHb+03o2E2nSWLBP7/xC8g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lusRyAAAAN8AAAAPAAAAAAAAAAAAAAAAAJgCAABk&#10;cnMvZG93bnJldi54bWxQSwUGAAAAAAQABAD1AAAAjQMAAAAA&#10;" path="m,l99098,r,99098l,99098,,e" fillcolor="#999a9a" stroked="f" strokeweight="0">
                  <v:stroke miterlimit="83231f" joinstyle="miter"/>
                  <v:path arrowok="t" textboxrect="0,0,99098,99098"/>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MYOLOGY</w:t>
      </w:r>
    </w:p>
    <w:p w:rsidR="00804BE4" w:rsidRPr="000C491E" w:rsidRDefault="00804BE4" w:rsidP="0008032D">
      <w:pPr>
        <w:pStyle w:val="ListParagraph"/>
        <w:numPr>
          <w:ilvl w:val="0"/>
          <w:numId w:val="8"/>
        </w:numPr>
        <w:spacing w:line="360" w:lineRule="auto"/>
        <w:rPr>
          <w:rFonts w:ascii="Segoe UI" w:hAnsi="Segoe UI" w:cs="Segoe UI"/>
        </w:rPr>
      </w:pPr>
      <w:r w:rsidRPr="000C491E">
        <w:rPr>
          <w:rFonts w:ascii="Segoe UI" w:hAnsi="Segoe UI" w:cs="Segoe UI"/>
        </w:rPr>
        <w:t xml:space="preserve">Muscles connecting upper limb to the axial skeletal </w:t>
      </w:r>
    </w:p>
    <w:p w:rsidR="00804BE4" w:rsidRPr="000C491E" w:rsidRDefault="00804BE4" w:rsidP="0008032D">
      <w:pPr>
        <w:pStyle w:val="ListParagraph"/>
        <w:numPr>
          <w:ilvl w:val="0"/>
          <w:numId w:val="8"/>
        </w:numPr>
        <w:spacing w:line="360" w:lineRule="auto"/>
        <w:rPr>
          <w:rFonts w:ascii="Segoe UI" w:hAnsi="Segoe UI" w:cs="Segoe UI"/>
        </w:rPr>
      </w:pPr>
      <w:r w:rsidRPr="000C491E">
        <w:rPr>
          <w:rFonts w:ascii="Segoe UI" w:hAnsi="Segoe UI" w:cs="Segoe UI"/>
        </w:rPr>
        <w:t xml:space="preserve">Muscles around shoulder joint </w:t>
      </w:r>
    </w:p>
    <w:p w:rsidR="00804BE4" w:rsidRPr="000C491E" w:rsidRDefault="00804BE4" w:rsidP="0008032D">
      <w:pPr>
        <w:pStyle w:val="ListParagraph"/>
        <w:numPr>
          <w:ilvl w:val="0"/>
          <w:numId w:val="8"/>
        </w:numPr>
        <w:spacing w:line="360" w:lineRule="auto"/>
        <w:rPr>
          <w:rFonts w:ascii="Segoe UI" w:hAnsi="Segoe UI" w:cs="Segoe UI"/>
        </w:rPr>
      </w:pPr>
      <w:r w:rsidRPr="000C491E">
        <w:rPr>
          <w:rFonts w:ascii="Segoe UI" w:hAnsi="Segoe UI" w:cs="Segoe UI"/>
        </w:rPr>
        <w:t>Walls and contents of axilla</w:t>
      </w:r>
    </w:p>
    <w:p w:rsidR="00804BE4" w:rsidRPr="000C491E" w:rsidRDefault="00804BE4" w:rsidP="0008032D">
      <w:pPr>
        <w:pStyle w:val="ListParagraph"/>
        <w:numPr>
          <w:ilvl w:val="0"/>
          <w:numId w:val="8"/>
        </w:numPr>
        <w:spacing w:line="360" w:lineRule="auto"/>
        <w:rPr>
          <w:rFonts w:ascii="Segoe UI" w:hAnsi="Segoe UI" w:cs="Segoe UI"/>
        </w:rPr>
      </w:pPr>
      <w:r w:rsidRPr="000C491E">
        <w:rPr>
          <w:rFonts w:ascii="Segoe UI" w:hAnsi="Segoe UI" w:cs="Segoe UI"/>
        </w:rPr>
        <w:t>Muscles in brachial region</w:t>
      </w:r>
      <w:r w:rsidRPr="000C491E">
        <w:rPr>
          <w:rFonts w:ascii="Segoe UI" w:hAnsi="Segoe UI" w:cs="Segoe UI"/>
          <w:sz w:val="12"/>
        </w:rPr>
        <w:t xml:space="preserve"> </w:t>
      </w:r>
    </w:p>
    <w:p w:rsidR="00804BE4" w:rsidRPr="000C491E" w:rsidRDefault="00804BE4" w:rsidP="0008032D">
      <w:pPr>
        <w:pStyle w:val="ListParagraph"/>
        <w:numPr>
          <w:ilvl w:val="0"/>
          <w:numId w:val="8"/>
        </w:numPr>
        <w:spacing w:line="360" w:lineRule="auto"/>
        <w:rPr>
          <w:rFonts w:ascii="Segoe UI" w:hAnsi="Segoe UI" w:cs="Segoe UI"/>
        </w:rPr>
      </w:pPr>
      <w:r w:rsidRPr="000C491E">
        <w:rPr>
          <w:rFonts w:ascii="Segoe UI" w:hAnsi="Segoe UI" w:cs="Segoe UI"/>
        </w:rPr>
        <w:t>Muscles of forearm</w:t>
      </w:r>
    </w:p>
    <w:p w:rsidR="00804BE4" w:rsidRPr="000C491E" w:rsidRDefault="00804BE4" w:rsidP="0008032D">
      <w:pPr>
        <w:pStyle w:val="ListParagraph"/>
        <w:numPr>
          <w:ilvl w:val="0"/>
          <w:numId w:val="8"/>
        </w:numPr>
        <w:spacing w:line="360" w:lineRule="auto"/>
        <w:rPr>
          <w:rFonts w:ascii="Segoe UI" w:hAnsi="Segoe UI" w:cs="Segoe UI"/>
        </w:rPr>
      </w:pPr>
      <w:r w:rsidRPr="000C491E">
        <w:rPr>
          <w:rFonts w:ascii="Segoe UI" w:hAnsi="Segoe UI" w:cs="Segoe UI"/>
        </w:rPr>
        <w:t>Muscles of hand</w:t>
      </w:r>
    </w:p>
    <w:p w:rsidR="00804BE4" w:rsidRPr="000C491E" w:rsidRDefault="00804BE4" w:rsidP="0008032D">
      <w:pPr>
        <w:pStyle w:val="ListParagraph"/>
        <w:numPr>
          <w:ilvl w:val="0"/>
          <w:numId w:val="8"/>
        </w:numPr>
        <w:spacing w:line="360" w:lineRule="auto"/>
        <w:rPr>
          <w:rFonts w:ascii="Segoe UI" w:hAnsi="Segoe UI" w:cs="Segoe UI"/>
        </w:rPr>
      </w:pPr>
      <w:r w:rsidRPr="000C491E">
        <w:rPr>
          <w:rFonts w:ascii="Segoe UI" w:hAnsi="Segoe UI" w:cs="Segoe UI"/>
        </w:rPr>
        <w:t>Retinacula</w:t>
      </w:r>
    </w:p>
    <w:p w:rsidR="00804BE4" w:rsidRPr="000C491E" w:rsidRDefault="00804BE4" w:rsidP="0008032D">
      <w:pPr>
        <w:pStyle w:val="ListParagraph"/>
        <w:numPr>
          <w:ilvl w:val="0"/>
          <w:numId w:val="8"/>
        </w:numPr>
        <w:spacing w:line="360" w:lineRule="auto"/>
        <w:rPr>
          <w:rFonts w:ascii="Segoe UI" w:hAnsi="Segoe UI" w:cs="Segoe UI"/>
        </w:rPr>
      </w:pPr>
      <w:r w:rsidRPr="000C491E">
        <w:rPr>
          <w:rFonts w:ascii="Segoe UI" w:hAnsi="Segoe UI" w:cs="Segoe UI"/>
        </w:rPr>
        <w:t xml:space="preserve">Palmar </w:t>
      </w:r>
      <w:proofErr w:type="spellStart"/>
      <w:r w:rsidRPr="000C491E">
        <w:rPr>
          <w:rFonts w:ascii="Segoe UI" w:hAnsi="Segoe UI" w:cs="Segoe UI"/>
        </w:rPr>
        <w:t>apouenrosis</w:t>
      </w:r>
      <w:proofErr w:type="spellEnd"/>
      <w:r w:rsidRPr="000C491E">
        <w:rPr>
          <w:rFonts w:ascii="Segoe UI" w:hAnsi="Segoe UI" w:cs="Segoe UI"/>
        </w:rPr>
        <w:t xml:space="preserve"> </w:t>
      </w:r>
    </w:p>
    <w:p w:rsidR="00804BE4" w:rsidRPr="000C491E" w:rsidRDefault="00804BE4" w:rsidP="0008032D">
      <w:pPr>
        <w:pStyle w:val="ListParagraph"/>
        <w:numPr>
          <w:ilvl w:val="0"/>
          <w:numId w:val="8"/>
        </w:numPr>
        <w:spacing w:line="360" w:lineRule="auto"/>
        <w:rPr>
          <w:rFonts w:ascii="Segoe UI" w:hAnsi="Segoe UI" w:cs="Segoe UI"/>
        </w:rPr>
      </w:pPr>
      <w:r w:rsidRPr="000C491E">
        <w:rPr>
          <w:rFonts w:ascii="Segoe UI" w:hAnsi="Segoe UI" w:cs="Segoe UI"/>
        </w:rPr>
        <w:t xml:space="preserve">Flexor tendon dorsal digital expansion </w:t>
      </w:r>
    </w:p>
    <w:p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C00000"/>
        </w:rPr>
        <mc:AlternateContent>
          <mc:Choice Requires="wpg">
            <w:drawing>
              <wp:inline distT="0" distB="0" distL="0" distR="0" wp14:anchorId="46863354" wp14:editId="256BEF6A">
                <wp:extent cx="99098" cy="99098"/>
                <wp:effectExtent l="0" t="0" r="0" b="0"/>
                <wp:docPr id="251551" name="Group 251551"/>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88" name="Shape 323688"/>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4FD9CA66" id="Group 251551"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">
                <v:shape id="Shape 323688"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Xa+MQA&#10;AADfAAAADwAAAGRycy9kb3ducmV2LnhtbERPy4rCMBTdC/MP4Qqz08QHItUog4wgioLOoLi7NNe2&#10;THNTmoytf28WgsvDec+XrS3FnWpfONYw6CsQxKkzBWcafn/WvSkIH5ANlo5Jw4M8LBcfnTkmxjV8&#10;pPspZCKGsE9QQx5ClUjp05ws+r6riCN3c7XFEGGdSVNjE8NtKYdKTaTFgmNDjhWtckr/Tv9Wg5Lb&#10;w+Wyv6pm9T1uAlY23WVnrT+77dcMRKA2vMUv98ZoGA1Hk2kcHP/EL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F2vjEAAAA3wAAAA8AAAAAAAAAAAAAAAAAmAIAAGRycy9k&#10;b3ducmV2LnhtbFBLBQYAAAAABAAEAPUAAACJAwAAAAA=&#10;" path="m,l99098,r,99098l,99098,,e" fillcolor="#999a9a" stroked="f" strokeweight="0">
                  <v:stroke miterlimit="83231f" joinstyle="miter"/>
                  <v:path arrowok="t" textboxrect="0,0,99098,99098"/>
                </v:shape>
                <w10:anchorlock/>
              </v:group>
            </w:pict>
          </mc:Fallback>
        </mc:AlternateContent>
      </w:r>
      <w:r w:rsidRPr="000C491E">
        <w:rPr>
          <w:rFonts w:ascii="Segoe UI" w:hAnsi="Segoe UI" w:cs="Segoe UI"/>
          <w:b/>
          <w:color w:val="C00000"/>
        </w:rPr>
        <w:t xml:space="preserve"> NEUROLOGY</w:t>
      </w:r>
    </w:p>
    <w:p w:rsidR="00804BE4" w:rsidRPr="000C491E" w:rsidRDefault="00804BE4" w:rsidP="0008032D">
      <w:pPr>
        <w:pStyle w:val="ListParagraph"/>
        <w:numPr>
          <w:ilvl w:val="0"/>
          <w:numId w:val="9"/>
        </w:numPr>
        <w:spacing w:line="360" w:lineRule="auto"/>
        <w:rPr>
          <w:rFonts w:ascii="Segoe UI" w:hAnsi="Segoe UI" w:cs="Segoe UI"/>
        </w:rPr>
      </w:pPr>
      <w:r w:rsidRPr="000C491E">
        <w:rPr>
          <w:rFonts w:ascii="Segoe UI" w:hAnsi="Segoe UI" w:cs="Segoe UI"/>
        </w:rPr>
        <w:t>Course, distribution and functions of all nerves of upper limb.</w:t>
      </w:r>
    </w:p>
    <w:p w:rsidR="00804BE4" w:rsidRPr="000C491E" w:rsidRDefault="00804BE4" w:rsidP="0008032D">
      <w:pPr>
        <w:pStyle w:val="ListParagraph"/>
        <w:numPr>
          <w:ilvl w:val="0"/>
          <w:numId w:val="9"/>
        </w:numPr>
        <w:spacing w:line="360" w:lineRule="auto"/>
        <w:rPr>
          <w:rFonts w:ascii="Segoe UI" w:eastAsia="Wingdings" w:hAnsi="Segoe UI" w:cs="Segoe UI"/>
          <w:sz w:val="12"/>
        </w:rPr>
      </w:pPr>
      <w:r w:rsidRPr="000C491E">
        <w:rPr>
          <w:rFonts w:ascii="Segoe UI" w:hAnsi="Segoe UI" w:cs="Segoe UI"/>
        </w:rPr>
        <w:t xml:space="preserve">Brachial plexus </w:t>
      </w:r>
    </w:p>
    <w:p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rPr>
        <mc:AlternateContent>
          <mc:Choice Requires="wpg">
            <w:drawing>
              <wp:inline distT="0" distB="0" distL="0" distR="0" wp14:anchorId="38CC7D71" wp14:editId="17F519EA">
                <wp:extent cx="99098" cy="99098"/>
                <wp:effectExtent l="0" t="0" r="0" b="0"/>
                <wp:docPr id="251552" name="Group 251552"/>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90" name="Shape 323690"/>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5C03B555" id="Group 251552"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">
                <v:shape id="Shape 323690"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AI8YA&#10;AADfAAAADwAAAGRycy9kb3ducmV2LnhtbESPXWvCMBSG7wf+h3AE72aiDnHVKEMmyETBOia7OzTH&#10;tticlCba+u/NxWCXL+8Xz2LV2UrcqfGlYw2joQJBnDlTcq7h+7R5nYHwAdlg5Zg0PMjDatl7WWBi&#10;XMtHuqchF3GEfYIaihDqREqfFWTRD11NHL2LayyGKJtcmgbbOG4rOVZqKi2WHB8KrGldUHZNb1aD&#10;kl+H83n/q9r151sbsLbZLv/RetDvPuYgAnXhP/zX3hoNk/Fk+h4JIk9k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pAI8YAAADfAAAADwAAAAAAAAAAAAAAAACYAgAAZHJz&#10;L2Rvd25yZXYueG1sUEsFBgAAAAAEAAQA9QAAAIsDAAAAAA==&#10;" path="m,l99098,r,99098l,99098,,e" fillcolor="#999a9a" stroked="f" strokeweight="0">
                  <v:stroke miterlimit="83231f" joinstyle="miter"/>
                  <v:path arrowok="t" textboxrect="0,0,99098,99098"/>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ANGIOLOGY (CIRCULATION)</w:t>
      </w:r>
    </w:p>
    <w:p w:rsidR="00804BE4" w:rsidRPr="000C491E" w:rsidRDefault="00804BE4" w:rsidP="0008032D">
      <w:pPr>
        <w:pStyle w:val="ListParagraph"/>
        <w:numPr>
          <w:ilvl w:val="0"/>
          <w:numId w:val="10"/>
        </w:numPr>
        <w:spacing w:line="360" w:lineRule="auto"/>
        <w:rPr>
          <w:rFonts w:ascii="Segoe UI" w:hAnsi="Segoe UI" w:cs="Segoe UI"/>
        </w:rPr>
      </w:pPr>
      <w:r w:rsidRPr="000C491E">
        <w:rPr>
          <w:rFonts w:ascii="Segoe UI" w:hAnsi="Segoe UI" w:cs="Segoe UI"/>
        </w:rPr>
        <w:t>Course and distribution of all arteries and veins of upper limb.</w:t>
      </w:r>
    </w:p>
    <w:p w:rsidR="00804BE4" w:rsidRPr="000C491E" w:rsidRDefault="00804BE4" w:rsidP="0008032D">
      <w:pPr>
        <w:pStyle w:val="ListParagraph"/>
        <w:numPr>
          <w:ilvl w:val="0"/>
          <w:numId w:val="10"/>
        </w:numPr>
        <w:spacing w:line="360" w:lineRule="auto"/>
        <w:rPr>
          <w:rFonts w:ascii="Segoe UI" w:hAnsi="Segoe UI" w:cs="Segoe UI"/>
        </w:rPr>
      </w:pPr>
      <w:r w:rsidRPr="000C491E">
        <w:rPr>
          <w:rFonts w:ascii="Segoe UI" w:hAnsi="Segoe UI" w:cs="Segoe UI"/>
        </w:rPr>
        <w:t xml:space="preserve">Lymphatic drainage of the upper limb </w:t>
      </w:r>
    </w:p>
    <w:p w:rsidR="00804BE4" w:rsidRPr="000C491E" w:rsidRDefault="00804BE4" w:rsidP="0008032D">
      <w:pPr>
        <w:pStyle w:val="ListParagraph"/>
        <w:numPr>
          <w:ilvl w:val="0"/>
          <w:numId w:val="10"/>
        </w:numPr>
        <w:spacing w:line="360" w:lineRule="auto"/>
        <w:rPr>
          <w:rFonts w:ascii="Segoe UI" w:hAnsi="Segoe UI" w:cs="Segoe UI"/>
        </w:rPr>
      </w:pPr>
      <w:r w:rsidRPr="000C491E">
        <w:rPr>
          <w:rFonts w:ascii="Segoe UI" w:hAnsi="Segoe UI" w:cs="Segoe UI"/>
        </w:rPr>
        <w:t xml:space="preserve">Axillary lymph node </w:t>
      </w:r>
    </w:p>
    <w:p w:rsidR="00804BE4" w:rsidRPr="000C491E" w:rsidRDefault="00804BE4" w:rsidP="0008032D">
      <w:pPr>
        <w:pStyle w:val="ListParagraph"/>
        <w:numPr>
          <w:ilvl w:val="0"/>
          <w:numId w:val="10"/>
        </w:numPr>
        <w:spacing w:line="360" w:lineRule="auto"/>
        <w:rPr>
          <w:rFonts w:ascii="Segoe UI" w:hAnsi="Segoe UI" w:cs="Segoe UI"/>
        </w:rPr>
      </w:pPr>
      <w:r w:rsidRPr="000C491E">
        <w:rPr>
          <w:rFonts w:ascii="Segoe UI" w:hAnsi="Segoe UI" w:cs="Segoe UI"/>
        </w:rPr>
        <w:t xml:space="preserve">Cubital fossa </w:t>
      </w:r>
    </w:p>
    <w:p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rPr>
        <mc:AlternateContent>
          <mc:Choice Requires="wpg">
            <w:drawing>
              <wp:inline distT="0" distB="0" distL="0" distR="0" wp14:anchorId="30EFF2E3" wp14:editId="0045AFE2">
                <wp:extent cx="99098" cy="99098"/>
                <wp:effectExtent l="0" t="0" r="0" b="0"/>
                <wp:docPr id="251553" name="Group 251553"/>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92" name="Shape 323692"/>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513693ED" id="Group 251553"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">
                <v:shape id="Shape 323692"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7z8gA&#10;AADfAAAADwAAAGRycy9kb3ducmV2LnhtbESP3WrCQBSE7wt9h+UUvKu7jSKaukoRBVEq+IPSu0P2&#10;NAnNng3Z1cS3dwuFXg4z8w0znXe2EjdqfOlYw1tfgSDOnCk513A6rl7HIHxANlg5Jg138jCfPT9N&#10;MTWu5T3dDiEXEcI+RQ1FCHUqpc8Ksuj7riaO3rdrLIYom1yaBtsIt5VMlBpJiyXHhQJrWhSU/Ryu&#10;VoOSm93l8vml2sVy2AasbbbNz1r3XrqPdxCBuvAf/muvjYZBMhhNEvj9E7+AnD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dHvPyAAAAN8AAAAPAAAAAAAAAAAAAAAAAJgCAABk&#10;cnMvZG93bnJldi54bWxQSwUGAAAAAAQABAD1AAAAjQMAAAAA&#10;" path="m,l99098,r,99098l,99098,,e" fillcolor="#999a9a" stroked="f" strokeweight="0">
                  <v:stroke miterlimit="83231f" joinstyle="miter"/>
                  <v:path arrowok="t" textboxrect="0,0,99098,99098"/>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ARTHROLOGY</w:t>
      </w:r>
    </w:p>
    <w:p w:rsidR="00804BE4" w:rsidRPr="000C491E" w:rsidRDefault="00804BE4" w:rsidP="0008032D">
      <w:pPr>
        <w:pStyle w:val="ListParagraph"/>
        <w:numPr>
          <w:ilvl w:val="0"/>
          <w:numId w:val="11"/>
        </w:numPr>
        <w:spacing w:line="360" w:lineRule="auto"/>
        <w:rPr>
          <w:rFonts w:ascii="Segoe UI" w:hAnsi="Segoe UI" w:cs="Segoe UI"/>
        </w:rPr>
      </w:pPr>
      <w:r w:rsidRPr="000C491E">
        <w:rPr>
          <w:rFonts w:ascii="Segoe UI" w:hAnsi="Segoe UI" w:cs="Segoe UI"/>
        </w:rPr>
        <w:t xml:space="preserve">Acromioclavicular  and sternoclavicular joints </w:t>
      </w:r>
    </w:p>
    <w:p w:rsidR="00804BE4" w:rsidRPr="000C491E" w:rsidRDefault="00804BE4" w:rsidP="0008032D">
      <w:pPr>
        <w:pStyle w:val="ListParagraph"/>
        <w:numPr>
          <w:ilvl w:val="0"/>
          <w:numId w:val="11"/>
        </w:numPr>
        <w:spacing w:line="360" w:lineRule="auto"/>
        <w:rPr>
          <w:rFonts w:ascii="Segoe UI" w:hAnsi="Segoe UI" w:cs="Segoe UI"/>
        </w:rPr>
      </w:pPr>
      <w:r w:rsidRPr="000C491E">
        <w:rPr>
          <w:rFonts w:ascii="Segoe UI" w:hAnsi="Segoe UI" w:cs="Segoe UI"/>
        </w:rPr>
        <w:t xml:space="preserve">Shoulder joint </w:t>
      </w:r>
      <w:r w:rsidRPr="000C491E">
        <w:rPr>
          <w:rFonts w:ascii="Segoe UI" w:eastAsia="Wingdings" w:hAnsi="Segoe UI" w:cs="Segoe UI"/>
        </w:rPr>
        <w:t>z</w:t>
      </w:r>
      <w:r w:rsidRPr="000C491E">
        <w:rPr>
          <w:rFonts w:ascii="Segoe UI" w:hAnsi="Segoe UI" w:cs="Segoe UI"/>
        </w:rPr>
        <w:t xml:space="preserve"> Elbow joint </w:t>
      </w:r>
    </w:p>
    <w:p w:rsidR="00804BE4" w:rsidRPr="000C491E" w:rsidRDefault="00804BE4" w:rsidP="0008032D">
      <w:pPr>
        <w:pStyle w:val="ListParagraph"/>
        <w:numPr>
          <w:ilvl w:val="0"/>
          <w:numId w:val="11"/>
        </w:numPr>
        <w:spacing w:line="360" w:lineRule="auto"/>
        <w:rPr>
          <w:rFonts w:ascii="Segoe UI" w:hAnsi="Segoe UI" w:cs="Segoe UI"/>
        </w:rPr>
      </w:pPr>
      <w:r w:rsidRPr="000C491E">
        <w:rPr>
          <w:rFonts w:ascii="Segoe UI" w:hAnsi="Segoe UI" w:cs="Segoe UI"/>
        </w:rPr>
        <w:t xml:space="preserve">Wrist joint </w:t>
      </w:r>
    </w:p>
    <w:p w:rsidR="00804BE4" w:rsidRPr="000C491E" w:rsidRDefault="00804BE4" w:rsidP="0008032D">
      <w:pPr>
        <w:pStyle w:val="ListParagraph"/>
        <w:numPr>
          <w:ilvl w:val="0"/>
          <w:numId w:val="11"/>
        </w:numPr>
        <w:spacing w:line="360" w:lineRule="auto"/>
        <w:rPr>
          <w:rFonts w:ascii="Segoe UI" w:hAnsi="Segoe UI" w:cs="Segoe UI"/>
        </w:rPr>
      </w:pPr>
      <w:r w:rsidRPr="000C491E">
        <w:rPr>
          <w:rFonts w:ascii="Segoe UI" w:hAnsi="Segoe UI" w:cs="Segoe UI"/>
        </w:rPr>
        <w:t xml:space="preserve">Radioulnar joints </w:t>
      </w:r>
    </w:p>
    <w:p w:rsidR="00804BE4" w:rsidRPr="000C491E" w:rsidRDefault="00804BE4" w:rsidP="0008032D">
      <w:pPr>
        <w:pStyle w:val="ListParagraph"/>
        <w:numPr>
          <w:ilvl w:val="0"/>
          <w:numId w:val="11"/>
        </w:numPr>
        <w:spacing w:line="360" w:lineRule="auto"/>
        <w:rPr>
          <w:rFonts w:ascii="Segoe UI" w:hAnsi="Segoe UI" w:cs="Segoe UI"/>
        </w:rPr>
      </w:pPr>
      <w:r w:rsidRPr="000C491E">
        <w:rPr>
          <w:rFonts w:ascii="Segoe UI" w:hAnsi="Segoe UI" w:cs="Segoe UI"/>
        </w:rPr>
        <w:t xml:space="preserve">Inter carpal joints </w:t>
      </w:r>
    </w:p>
    <w:p w:rsidR="00804BE4" w:rsidRPr="000C491E" w:rsidRDefault="00804BE4" w:rsidP="0008032D">
      <w:pPr>
        <w:pStyle w:val="ListParagraph"/>
        <w:numPr>
          <w:ilvl w:val="0"/>
          <w:numId w:val="11"/>
        </w:numPr>
        <w:spacing w:line="360" w:lineRule="auto"/>
        <w:rPr>
          <w:rFonts w:ascii="Segoe UI" w:hAnsi="Segoe UI" w:cs="Segoe UI"/>
        </w:rPr>
      </w:pPr>
      <w:r w:rsidRPr="000C491E">
        <w:rPr>
          <w:rFonts w:ascii="Segoe UI" w:hAnsi="Segoe UI" w:cs="Segoe UI"/>
        </w:rPr>
        <w:t xml:space="preserve">Joints MCP and  IP </w:t>
      </w:r>
    </w:p>
    <w:p w:rsidR="00804BE4" w:rsidRPr="000C491E" w:rsidRDefault="00804BE4" w:rsidP="0008032D">
      <w:pPr>
        <w:pStyle w:val="ListParagraph"/>
        <w:numPr>
          <w:ilvl w:val="0"/>
          <w:numId w:val="11"/>
        </w:numPr>
        <w:spacing w:line="360" w:lineRule="auto"/>
        <w:rPr>
          <w:rFonts w:ascii="Segoe UI" w:hAnsi="Segoe UI" w:cs="Segoe UI"/>
        </w:rPr>
      </w:pPr>
      <w:r w:rsidRPr="000C491E">
        <w:rPr>
          <w:rFonts w:ascii="Segoe UI" w:hAnsi="Segoe UI" w:cs="Segoe UI"/>
        </w:rPr>
        <w:t xml:space="preserve">Surface Anatomy of upper limb </w:t>
      </w:r>
    </w:p>
    <w:p w:rsidR="00804BE4" w:rsidRPr="000C491E" w:rsidRDefault="00804BE4" w:rsidP="0008032D">
      <w:pPr>
        <w:pStyle w:val="ListParagraph"/>
        <w:numPr>
          <w:ilvl w:val="0"/>
          <w:numId w:val="11"/>
        </w:numPr>
        <w:spacing w:line="360" w:lineRule="auto"/>
        <w:rPr>
          <w:rFonts w:ascii="Segoe UI" w:hAnsi="Segoe UI" w:cs="Segoe UI"/>
        </w:rPr>
      </w:pPr>
      <w:r w:rsidRPr="000C491E">
        <w:rPr>
          <w:rFonts w:ascii="Segoe UI" w:hAnsi="Segoe UI" w:cs="Segoe UI"/>
        </w:rPr>
        <w:lastRenderedPageBreak/>
        <w:t xml:space="preserve">Surface marking of upper limb </w:t>
      </w:r>
    </w:p>
    <w:p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rPr>
        <mc:AlternateContent>
          <mc:Choice Requires="wpg">
            <w:drawing>
              <wp:inline distT="0" distB="0" distL="0" distR="0" wp14:anchorId="0C79142C" wp14:editId="1C078FC4">
                <wp:extent cx="99098" cy="99099"/>
                <wp:effectExtent l="0" t="0" r="0" b="0"/>
                <wp:docPr id="251554" name="Group 251554"/>
                <wp:cNvGraphicFramePr/>
                <a:graphic xmlns:a="http://schemas.openxmlformats.org/drawingml/2006/main">
                  <a:graphicData uri="http://schemas.microsoft.com/office/word/2010/wordprocessingGroup">
                    <wpg:wgp>
                      <wpg:cNvGrpSpPr/>
                      <wpg:grpSpPr>
                        <a:xfrm>
                          <a:off x="0" y="0"/>
                          <a:ext cx="99098" cy="99099"/>
                          <a:chOff x="0" y="0"/>
                          <a:chExt cx="99098" cy="99099"/>
                        </a:xfrm>
                      </wpg:grpSpPr>
                      <wps:wsp>
                        <wps:cNvPr id="323694" name="Shape 323694"/>
                        <wps:cNvSpPr/>
                        <wps:spPr>
                          <a:xfrm>
                            <a:off x="0" y="0"/>
                            <a:ext cx="99098" cy="99099"/>
                          </a:xfrm>
                          <a:custGeom>
                            <a:avLst/>
                            <a:gdLst/>
                            <a:ahLst/>
                            <a:cxnLst/>
                            <a:rect l="0" t="0" r="0" b="0"/>
                            <a:pathLst>
                              <a:path w="99098" h="99099">
                                <a:moveTo>
                                  <a:pt x="0" y="0"/>
                                </a:moveTo>
                                <a:lnTo>
                                  <a:pt x="99098" y="0"/>
                                </a:lnTo>
                                <a:lnTo>
                                  <a:pt x="99098" y="99099"/>
                                </a:lnTo>
                                <a:lnTo>
                                  <a:pt x="0" y="99099"/>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1DF964B7" id="Group 251554" o:spid="_x0000_s1026" style="width:7.8pt;height:7.8pt;mso-position-horizontal-relative:char;mso-position-vertical-relative:line" coordsize="99098,9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">
                <v:shape id="Shape 323694" o:spid="_x0000_s1027" style="position:absolute;width:99098;height:99099;visibility:visible;mso-wrap-style:square;v-text-anchor:top" coordsize="99098,9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CwQMgA&#10;AADfAAAADwAAAGRycy9kb3ducmV2LnhtbESP3WrCQBSE7wu+w3IEb4puGutf6iqlUCgUBKPeH7On&#10;STR7NmRXk7x9tyD0cpiZb5j1tjOVuFPjSssKXiYRCOLM6pJzBcfD53gJwnlkjZVlUtCTg+1m8LTG&#10;RNuW93RPfS4ChF2CCgrv60RKlxVk0E1sTRy8H9sY9EE2udQNtgFuKhlH0VwaLDksFFjTR0HZNb0Z&#10;BbP+tKvSrGt3/eWbTewWy+fzQqnRsHt/A+Gp8//hR/tLK5jG0/nqFf7+hC8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YLBAyAAAAN8AAAAPAAAAAAAAAAAAAAAAAJgCAABk&#10;cnMvZG93bnJldi54bWxQSwUGAAAAAAQABAD1AAAAjQMAAAAA&#10;" path="m,l99098,r,99099l,99099,,e" fillcolor="#999a9a" stroked="f" strokeweight="0">
                  <v:stroke miterlimit="83231f" joinstyle="miter"/>
                  <v:path arrowok="t" textboxrect="0,0,99098,99099"/>
                </v:shape>
                <w10:anchorlock/>
              </v:group>
            </w:pict>
          </mc:Fallback>
        </mc:AlternateContent>
      </w:r>
      <w:r w:rsidRPr="000C491E">
        <w:rPr>
          <w:rFonts w:ascii="Segoe UI" w:hAnsi="Segoe UI" w:cs="Segoe UI"/>
          <w:b/>
          <w:color w:val="C00000"/>
        </w:rPr>
        <w:t xml:space="preserve"> DEMONSTARIONS</w:t>
      </w:r>
    </w:p>
    <w:p w:rsidR="00804BE4" w:rsidRPr="000C491E" w:rsidRDefault="00804BE4" w:rsidP="0008032D">
      <w:pPr>
        <w:numPr>
          <w:ilvl w:val="0"/>
          <w:numId w:val="2"/>
        </w:numPr>
        <w:spacing w:after="5" w:line="360" w:lineRule="auto"/>
        <w:ind w:right="12" w:hanging="360"/>
        <w:rPr>
          <w:rFonts w:ascii="Segoe UI" w:hAnsi="Segoe UI" w:cs="Segoe UI"/>
        </w:rPr>
      </w:pPr>
      <w:r w:rsidRPr="000C491E">
        <w:rPr>
          <w:rFonts w:ascii="Segoe UI" w:hAnsi="Segoe UI" w:cs="Segoe UI"/>
        </w:rPr>
        <w:t xml:space="preserve">Demonstration on Shoulder joint, attached muscles and articulating surfaces. </w:t>
      </w:r>
    </w:p>
    <w:p w:rsidR="00804BE4" w:rsidRPr="000C491E" w:rsidRDefault="00804BE4" w:rsidP="0008032D">
      <w:pPr>
        <w:numPr>
          <w:ilvl w:val="0"/>
          <w:numId w:val="2"/>
        </w:numPr>
        <w:spacing w:after="5" w:line="360" w:lineRule="auto"/>
        <w:ind w:right="12" w:hanging="360"/>
        <w:rPr>
          <w:rFonts w:ascii="Segoe UI" w:hAnsi="Segoe UI" w:cs="Segoe UI"/>
        </w:rPr>
      </w:pPr>
      <w:r w:rsidRPr="000C491E">
        <w:rPr>
          <w:rFonts w:ascii="Segoe UI" w:hAnsi="Segoe UI" w:cs="Segoe UI"/>
        </w:rPr>
        <w:t xml:space="preserve">Demonstration on Elbow joint. </w:t>
      </w:r>
    </w:p>
    <w:p w:rsidR="00804BE4" w:rsidRPr="000C491E" w:rsidRDefault="00804BE4" w:rsidP="0008032D">
      <w:pPr>
        <w:numPr>
          <w:ilvl w:val="0"/>
          <w:numId w:val="2"/>
        </w:numPr>
        <w:spacing w:after="5" w:line="360" w:lineRule="auto"/>
        <w:ind w:right="12" w:hanging="360"/>
        <w:rPr>
          <w:rFonts w:ascii="Segoe UI" w:hAnsi="Segoe UI" w:cs="Segoe UI"/>
        </w:rPr>
      </w:pPr>
      <w:r w:rsidRPr="000C491E">
        <w:rPr>
          <w:rFonts w:ascii="Segoe UI" w:hAnsi="Segoe UI" w:cs="Segoe UI"/>
        </w:rPr>
        <w:t xml:space="preserve">Demonstration on Wrist joint </w:t>
      </w:r>
    </w:p>
    <w:p w:rsidR="00804BE4" w:rsidRPr="000C491E" w:rsidRDefault="00804BE4" w:rsidP="0008032D">
      <w:pPr>
        <w:numPr>
          <w:ilvl w:val="0"/>
          <w:numId w:val="2"/>
        </w:numPr>
        <w:spacing w:after="5" w:line="360" w:lineRule="auto"/>
        <w:ind w:right="12" w:hanging="360"/>
        <w:rPr>
          <w:rFonts w:ascii="Segoe UI" w:hAnsi="Segoe UI" w:cs="Segoe UI"/>
        </w:rPr>
      </w:pPr>
      <w:r w:rsidRPr="000C491E">
        <w:rPr>
          <w:rFonts w:ascii="Segoe UI" w:hAnsi="Segoe UI" w:cs="Segoe UI"/>
        </w:rPr>
        <w:t xml:space="preserve">Demonstration on Radioulnar joint. </w:t>
      </w:r>
    </w:p>
    <w:p w:rsidR="00804BE4" w:rsidRPr="000C491E" w:rsidRDefault="00804BE4" w:rsidP="0008032D">
      <w:pPr>
        <w:numPr>
          <w:ilvl w:val="0"/>
          <w:numId w:val="2"/>
        </w:numPr>
        <w:spacing w:after="5" w:line="360" w:lineRule="auto"/>
        <w:ind w:right="12" w:hanging="360"/>
        <w:rPr>
          <w:rFonts w:ascii="Segoe UI" w:hAnsi="Segoe UI" w:cs="Segoe UI"/>
        </w:rPr>
      </w:pPr>
      <w:r w:rsidRPr="000C491E">
        <w:rPr>
          <w:rFonts w:ascii="Segoe UI" w:hAnsi="Segoe UI" w:cs="Segoe UI"/>
        </w:rPr>
        <w:t xml:space="preserve">Demonstration on MCP and IP joints. </w:t>
      </w:r>
    </w:p>
    <w:p w:rsidR="00804BE4" w:rsidRPr="000C491E" w:rsidRDefault="00804BE4" w:rsidP="0008032D">
      <w:pPr>
        <w:numPr>
          <w:ilvl w:val="0"/>
          <w:numId w:val="2"/>
        </w:numPr>
        <w:spacing w:after="5" w:line="360" w:lineRule="auto"/>
        <w:ind w:right="12" w:hanging="360"/>
        <w:rPr>
          <w:rFonts w:ascii="Segoe UI" w:hAnsi="Segoe UI" w:cs="Segoe UI"/>
        </w:rPr>
      </w:pPr>
      <w:r w:rsidRPr="000C491E">
        <w:rPr>
          <w:rFonts w:ascii="Segoe UI" w:hAnsi="Segoe UI" w:cs="Segoe UI"/>
        </w:rPr>
        <w:t xml:space="preserve">Demonstration on acromioclavicular joint </w:t>
      </w:r>
    </w:p>
    <w:p w:rsidR="00804BE4" w:rsidRPr="000C491E" w:rsidRDefault="00804BE4" w:rsidP="0008032D">
      <w:pPr>
        <w:numPr>
          <w:ilvl w:val="0"/>
          <w:numId w:val="2"/>
        </w:numPr>
        <w:spacing w:after="5" w:line="360" w:lineRule="auto"/>
        <w:ind w:right="12" w:hanging="360"/>
        <w:rPr>
          <w:rFonts w:ascii="Segoe UI" w:hAnsi="Segoe UI" w:cs="Segoe UI"/>
        </w:rPr>
      </w:pPr>
      <w:r w:rsidRPr="000C491E">
        <w:rPr>
          <w:rFonts w:ascii="Segoe UI" w:hAnsi="Segoe UI" w:cs="Segoe UI"/>
        </w:rPr>
        <w:t xml:space="preserve">Demonstration on sternoclavicular joint </w:t>
      </w:r>
    </w:p>
    <w:p w:rsidR="00804BE4" w:rsidRPr="000C491E" w:rsidRDefault="00804BE4" w:rsidP="0008032D">
      <w:pPr>
        <w:numPr>
          <w:ilvl w:val="0"/>
          <w:numId w:val="2"/>
        </w:numPr>
        <w:spacing w:after="5" w:line="360" w:lineRule="auto"/>
        <w:ind w:right="12" w:hanging="360"/>
        <w:rPr>
          <w:rFonts w:ascii="Segoe UI" w:hAnsi="Segoe UI" w:cs="Segoe UI"/>
        </w:rPr>
      </w:pPr>
      <w:r w:rsidRPr="000C491E">
        <w:rPr>
          <w:rFonts w:ascii="Segoe UI" w:hAnsi="Segoe UI" w:cs="Segoe UI"/>
        </w:rPr>
        <w:t xml:space="preserve">Demonstration on Brachial plexus. </w:t>
      </w:r>
    </w:p>
    <w:p w:rsidR="00804BE4" w:rsidRPr="000C491E" w:rsidRDefault="00804BE4" w:rsidP="0008032D">
      <w:pPr>
        <w:numPr>
          <w:ilvl w:val="0"/>
          <w:numId w:val="2"/>
        </w:numPr>
        <w:spacing w:after="5" w:line="360" w:lineRule="auto"/>
        <w:ind w:right="12" w:hanging="360"/>
        <w:rPr>
          <w:rFonts w:ascii="Segoe UI" w:hAnsi="Segoe UI" w:cs="Segoe UI"/>
        </w:rPr>
      </w:pPr>
      <w:r w:rsidRPr="000C491E">
        <w:rPr>
          <w:rFonts w:ascii="Segoe UI" w:hAnsi="Segoe UI" w:cs="Segoe UI"/>
        </w:rPr>
        <w:t>Demonstration of blood supply of brain.</w:t>
      </w:r>
    </w:p>
    <w:p w:rsidR="00804BE4" w:rsidRPr="000C491E" w:rsidRDefault="00804BE4" w:rsidP="0008032D">
      <w:pPr>
        <w:pStyle w:val="ListParagraph"/>
        <w:numPr>
          <w:ilvl w:val="0"/>
          <w:numId w:val="2"/>
        </w:numPr>
        <w:spacing w:after="5" w:line="360" w:lineRule="auto"/>
        <w:ind w:right="12"/>
        <w:rPr>
          <w:rFonts w:ascii="Segoe UI" w:hAnsi="Segoe UI" w:cs="Segoe UI"/>
        </w:rPr>
      </w:pPr>
      <w:r w:rsidRPr="000C491E">
        <w:rPr>
          <w:rFonts w:ascii="Segoe UI" w:hAnsi="Segoe UI" w:cs="Segoe UI"/>
        </w:rPr>
        <w:t>Demonstration on Structure of bones</w:t>
      </w:r>
    </w:p>
    <w:p w:rsidR="00804BE4" w:rsidRPr="000C491E" w:rsidRDefault="00804BE4" w:rsidP="0008032D">
      <w:pPr>
        <w:spacing w:after="163" w:line="360" w:lineRule="auto"/>
        <w:ind w:left="166"/>
        <w:rPr>
          <w:rFonts w:ascii="Segoe UI" w:hAnsi="Segoe UI" w:cs="Segoe UI"/>
          <w:color w:val="C00000"/>
        </w:rPr>
      </w:pPr>
      <w:r w:rsidRPr="000C491E">
        <w:rPr>
          <w:rFonts w:ascii="Segoe UI" w:eastAsia="Calibri" w:hAnsi="Segoe UI" w:cs="Segoe UI"/>
          <w:noProof/>
          <w:color w:val="C00000"/>
        </w:rPr>
        <mc:AlternateContent>
          <mc:Choice Requires="wpg">
            <w:drawing>
              <wp:anchor distT="0" distB="0" distL="114300" distR="114300" simplePos="0" relativeHeight="251669504" behindDoc="0" locked="0" layoutInCell="1" allowOverlap="1" wp14:anchorId="69230165" wp14:editId="7EF98147">
                <wp:simplePos x="0" y="0"/>
                <wp:positionH relativeFrom="column">
                  <wp:posOffset>0</wp:posOffset>
                </wp:positionH>
                <wp:positionV relativeFrom="paragraph">
                  <wp:posOffset>292</wp:posOffset>
                </wp:positionV>
                <wp:extent cx="99104" cy="400093"/>
                <wp:effectExtent l="0" t="0" r="0" b="0"/>
                <wp:wrapSquare wrapText="bothSides"/>
                <wp:docPr id="251555" name="Group 251555"/>
                <wp:cNvGraphicFramePr/>
                <a:graphic xmlns:a="http://schemas.openxmlformats.org/drawingml/2006/main">
                  <a:graphicData uri="http://schemas.microsoft.com/office/word/2010/wordprocessingGroup">
                    <wpg:wgp>
                      <wpg:cNvGrpSpPr/>
                      <wpg:grpSpPr>
                        <a:xfrm>
                          <a:off x="0" y="0"/>
                          <a:ext cx="99104" cy="400093"/>
                          <a:chOff x="0" y="0"/>
                          <a:chExt cx="99104" cy="400093"/>
                        </a:xfrm>
                      </wpg:grpSpPr>
                      <wps:wsp>
                        <wps:cNvPr id="323696" name="Shape 323696"/>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52748" name="Shape 52748"/>
                        <wps:cNvSpPr/>
                        <wps:spPr>
                          <a:xfrm>
                            <a:off x="6" y="300995"/>
                            <a:ext cx="99098" cy="99098"/>
                          </a:xfrm>
                          <a:custGeom>
                            <a:avLst/>
                            <a:gdLst/>
                            <a:ahLst/>
                            <a:cxnLst/>
                            <a:rect l="0" t="0" r="0" b="0"/>
                            <a:pathLst>
                              <a:path w="99098" h="99098">
                                <a:moveTo>
                                  <a:pt x="49543" y="0"/>
                                </a:moveTo>
                                <a:cubicBezTo>
                                  <a:pt x="76911" y="0"/>
                                  <a:pt x="99098" y="22174"/>
                                  <a:pt x="99098" y="49555"/>
                                </a:cubicBezTo>
                                <a:cubicBezTo>
                                  <a:pt x="99098" y="76911"/>
                                  <a:pt x="76911" y="99098"/>
                                  <a:pt x="49543" y="99098"/>
                                </a:cubicBezTo>
                                <a:cubicBezTo>
                                  <a:pt x="22174" y="99098"/>
                                  <a:pt x="0" y="76911"/>
                                  <a:pt x="0" y="49555"/>
                                </a:cubicBezTo>
                                <a:cubicBezTo>
                                  <a:pt x="0" y="22174"/>
                                  <a:pt x="22174" y="0"/>
                                  <a:pt x="49543" y="0"/>
                                </a:cubicBezTo>
                                <a:close/>
                              </a:path>
                            </a:pathLst>
                          </a:custGeom>
                          <a:ln w="0" cap="flat">
                            <a:miter lim="127000"/>
                          </a:ln>
                        </wps:spPr>
                        <wps:style>
                          <a:lnRef idx="0">
                            <a:srgbClr val="000000">
                              <a:alpha val="0"/>
                            </a:srgbClr>
                          </a:lnRef>
                          <a:fillRef idx="1">
                            <a:srgbClr val="435D91"/>
                          </a:fillRef>
                          <a:effectRef idx="0">
                            <a:scrgbClr r="0" g="0" b="0"/>
                          </a:effectRef>
                          <a:fontRef idx="none"/>
                        </wps:style>
                        <wps:bodyPr/>
                      </wps:wsp>
                    </wpg:wgp>
                  </a:graphicData>
                </a:graphic>
              </wp:anchor>
            </w:drawing>
          </mc:Choice>
          <mc:Fallback>
            <w:pict>
              <v:group w14:anchorId="1D4AE931" id="Group 251555" o:spid="_x0000_s1026" style="position:absolute;margin-left:0;margin-top:0;width:7.8pt;height:31.5pt;z-index:251669504" coordsize="99104,400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">
                <v:shape id="Shape 323696"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99zMgA&#10;AADfAAAADwAAAGRycy9kb3ducmV2LnhtbESPQWvCQBSE70L/w/IKvelutYSaukoRBbEoNIrS2yP7&#10;moRm34bs1qT/visIHoeZ+YaZLXpbiwu1vnKs4XmkQBDnzlRcaDge1sNXED4gG6wdk4Y/8rCYPwxm&#10;mBrX8SddslCICGGfooYyhCaV0uclWfQj1xBH79u1FkOUbSFNi12E21qOlUqkxYrjQokNLUvKf7Jf&#10;q0HJ7f583n2pbrl66QI2Nv8oTlo/PfbvbyAC9eEevrU3RsNkPEmmCVz/xC8g5/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T33MyAAAAN8AAAAPAAAAAAAAAAAAAAAAAJgCAABk&#10;cnMvZG93bnJldi54bWxQSwUGAAAAAAQABAD1AAAAjQMAAAAA&#10;" path="m,l99098,r,99098l,99098,,e" fillcolor="#999a9a" stroked="f" strokeweight="0">
                  <v:stroke miterlimit="83231f" joinstyle="miter"/>
                  <v:path arrowok="t" textboxrect="0,0,99098,99098"/>
                </v:shape>
                <v:shape id="Shape 52748" o:spid="_x0000_s1028" style="position:absolute;left:6;top:300995;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Er1sIA&#10;AADeAAAADwAAAGRycy9kb3ducmV2LnhtbERPyW7CMBC9I/UfrKnUGzilFFDAIAoq5coizqN4iAPx&#10;OLJdkv59fUDi+PT2+bKztbiTD5VjBe+DDARx4XTFpYLT8bs/BREissbaMSn4owDLxUtvjrl2Le/p&#10;foilSCEcclRgYmxyKUNhyGIYuIY4cRfnLcYEfSm1xzaF21oOs2wsLVacGgw2tDZU3A6/VsHOXMdf&#10;rfs4j7Z+zbdN9rOqN6zU22u3moGI1MWn+OHeaQWfw8ko7U130hW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ISvWwgAAAN4AAAAPAAAAAAAAAAAAAAAAAJgCAABkcnMvZG93&#10;bnJldi54bWxQSwUGAAAAAAQABAD1AAAAhwMAAAAA&#10;" path="m49543,c76911,,99098,22174,99098,49555v,27356,-22187,49543,-49555,49543c22174,99098,,76911,,49555,,22174,22174,,49543,xe" fillcolor="#435d91" stroked="f" strokeweight="0">
                  <v:stroke miterlimit="83231f" joinstyle="miter"/>
                  <v:path arrowok="t" textboxrect="0,0,99098,99098"/>
                </v:shape>
                <w10:wrap type="square"/>
              </v:group>
            </w:pict>
          </mc:Fallback>
        </mc:AlternateContent>
      </w:r>
      <w:r w:rsidRPr="000C491E">
        <w:rPr>
          <w:rFonts w:ascii="Segoe UI" w:hAnsi="Segoe UI" w:cs="Segoe UI"/>
          <w:b/>
          <w:color w:val="C00000"/>
        </w:rPr>
        <w:t xml:space="preserve"> THORAX</w:t>
      </w:r>
    </w:p>
    <w:p w:rsidR="00804BE4" w:rsidRPr="000C491E" w:rsidRDefault="00804BE4" w:rsidP="0008032D">
      <w:pPr>
        <w:pStyle w:val="Heading3"/>
        <w:spacing w:after="10" w:line="360" w:lineRule="auto"/>
        <w:ind w:right="1"/>
        <w:rPr>
          <w:rFonts w:ascii="Segoe UI" w:hAnsi="Segoe UI" w:cs="Segoe UI"/>
        </w:rPr>
      </w:pPr>
      <w:r w:rsidRPr="000C491E">
        <w:rPr>
          <w:rFonts w:ascii="Segoe UI" w:hAnsi="Segoe UI" w:cs="Segoe UI"/>
        </w:rPr>
        <w:t xml:space="preserve"> </w:t>
      </w:r>
      <w:r w:rsidRPr="000C491E">
        <w:rPr>
          <w:rFonts w:ascii="Segoe UI" w:hAnsi="Segoe UI" w:cs="Segoe UI"/>
          <w:color w:val="C00000"/>
        </w:rPr>
        <w:t>STRUCTURES OF THE THORACIC WALL</w:t>
      </w:r>
    </w:p>
    <w:p w:rsidR="00804BE4" w:rsidRPr="000C491E" w:rsidRDefault="00804BE4" w:rsidP="0008032D">
      <w:pPr>
        <w:numPr>
          <w:ilvl w:val="0"/>
          <w:numId w:val="3"/>
        </w:numPr>
        <w:spacing w:after="5" w:line="360" w:lineRule="auto"/>
        <w:ind w:hanging="360"/>
        <w:jc w:val="both"/>
        <w:rPr>
          <w:rFonts w:ascii="Segoe UI" w:hAnsi="Segoe UI" w:cs="Segoe UI"/>
        </w:rPr>
      </w:pPr>
      <w:r w:rsidRPr="000C491E">
        <w:rPr>
          <w:rFonts w:ascii="Segoe UI" w:hAnsi="Segoe UI" w:cs="Segoe UI"/>
        </w:rPr>
        <w:t>Dorsal  spine (Vertebrae)</w:t>
      </w:r>
    </w:p>
    <w:p w:rsidR="00804BE4" w:rsidRPr="000C491E" w:rsidRDefault="00804BE4" w:rsidP="0008032D">
      <w:pPr>
        <w:numPr>
          <w:ilvl w:val="0"/>
          <w:numId w:val="3"/>
        </w:numPr>
        <w:spacing w:after="5" w:line="360" w:lineRule="auto"/>
        <w:ind w:hanging="360"/>
        <w:jc w:val="both"/>
        <w:rPr>
          <w:rFonts w:ascii="Segoe UI" w:hAnsi="Segoe UI" w:cs="Segoe UI"/>
        </w:rPr>
      </w:pPr>
      <w:r w:rsidRPr="000C491E">
        <w:rPr>
          <w:rFonts w:ascii="Segoe UI" w:hAnsi="Segoe UI" w:cs="Segoe UI"/>
        </w:rPr>
        <w:t>Sternum</w:t>
      </w:r>
    </w:p>
    <w:p w:rsidR="00804BE4" w:rsidRPr="000C491E" w:rsidRDefault="00804BE4" w:rsidP="0008032D">
      <w:pPr>
        <w:numPr>
          <w:ilvl w:val="0"/>
          <w:numId w:val="3"/>
        </w:numPr>
        <w:spacing w:after="4" w:line="360" w:lineRule="auto"/>
        <w:ind w:hanging="360"/>
        <w:jc w:val="both"/>
        <w:rPr>
          <w:rFonts w:ascii="Segoe UI" w:hAnsi="Segoe UI" w:cs="Segoe UI"/>
        </w:rPr>
      </w:pPr>
      <w:r w:rsidRPr="000C491E">
        <w:rPr>
          <w:rFonts w:ascii="Segoe UI" w:hAnsi="Segoe UI" w:cs="Segoe UI"/>
        </w:rPr>
        <w:t xml:space="preserve">Costal Cartilages &amp; Ribs </w:t>
      </w:r>
    </w:p>
    <w:p w:rsidR="00804BE4" w:rsidRPr="000C491E" w:rsidRDefault="00804BE4" w:rsidP="0008032D">
      <w:pPr>
        <w:numPr>
          <w:ilvl w:val="0"/>
          <w:numId w:val="3"/>
        </w:numPr>
        <w:spacing w:after="4" w:line="360" w:lineRule="auto"/>
        <w:ind w:hanging="360"/>
        <w:jc w:val="both"/>
        <w:rPr>
          <w:rFonts w:ascii="Segoe UI" w:hAnsi="Segoe UI" w:cs="Segoe UI"/>
        </w:rPr>
      </w:pPr>
      <w:r w:rsidRPr="000C491E">
        <w:rPr>
          <w:rFonts w:ascii="Segoe UI" w:hAnsi="Segoe UI" w:cs="Segoe UI"/>
        </w:rPr>
        <w:t xml:space="preserve">Intercostal Muscles </w:t>
      </w:r>
    </w:p>
    <w:p w:rsidR="00804BE4" w:rsidRPr="000C491E" w:rsidRDefault="00804BE4" w:rsidP="0008032D">
      <w:pPr>
        <w:numPr>
          <w:ilvl w:val="0"/>
          <w:numId w:val="3"/>
        </w:numPr>
        <w:spacing w:after="4" w:line="360" w:lineRule="auto"/>
        <w:ind w:hanging="360"/>
        <w:jc w:val="both"/>
        <w:rPr>
          <w:rFonts w:ascii="Segoe UI" w:hAnsi="Segoe UI" w:cs="Segoe UI"/>
        </w:rPr>
      </w:pPr>
      <w:r w:rsidRPr="000C491E">
        <w:rPr>
          <w:rFonts w:ascii="Segoe UI" w:hAnsi="Segoe UI" w:cs="Segoe UI"/>
        </w:rPr>
        <w:t>Intercostal Nerves</w:t>
      </w:r>
    </w:p>
    <w:p w:rsidR="00804BE4" w:rsidRPr="000C491E" w:rsidRDefault="00804BE4" w:rsidP="0008032D">
      <w:pPr>
        <w:numPr>
          <w:ilvl w:val="0"/>
          <w:numId w:val="3"/>
        </w:numPr>
        <w:spacing w:after="5" w:line="360" w:lineRule="auto"/>
        <w:ind w:hanging="360"/>
        <w:jc w:val="both"/>
        <w:rPr>
          <w:rFonts w:ascii="Segoe UI" w:hAnsi="Segoe UI" w:cs="Segoe UI"/>
        </w:rPr>
      </w:pPr>
      <w:r w:rsidRPr="000C491E">
        <w:rPr>
          <w:rFonts w:ascii="Segoe UI" w:hAnsi="Segoe UI" w:cs="Segoe UI"/>
        </w:rPr>
        <w:t>Diaphragm</w:t>
      </w:r>
    </w:p>
    <w:p w:rsidR="00804BE4" w:rsidRPr="000C491E" w:rsidRDefault="00804BE4" w:rsidP="0008032D">
      <w:pPr>
        <w:numPr>
          <w:ilvl w:val="0"/>
          <w:numId w:val="3"/>
        </w:numPr>
        <w:spacing w:after="103" w:line="360" w:lineRule="auto"/>
        <w:ind w:hanging="360"/>
        <w:jc w:val="both"/>
        <w:rPr>
          <w:rFonts w:ascii="Segoe UI" w:hAnsi="Segoe UI" w:cs="Segoe UI"/>
        </w:rPr>
      </w:pPr>
      <w:r w:rsidRPr="000C491E">
        <w:rPr>
          <w:rFonts w:ascii="Segoe UI" w:hAnsi="Segoe UI" w:cs="Segoe UI"/>
        </w:rPr>
        <w:t xml:space="preserve">Blood supply of thoracic wall </w:t>
      </w:r>
    </w:p>
    <w:p w:rsidR="00804BE4" w:rsidRPr="000C491E" w:rsidRDefault="00804BE4" w:rsidP="0008032D">
      <w:pPr>
        <w:numPr>
          <w:ilvl w:val="0"/>
          <w:numId w:val="3"/>
        </w:numPr>
        <w:spacing w:after="103" w:line="360" w:lineRule="auto"/>
        <w:ind w:hanging="360"/>
        <w:jc w:val="both"/>
        <w:rPr>
          <w:rFonts w:ascii="Segoe UI" w:hAnsi="Segoe UI" w:cs="Segoe UI"/>
        </w:rPr>
      </w:pPr>
      <w:r w:rsidRPr="000C491E">
        <w:rPr>
          <w:rFonts w:ascii="Segoe UI" w:hAnsi="Segoe UI" w:cs="Segoe UI"/>
        </w:rPr>
        <w:t xml:space="preserve">Lymphatic drainage of thoracic wall </w:t>
      </w:r>
    </w:p>
    <w:p w:rsidR="00804BE4" w:rsidRPr="000C491E" w:rsidRDefault="00804BE4" w:rsidP="0008032D">
      <w:pPr>
        <w:numPr>
          <w:ilvl w:val="0"/>
          <w:numId w:val="3"/>
        </w:numPr>
        <w:spacing w:after="103" w:line="360" w:lineRule="auto"/>
        <w:ind w:hanging="360"/>
        <w:jc w:val="both"/>
        <w:rPr>
          <w:rFonts w:ascii="Segoe UI" w:hAnsi="Segoe UI" w:cs="Segoe UI"/>
        </w:rPr>
      </w:pPr>
      <w:r w:rsidRPr="000C491E">
        <w:rPr>
          <w:rFonts w:ascii="Segoe UI" w:hAnsi="Segoe UI" w:cs="Segoe UI"/>
        </w:rPr>
        <w:t>Joints of thorax</w:t>
      </w:r>
    </w:p>
    <w:p w:rsidR="00804BE4" w:rsidRPr="000C491E" w:rsidRDefault="00804BE4" w:rsidP="0008032D">
      <w:pPr>
        <w:pStyle w:val="Heading3"/>
        <w:spacing w:line="360" w:lineRule="auto"/>
        <w:ind w:left="-2" w:right="1"/>
        <w:rPr>
          <w:rFonts w:ascii="Segoe UI" w:hAnsi="Segoe UI" w:cs="Segoe UI"/>
          <w:color w:val="C00000"/>
        </w:rPr>
      </w:pPr>
      <w:r w:rsidRPr="000C491E">
        <w:rPr>
          <w:rFonts w:ascii="Segoe UI" w:eastAsia="Calibri" w:hAnsi="Segoe UI" w:cs="Segoe UI"/>
          <w:noProof/>
          <w:color w:val="000000"/>
        </w:rPr>
        <mc:AlternateContent>
          <mc:Choice Requires="wpg">
            <w:drawing>
              <wp:inline distT="0" distB="0" distL="0" distR="0" wp14:anchorId="44E17382" wp14:editId="18191FAA">
                <wp:extent cx="99098" cy="99098"/>
                <wp:effectExtent l="0" t="0" r="0" b="0"/>
                <wp:docPr id="251556" name="Group 251556"/>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52778" name="Shape 52778"/>
                        <wps:cNvSpPr/>
                        <wps:spPr>
                          <a:xfrm>
                            <a:off x="0" y="0"/>
                            <a:ext cx="99098" cy="99098"/>
                          </a:xfrm>
                          <a:custGeom>
                            <a:avLst/>
                            <a:gdLst/>
                            <a:ahLst/>
                            <a:cxnLst/>
                            <a:rect l="0" t="0" r="0" b="0"/>
                            <a:pathLst>
                              <a:path w="99098" h="99098">
                                <a:moveTo>
                                  <a:pt x="49543" y="0"/>
                                </a:moveTo>
                                <a:cubicBezTo>
                                  <a:pt x="76911" y="0"/>
                                  <a:pt x="99098" y="22174"/>
                                  <a:pt x="99098" y="49555"/>
                                </a:cubicBezTo>
                                <a:cubicBezTo>
                                  <a:pt x="99098" y="76911"/>
                                  <a:pt x="76911" y="99098"/>
                                  <a:pt x="49543" y="99098"/>
                                </a:cubicBezTo>
                                <a:cubicBezTo>
                                  <a:pt x="22174" y="99098"/>
                                  <a:pt x="0" y="76911"/>
                                  <a:pt x="0" y="49555"/>
                                </a:cubicBezTo>
                                <a:cubicBezTo>
                                  <a:pt x="0" y="22174"/>
                                  <a:pt x="22174" y="0"/>
                                  <a:pt x="49543" y="0"/>
                                </a:cubicBezTo>
                                <a:close/>
                              </a:path>
                            </a:pathLst>
                          </a:custGeom>
                          <a:ln w="0" cap="flat">
                            <a:miter lim="127000"/>
                          </a:ln>
                        </wps:spPr>
                        <wps:style>
                          <a:lnRef idx="0">
                            <a:srgbClr val="000000">
                              <a:alpha val="0"/>
                            </a:srgbClr>
                          </a:lnRef>
                          <a:fillRef idx="1">
                            <a:srgbClr val="435D91"/>
                          </a:fillRef>
                          <a:effectRef idx="0">
                            <a:scrgbClr r="0" g="0" b="0"/>
                          </a:effectRef>
                          <a:fontRef idx="none"/>
                        </wps:style>
                        <wps:bodyPr/>
                      </wps:wsp>
                    </wpg:wgp>
                  </a:graphicData>
                </a:graphic>
              </wp:inline>
            </w:drawing>
          </mc:Choice>
          <mc:Fallback>
            <w:pict>
              <v:group w14:anchorId="0A17B47A" id="Group 251556"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">
                <v:shape id="Shape 52778"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3ha8IA&#10;AADeAAAADwAAAGRycy9kb3ducmV2LnhtbERPyW7CMBC9V+IfrEHiVhyWAkoxiEW0XEsrzqN4Ggfi&#10;cWQbEv4eHyr1+PT25bqztbiTD5VjBaNhBoK4cLriUsHP9+F1ASJEZI21Y1LwoADrVe9libl2LX/R&#10;/RRLkUI45KjAxNjkUobCkMUwdA1x4n6dtxgT9KXUHtsUbms5zrKZtFhxajDY0M5QcT3drIKjucy2&#10;rZucpx9+x9d99rmp96zUoN9t3kFE6uK/+M991ArexvN52pvupCs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eFrwgAAAN4AAAAPAAAAAAAAAAAAAAAAAJgCAABkcnMvZG93&#10;bnJldi54bWxQSwUGAAAAAAQABAD1AAAAhwMAAAAA&#10;" path="m49543,c76911,,99098,22174,99098,49555v,27356,-22187,49543,-49555,49543c22174,99098,,76911,,49555,,22174,22174,,49543,xe" fillcolor="#435d91" stroked="f" strokeweight="0">
                  <v:stroke miterlimit="83231f" joinstyle="miter"/>
                  <v:path arrowok="t" textboxrect="0,0,99098,99098"/>
                </v:shape>
                <w10:anchorlock/>
              </v:group>
            </w:pict>
          </mc:Fallback>
        </mc:AlternateContent>
      </w:r>
      <w:r w:rsidRPr="000C491E">
        <w:rPr>
          <w:rFonts w:ascii="Segoe UI" w:hAnsi="Segoe UI" w:cs="Segoe UI"/>
        </w:rPr>
        <w:t xml:space="preserve"> </w:t>
      </w:r>
      <w:r w:rsidRPr="000C491E">
        <w:rPr>
          <w:rFonts w:ascii="Segoe UI" w:hAnsi="Segoe UI" w:cs="Segoe UI"/>
          <w:color w:val="C00000"/>
        </w:rPr>
        <w:t>THORACIC CAVITY</w:t>
      </w:r>
    </w:p>
    <w:p w:rsidR="00804BE4" w:rsidRPr="000C491E" w:rsidRDefault="00804BE4" w:rsidP="0008032D">
      <w:pPr>
        <w:pStyle w:val="ListParagraph"/>
        <w:numPr>
          <w:ilvl w:val="0"/>
          <w:numId w:val="12"/>
        </w:numPr>
        <w:spacing w:line="360" w:lineRule="auto"/>
        <w:rPr>
          <w:rFonts w:ascii="Segoe UI" w:eastAsia="Wingdings" w:hAnsi="Segoe UI" w:cs="Segoe UI"/>
          <w:sz w:val="12"/>
        </w:rPr>
      </w:pPr>
      <w:r w:rsidRPr="000C491E">
        <w:rPr>
          <w:rFonts w:ascii="Segoe UI" w:hAnsi="Segoe UI" w:cs="Segoe UI"/>
        </w:rPr>
        <w:t xml:space="preserve">Mediastinum </w:t>
      </w:r>
    </w:p>
    <w:p w:rsidR="00804BE4" w:rsidRPr="000C491E" w:rsidRDefault="00804BE4" w:rsidP="0008032D">
      <w:pPr>
        <w:pStyle w:val="ListParagraph"/>
        <w:numPr>
          <w:ilvl w:val="0"/>
          <w:numId w:val="12"/>
        </w:numPr>
        <w:spacing w:line="360" w:lineRule="auto"/>
        <w:rPr>
          <w:rFonts w:ascii="Segoe UI" w:eastAsia="Wingdings" w:hAnsi="Segoe UI" w:cs="Segoe UI"/>
          <w:sz w:val="12"/>
        </w:rPr>
      </w:pPr>
      <w:r w:rsidRPr="000C491E">
        <w:rPr>
          <w:rFonts w:ascii="Segoe UI" w:hAnsi="Segoe UI" w:cs="Segoe UI"/>
        </w:rPr>
        <w:t xml:space="preserve">Pleura </w:t>
      </w:r>
    </w:p>
    <w:p w:rsidR="00804BE4" w:rsidRPr="000C491E" w:rsidRDefault="00804BE4" w:rsidP="0008032D">
      <w:pPr>
        <w:pStyle w:val="ListParagraph"/>
        <w:numPr>
          <w:ilvl w:val="0"/>
          <w:numId w:val="12"/>
        </w:numPr>
        <w:spacing w:line="360" w:lineRule="auto"/>
        <w:rPr>
          <w:rFonts w:ascii="Segoe UI" w:eastAsia="Wingdings" w:hAnsi="Segoe UI" w:cs="Segoe UI"/>
          <w:sz w:val="12"/>
        </w:rPr>
      </w:pPr>
      <w:r w:rsidRPr="000C491E">
        <w:rPr>
          <w:rFonts w:ascii="Segoe UI" w:hAnsi="Segoe UI" w:cs="Segoe UI"/>
        </w:rPr>
        <w:t xml:space="preserve">Trachea </w:t>
      </w:r>
    </w:p>
    <w:p w:rsidR="00804BE4" w:rsidRPr="000C491E" w:rsidRDefault="00804BE4" w:rsidP="0008032D">
      <w:pPr>
        <w:pStyle w:val="ListParagraph"/>
        <w:numPr>
          <w:ilvl w:val="0"/>
          <w:numId w:val="12"/>
        </w:numPr>
        <w:spacing w:line="360" w:lineRule="auto"/>
        <w:rPr>
          <w:rFonts w:ascii="Segoe UI" w:eastAsia="Wingdings" w:hAnsi="Segoe UI" w:cs="Segoe UI"/>
          <w:sz w:val="12"/>
        </w:rPr>
      </w:pPr>
      <w:r w:rsidRPr="000C491E">
        <w:rPr>
          <w:rFonts w:ascii="Segoe UI" w:hAnsi="Segoe UI" w:cs="Segoe UI"/>
        </w:rPr>
        <w:t xml:space="preserve">Lungs </w:t>
      </w:r>
    </w:p>
    <w:p w:rsidR="00804BE4" w:rsidRPr="000C491E" w:rsidRDefault="00804BE4" w:rsidP="0008032D">
      <w:pPr>
        <w:pStyle w:val="ListParagraph"/>
        <w:numPr>
          <w:ilvl w:val="0"/>
          <w:numId w:val="12"/>
        </w:numPr>
        <w:spacing w:line="360" w:lineRule="auto"/>
        <w:rPr>
          <w:rFonts w:ascii="Segoe UI" w:eastAsia="Wingdings" w:hAnsi="Segoe UI" w:cs="Segoe UI"/>
          <w:sz w:val="12"/>
        </w:rPr>
      </w:pPr>
      <w:r w:rsidRPr="000C491E">
        <w:rPr>
          <w:rFonts w:ascii="Segoe UI" w:hAnsi="Segoe UI" w:cs="Segoe UI"/>
        </w:rPr>
        <w:lastRenderedPageBreak/>
        <w:t xml:space="preserve">Bronchopulmonary segments </w:t>
      </w:r>
    </w:p>
    <w:p w:rsidR="00804BE4" w:rsidRPr="000C491E" w:rsidRDefault="00804BE4" w:rsidP="0008032D">
      <w:pPr>
        <w:pStyle w:val="ListParagraph"/>
        <w:numPr>
          <w:ilvl w:val="0"/>
          <w:numId w:val="12"/>
        </w:numPr>
        <w:spacing w:line="360" w:lineRule="auto"/>
        <w:rPr>
          <w:rFonts w:ascii="Segoe UI" w:hAnsi="Segoe UI" w:cs="Segoe UI"/>
        </w:rPr>
      </w:pPr>
      <w:r w:rsidRPr="000C491E">
        <w:rPr>
          <w:rFonts w:ascii="Segoe UI" w:hAnsi="Segoe UI" w:cs="Segoe UI"/>
        </w:rPr>
        <w:t>Pericardium</w:t>
      </w:r>
    </w:p>
    <w:p w:rsidR="00804BE4" w:rsidRPr="000C491E" w:rsidRDefault="00804BE4" w:rsidP="0008032D">
      <w:pPr>
        <w:pStyle w:val="ListParagraph"/>
        <w:numPr>
          <w:ilvl w:val="0"/>
          <w:numId w:val="12"/>
        </w:numPr>
        <w:spacing w:line="360" w:lineRule="auto"/>
        <w:rPr>
          <w:rFonts w:ascii="Segoe UI" w:hAnsi="Segoe UI" w:cs="Segoe UI"/>
        </w:rPr>
      </w:pPr>
      <w:r w:rsidRPr="000C491E">
        <w:rPr>
          <w:rFonts w:ascii="Segoe UI" w:hAnsi="Segoe UI" w:cs="Segoe UI"/>
        </w:rPr>
        <w:t xml:space="preserve">Heart – Its blood supply, venous drainage &amp; nerve supply </w:t>
      </w:r>
    </w:p>
    <w:p w:rsidR="00804BE4" w:rsidRPr="000C491E" w:rsidRDefault="00804BE4" w:rsidP="0008032D">
      <w:pPr>
        <w:pStyle w:val="ListParagraph"/>
        <w:numPr>
          <w:ilvl w:val="0"/>
          <w:numId w:val="12"/>
        </w:numPr>
        <w:spacing w:line="360" w:lineRule="auto"/>
        <w:rPr>
          <w:rFonts w:ascii="Segoe UI" w:hAnsi="Segoe UI" w:cs="Segoe UI"/>
        </w:rPr>
      </w:pPr>
      <w:r w:rsidRPr="000C491E">
        <w:rPr>
          <w:rFonts w:ascii="Segoe UI" w:hAnsi="Segoe UI" w:cs="Segoe UI"/>
        </w:rPr>
        <w:t xml:space="preserve">Large veins of thorax, </w:t>
      </w:r>
      <w:proofErr w:type="gramStart"/>
      <w:r w:rsidRPr="000C491E">
        <w:rPr>
          <w:rFonts w:ascii="Segoe UI" w:hAnsi="Segoe UI" w:cs="Segoe UI"/>
        </w:rPr>
        <w:t>superior  and</w:t>
      </w:r>
      <w:proofErr w:type="gramEnd"/>
      <w:r w:rsidRPr="000C491E">
        <w:rPr>
          <w:rFonts w:ascii="Segoe UI" w:hAnsi="Segoe UI" w:cs="Segoe UI"/>
        </w:rPr>
        <w:t xml:space="preserve"> in-</w:t>
      </w:r>
      <w:proofErr w:type="spellStart"/>
      <w:r w:rsidRPr="000C491E">
        <w:rPr>
          <w:rFonts w:ascii="Segoe UI" w:hAnsi="Segoe UI" w:cs="Segoe UI"/>
        </w:rPr>
        <w:t>ferior</w:t>
      </w:r>
      <w:proofErr w:type="spellEnd"/>
      <w:r w:rsidRPr="000C491E">
        <w:rPr>
          <w:rFonts w:ascii="Segoe UI" w:hAnsi="Segoe UI" w:cs="Segoe UI"/>
        </w:rPr>
        <w:t xml:space="preserve"> vena cava, pulmonary veins brachiocephalic veins.</w:t>
      </w:r>
    </w:p>
    <w:p w:rsidR="00804BE4" w:rsidRPr="000C491E" w:rsidRDefault="00804BE4" w:rsidP="0008032D">
      <w:pPr>
        <w:pStyle w:val="ListParagraph"/>
        <w:numPr>
          <w:ilvl w:val="0"/>
          <w:numId w:val="12"/>
        </w:numPr>
        <w:spacing w:line="360" w:lineRule="auto"/>
        <w:rPr>
          <w:rFonts w:ascii="Segoe UI" w:hAnsi="Segoe UI" w:cs="Segoe UI"/>
        </w:rPr>
      </w:pPr>
      <w:r w:rsidRPr="000C491E">
        <w:rPr>
          <w:rFonts w:ascii="Segoe UI" w:hAnsi="Segoe UI" w:cs="Segoe UI"/>
        </w:rPr>
        <w:t>Large Arteries – Aorta &amp; its branches</w:t>
      </w:r>
    </w:p>
    <w:p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rPr>
        <mc:AlternateContent>
          <mc:Choice Requires="wpg">
            <w:drawing>
              <wp:inline distT="0" distB="0" distL="0" distR="0" wp14:anchorId="16E083A5" wp14:editId="3E26FDF9">
                <wp:extent cx="99098" cy="99098"/>
                <wp:effectExtent l="0" t="0" r="0" b="0"/>
                <wp:docPr id="251557" name="Group 251557"/>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98" name="Shape 323698"/>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0D4C1D55" id="Group 251557"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">
                <v:shape id="Shape 323698"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xMJcQA&#10;AADfAAAADwAAAGRycy9kb3ducmV2LnhtbERPXWvCMBR9H/gfwhV8m4k6xFWjDJkgEwXrmOzt0lzb&#10;YnNTmmjrvzcPgz0ezvdi1dlK3KnxpWMNo6ECQZw5U3Ku4fu0eZ2B8AHZYOWYNDzIw2rZe1lgYlzL&#10;R7qnIRcxhH2CGooQ6kRKnxVk0Q9dTRy5i2sshgibXJoG2xhuKzlWaiotlhwbCqxpXVB2TW9Wg5Jf&#10;h/N5/6va9edbG7C22S7/0XrQ7z7mIAJ14V/8594aDZPxZPoeB8c/8Qv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TCXEAAAA3wAAAA8AAAAAAAAAAAAAAAAAmAIAAGRycy9k&#10;b3ducmV2LnhtbFBLBQYAAAAABAAEAPUAAACJAwAAAAA=&#10;" path="m,l99098,r,99098l,99098,,e" fillcolor="#999a9a" stroked="f" strokeweight="0">
                  <v:stroke miterlimit="83231f" joinstyle="miter"/>
                  <v:path arrowok="t" textboxrect="0,0,99098,99098"/>
                </v:shape>
                <w10:anchorlock/>
              </v:group>
            </w:pict>
          </mc:Fallback>
        </mc:AlternateContent>
      </w:r>
      <w:r w:rsidRPr="000C491E">
        <w:rPr>
          <w:rFonts w:ascii="Segoe UI" w:hAnsi="Segoe UI" w:cs="Segoe UI"/>
          <w:b/>
          <w:color w:val="C00000"/>
        </w:rPr>
        <w:t xml:space="preserve"> PRACTICAL</w:t>
      </w:r>
    </w:p>
    <w:p w:rsidR="00804BE4" w:rsidRPr="000C491E" w:rsidRDefault="00804BE4" w:rsidP="0008032D">
      <w:pPr>
        <w:spacing w:after="259" w:line="360" w:lineRule="auto"/>
        <w:ind w:firstLine="360"/>
        <w:rPr>
          <w:rFonts w:ascii="Segoe UI" w:hAnsi="Segoe UI" w:cs="Segoe UI"/>
        </w:rPr>
      </w:pPr>
      <w:r w:rsidRPr="000C491E">
        <w:rPr>
          <w:rFonts w:ascii="Segoe UI" w:hAnsi="Segoe UI" w:cs="Segoe UI"/>
        </w:rPr>
        <w:t xml:space="preserve">During study of Gross Anatomy, emphasis should be given on applied aspect, radiological anatomy, surface anatomy and cross-sectional anatomy of the region covered in the respective semester /year </w:t>
      </w:r>
    </w:p>
    <w:p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rPr>
        <mc:AlternateContent>
          <mc:Choice Requires="wpg">
            <w:drawing>
              <wp:inline distT="0" distB="0" distL="0" distR="0" wp14:anchorId="78EA19A9" wp14:editId="47E7714A">
                <wp:extent cx="99098" cy="99098"/>
                <wp:effectExtent l="0" t="0" r="0" b="0"/>
                <wp:docPr id="251558" name="Group 251558"/>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700" name="Shape 323700"/>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57425DF3" id="Group 251558"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">
                <v:shape id="Shape 323700"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aOccA&#10;AADfAAAADwAAAGRycy9kb3ducmV2LnhtbESPXWvCMBSG7wX/QzjC7jSZDje6piKiIA6FdWOyu0Nz&#10;1habk9Jktvv3y4Xg5cv7xZOuBtuIK3W+dqzhcaZAEBfO1Fxq+PzYTV9A+IBssHFMGv7Iwyobj1JM&#10;jOv5na55KEUcYZ+ghiqENpHSFxVZ9DPXEkfvx3UWQ5RdKU2HfRy3jZwrtZQWa44PFba0qai45L9W&#10;g5KH0/l8/Fb9ZvvUB2xt8VZ+af0wGdavIAIN4R6+tfdGw2K+eFaRIPJEFp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B2jnHAAAA3wAAAA8AAAAAAAAAAAAAAAAAmAIAAGRy&#10;cy9kb3ducmV2LnhtbFBLBQYAAAAABAAEAPUAAACMAwAAAAA=&#10;" path="m,l99098,r,99098l,99098,,e" fillcolor="#999a9a" stroked="f" strokeweight="0">
                  <v:stroke miterlimit="83231f" joinstyle="miter"/>
                  <v:path arrowok="t" textboxrect="0,0,99098,99098"/>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RECOMMENDED TEXT BOOKS</w:t>
      </w:r>
    </w:p>
    <w:p w:rsidR="00804BE4" w:rsidRPr="000C491E" w:rsidRDefault="00804BE4" w:rsidP="0008032D">
      <w:pPr>
        <w:numPr>
          <w:ilvl w:val="0"/>
          <w:numId w:val="4"/>
        </w:numPr>
        <w:spacing w:after="5" w:line="360" w:lineRule="auto"/>
        <w:ind w:hanging="360"/>
        <w:jc w:val="both"/>
        <w:rPr>
          <w:rFonts w:ascii="Segoe UI" w:hAnsi="Segoe UI" w:cs="Segoe UI"/>
        </w:rPr>
      </w:pPr>
      <w:r w:rsidRPr="000C491E">
        <w:rPr>
          <w:rFonts w:ascii="Segoe UI" w:hAnsi="Segoe UI" w:cs="Segoe UI"/>
        </w:rPr>
        <w:t xml:space="preserve">Gray’s Anatomy by Prof. Susan </w:t>
      </w:r>
      <w:proofErr w:type="spellStart"/>
      <w:r w:rsidRPr="000C491E">
        <w:rPr>
          <w:rFonts w:ascii="Segoe UI" w:hAnsi="Segoe UI" w:cs="Segoe UI"/>
        </w:rPr>
        <w:t>Standring</w:t>
      </w:r>
      <w:proofErr w:type="spellEnd"/>
      <w:r w:rsidRPr="000C491E">
        <w:rPr>
          <w:rFonts w:ascii="Segoe UI" w:hAnsi="Segoe UI" w:cs="Segoe UI"/>
        </w:rPr>
        <w:t xml:space="preserve"> 39th Ed., Elsevier.</w:t>
      </w:r>
    </w:p>
    <w:p w:rsidR="00804BE4" w:rsidRPr="000C491E" w:rsidRDefault="00804BE4" w:rsidP="0008032D">
      <w:pPr>
        <w:numPr>
          <w:ilvl w:val="0"/>
          <w:numId w:val="4"/>
        </w:numPr>
        <w:spacing w:after="5" w:line="360" w:lineRule="auto"/>
        <w:ind w:hanging="360"/>
        <w:jc w:val="both"/>
        <w:rPr>
          <w:rFonts w:ascii="Segoe UI" w:hAnsi="Segoe UI" w:cs="Segoe UI"/>
        </w:rPr>
      </w:pPr>
      <w:r w:rsidRPr="000C491E">
        <w:rPr>
          <w:rFonts w:ascii="Segoe UI" w:hAnsi="Segoe UI" w:cs="Segoe UI"/>
        </w:rPr>
        <w:t xml:space="preserve">Clinical Anatomy for Medical Students by Richard </w:t>
      </w:r>
      <w:proofErr w:type="spellStart"/>
      <w:r w:rsidRPr="000C491E">
        <w:rPr>
          <w:rFonts w:ascii="Segoe UI" w:hAnsi="Segoe UI" w:cs="Segoe UI"/>
        </w:rPr>
        <w:t>S.Snell</w:t>
      </w:r>
      <w:proofErr w:type="spellEnd"/>
      <w:r w:rsidRPr="000C491E">
        <w:rPr>
          <w:rFonts w:ascii="Segoe UI" w:hAnsi="Segoe UI" w:cs="Segoe UI"/>
        </w:rPr>
        <w:t>.</w:t>
      </w:r>
    </w:p>
    <w:p w:rsidR="00804BE4" w:rsidRPr="000C491E" w:rsidRDefault="00804BE4" w:rsidP="0008032D">
      <w:pPr>
        <w:numPr>
          <w:ilvl w:val="0"/>
          <w:numId w:val="4"/>
        </w:numPr>
        <w:spacing w:after="5" w:line="360" w:lineRule="auto"/>
        <w:ind w:hanging="360"/>
        <w:jc w:val="both"/>
        <w:rPr>
          <w:rFonts w:ascii="Segoe UI" w:hAnsi="Segoe UI" w:cs="Segoe UI"/>
        </w:rPr>
      </w:pPr>
      <w:r w:rsidRPr="000C491E">
        <w:rPr>
          <w:rFonts w:ascii="Segoe UI" w:hAnsi="Segoe UI" w:cs="Segoe UI"/>
        </w:rPr>
        <w:t xml:space="preserve">Clinically Oriented Anatomy by Keith Moore. </w:t>
      </w:r>
    </w:p>
    <w:p w:rsidR="00804BE4" w:rsidRPr="000C491E" w:rsidRDefault="00804BE4" w:rsidP="0008032D">
      <w:pPr>
        <w:numPr>
          <w:ilvl w:val="0"/>
          <w:numId w:val="4"/>
        </w:numPr>
        <w:spacing w:after="5" w:line="360" w:lineRule="auto"/>
        <w:ind w:hanging="360"/>
        <w:jc w:val="both"/>
        <w:rPr>
          <w:rFonts w:ascii="Segoe UI" w:hAnsi="Segoe UI" w:cs="Segoe UI"/>
        </w:rPr>
      </w:pPr>
      <w:r w:rsidRPr="000C491E">
        <w:rPr>
          <w:rFonts w:ascii="Segoe UI" w:hAnsi="Segoe UI" w:cs="Segoe UI"/>
        </w:rPr>
        <w:t>Clinical Anatomy by R.J. Last, Latest Ed.</w:t>
      </w:r>
    </w:p>
    <w:p w:rsidR="00804BE4" w:rsidRPr="000C491E" w:rsidRDefault="00804BE4" w:rsidP="0008032D">
      <w:pPr>
        <w:numPr>
          <w:ilvl w:val="0"/>
          <w:numId w:val="4"/>
        </w:numPr>
        <w:spacing w:after="5" w:line="360" w:lineRule="auto"/>
        <w:ind w:hanging="360"/>
        <w:jc w:val="both"/>
        <w:rPr>
          <w:rFonts w:ascii="Segoe UI" w:hAnsi="Segoe UI" w:cs="Segoe UI"/>
        </w:rPr>
      </w:pPr>
      <w:r w:rsidRPr="000C491E">
        <w:rPr>
          <w:rFonts w:ascii="Segoe UI" w:hAnsi="Segoe UI" w:cs="Segoe UI"/>
        </w:rPr>
        <w:t xml:space="preserve">Cunningham’s Manual of Practical Anatomy by G.J. </w:t>
      </w:r>
      <w:proofErr w:type="spellStart"/>
      <w:r w:rsidRPr="000C491E">
        <w:rPr>
          <w:rFonts w:ascii="Segoe UI" w:hAnsi="Segoe UI" w:cs="Segoe UI"/>
        </w:rPr>
        <w:t>Romanes</w:t>
      </w:r>
      <w:proofErr w:type="spellEnd"/>
      <w:r w:rsidRPr="000C491E">
        <w:rPr>
          <w:rFonts w:ascii="Segoe UI" w:hAnsi="Segoe UI" w:cs="Segoe UI"/>
        </w:rPr>
        <w:t xml:space="preserve">, 15th Ed., Vol-I, II and III. </w:t>
      </w:r>
    </w:p>
    <w:p w:rsidR="00804BE4" w:rsidRPr="000C491E" w:rsidRDefault="00804BE4" w:rsidP="0008032D">
      <w:pPr>
        <w:numPr>
          <w:ilvl w:val="0"/>
          <w:numId w:val="4"/>
        </w:numPr>
        <w:spacing w:after="5" w:line="360" w:lineRule="auto"/>
        <w:ind w:hanging="360"/>
        <w:jc w:val="both"/>
        <w:rPr>
          <w:rFonts w:ascii="Segoe UI" w:hAnsi="Segoe UI" w:cs="Segoe UI"/>
        </w:rPr>
      </w:pPr>
      <w:r w:rsidRPr="000C491E">
        <w:rPr>
          <w:rFonts w:ascii="Segoe UI" w:hAnsi="Segoe UI" w:cs="Segoe UI"/>
        </w:rPr>
        <w:t xml:space="preserve">The Developing Human. Clinically Oriented Embryology by Keith L. Moore, 6th Ed. </w:t>
      </w:r>
      <w:r w:rsidRPr="000C491E">
        <w:rPr>
          <w:rFonts w:ascii="Segoe UI" w:hAnsi="Segoe UI" w:cs="Segoe UI"/>
          <w:sz w:val="12"/>
        </w:rPr>
        <w:t xml:space="preserve"> </w:t>
      </w:r>
    </w:p>
    <w:p w:rsidR="00804BE4" w:rsidRPr="000C491E" w:rsidRDefault="00804BE4" w:rsidP="0008032D">
      <w:pPr>
        <w:numPr>
          <w:ilvl w:val="0"/>
          <w:numId w:val="4"/>
        </w:numPr>
        <w:spacing w:after="5" w:line="360" w:lineRule="auto"/>
        <w:ind w:hanging="360"/>
        <w:jc w:val="both"/>
        <w:rPr>
          <w:rFonts w:ascii="Segoe UI" w:hAnsi="Segoe UI" w:cs="Segoe UI"/>
        </w:rPr>
      </w:pPr>
      <w:proofErr w:type="spellStart"/>
      <w:r w:rsidRPr="000C491E">
        <w:rPr>
          <w:rFonts w:ascii="Segoe UI" w:hAnsi="Segoe UI" w:cs="Segoe UI"/>
        </w:rPr>
        <w:t>Wheater’s</w:t>
      </w:r>
      <w:proofErr w:type="spellEnd"/>
      <w:r w:rsidRPr="000C491E">
        <w:rPr>
          <w:rFonts w:ascii="Segoe UI" w:hAnsi="Segoe UI" w:cs="Segoe UI"/>
        </w:rPr>
        <w:t xml:space="preserve"> Functional Histology by Young and Heath, Latest Ed.</w:t>
      </w:r>
    </w:p>
    <w:p w:rsidR="00804BE4" w:rsidRPr="000C491E" w:rsidRDefault="00804BE4" w:rsidP="0008032D">
      <w:pPr>
        <w:numPr>
          <w:ilvl w:val="0"/>
          <w:numId w:val="4"/>
        </w:numPr>
        <w:spacing w:after="5" w:line="360" w:lineRule="auto"/>
        <w:ind w:hanging="360"/>
        <w:jc w:val="both"/>
        <w:rPr>
          <w:rFonts w:ascii="Segoe UI" w:hAnsi="Segoe UI" w:cs="Segoe UI"/>
        </w:rPr>
      </w:pPr>
      <w:r w:rsidRPr="000C491E">
        <w:rPr>
          <w:rFonts w:ascii="Segoe UI" w:hAnsi="Segoe UI" w:cs="Segoe UI"/>
        </w:rPr>
        <w:t xml:space="preserve">Medical Histology by Prof. </w:t>
      </w:r>
      <w:proofErr w:type="spellStart"/>
      <w:r w:rsidRPr="000C491E">
        <w:rPr>
          <w:rFonts w:ascii="Segoe UI" w:hAnsi="Segoe UI" w:cs="Segoe UI"/>
        </w:rPr>
        <w:t>Laiq</w:t>
      </w:r>
      <w:proofErr w:type="spellEnd"/>
      <w:r w:rsidRPr="000C491E">
        <w:rPr>
          <w:rFonts w:ascii="Segoe UI" w:hAnsi="Segoe UI" w:cs="Segoe UI"/>
        </w:rPr>
        <w:t xml:space="preserve"> Hussain. </w:t>
      </w:r>
    </w:p>
    <w:p w:rsidR="00804BE4" w:rsidRPr="000C491E" w:rsidRDefault="00804BE4" w:rsidP="0008032D">
      <w:pPr>
        <w:numPr>
          <w:ilvl w:val="0"/>
          <w:numId w:val="4"/>
        </w:numPr>
        <w:spacing w:after="5" w:line="360" w:lineRule="auto"/>
        <w:ind w:hanging="360"/>
        <w:jc w:val="both"/>
        <w:rPr>
          <w:rFonts w:ascii="Segoe UI" w:hAnsi="Segoe UI" w:cs="Segoe UI"/>
        </w:rPr>
      </w:pPr>
      <w:r w:rsidRPr="000C491E">
        <w:rPr>
          <w:rFonts w:ascii="Segoe UI" w:hAnsi="Segoe UI" w:cs="Segoe UI"/>
        </w:rPr>
        <w:t xml:space="preserve">Neuroanatomy by Richard </w:t>
      </w:r>
      <w:proofErr w:type="spellStart"/>
      <w:r w:rsidRPr="000C491E">
        <w:rPr>
          <w:rFonts w:ascii="Segoe UI" w:hAnsi="Segoe UI" w:cs="Segoe UI"/>
        </w:rPr>
        <w:t>S.Snell</w:t>
      </w:r>
      <w:proofErr w:type="spellEnd"/>
      <w:r w:rsidRPr="000C491E">
        <w:rPr>
          <w:rFonts w:ascii="Segoe UI" w:hAnsi="Segoe UI" w:cs="Segoe UI"/>
        </w:rPr>
        <w:t>.</w:t>
      </w:r>
    </w:p>
    <w:p w:rsidR="00804BE4" w:rsidRPr="000C491E" w:rsidRDefault="00804BE4" w:rsidP="0008032D">
      <w:pPr>
        <w:spacing w:after="5" w:line="360" w:lineRule="auto"/>
        <w:ind w:left="360"/>
        <w:jc w:val="both"/>
        <w:rPr>
          <w:rFonts w:ascii="Segoe UI" w:hAnsi="Segoe UI" w:cs="Segoe UI"/>
        </w:rPr>
      </w:pPr>
    </w:p>
    <w:tbl>
      <w:tblPr>
        <w:tblStyle w:val="TableGrid"/>
        <w:tblpPr w:vertAnchor="text" w:horzAnchor="margin"/>
        <w:tblOverlap w:val="never"/>
        <w:tblW w:w="9408" w:type="dxa"/>
        <w:tblInd w:w="0" w:type="dxa"/>
        <w:tblCellMar>
          <w:left w:w="10" w:type="dxa"/>
          <w:right w:w="1347" w:type="dxa"/>
        </w:tblCellMar>
        <w:tblLook w:val="04A0" w:firstRow="1" w:lastRow="0" w:firstColumn="1" w:lastColumn="0" w:noHBand="0" w:noVBand="1"/>
      </w:tblPr>
      <w:tblGrid>
        <w:gridCol w:w="9408"/>
      </w:tblGrid>
      <w:tr w:rsidR="00804BE4" w:rsidRPr="000C491E" w:rsidTr="00A50B30">
        <w:trPr>
          <w:trHeight w:val="210"/>
        </w:trPr>
        <w:tc>
          <w:tcPr>
            <w:tcW w:w="3045" w:type="dxa"/>
            <w:tcBorders>
              <w:top w:val="nil"/>
              <w:left w:val="nil"/>
              <w:bottom w:val="nil"/>
              <w:right w:val="nil"/>
            </w:tcBorders>
            <w:vAlign w:val="bottom"/>
          </w:tcPr>
          <w:p w:rsidR="00804BE4" w:rsidRPr="000C491E" w:rsidRDefault="00804BE4" w:rsidP="0008032D">
            <w:pPr>
              <w:spacing w:line="360" w:lineRule="auto"/>
              <w:rPr>
                <w:rFonts w:ascii="Segoe UI" w:hAnsi="Segoe UI" w:cs="Segoe UI"/>
              </w:rPr>
            </w:pPr>
            <w:r w:rsidRPr="000C491E">
              <w:rPr>
                <w:rFonts w:ascii="Segoe UI" w:hAnsi="Segoe UI" w:cs="Segoe UI"/>
                <w:b/>
                <w:color w:val="435D91"/>
              </w:rPr>
              <w:t xml:space="preserve"> </w:t>
            </w:r>
            <w:r w:rsidRPr="000C491E">
              <w:rPr>
                <w:rFonts w:ascii="Segoe UI" w:hAnsi="Segoe UI" w:cs="Segoe UI"/>
                <w:b/>
                <w:color w:val="C00000"/>
                <w:sz w:val="24"/>
              </w:rPr>
              <w:t>CARDIOVASCULAR SYSTEM</w:t>
            </w:r>
          </w:p>
        </w:tc>
      </w:tr>
    </w:tbl>
    <w:p w:rsidR="00804BE4" w:rsidRPr="000C491E" w:rsidRDefault="00804BE4" w:rsidP="0008032D">
      <w:pPr>
        <w:pStyle w:val="Heading2"/>
        <w:spacing w:line="360" w:lineRule="auto"/>
        <w:rPr>
          <w:rFonts w:ascii="Segoe UI" w:hAnsi="Segoe UI" w:cs="Segoe UI"/>
          <w:color w:val="C00000"/>
          <w:sz w:val="28"/>
        </w:rPr>
      </w:pPr>
      <w:r w:rsidRPr="000C491E">
        <w:rPr>
          <w:rFonts w:ascii="Segoe UI" w:hAnsi="Segoe UI" w:cs="Segoe UI"/>
          <w:color w:val="C00000"/>
          <w:sz w:val="28"/>
        </w:rPr>
        <w:t>PHYSIOLOGY -I</w:t>
      </w:r>
    </w:p>
    <w:p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rPr>
        <mc:AlternateContent>
          <mc:Choice Requires="wpg">
            <w:drawing>
              <wp:inline distT="0" distB="0" distL="0" distR="0" wp14:anchorId="14F1F854" wp14:editId="21D07D31">
                <wp:extent cx="99098" cy="99098"/>
                <wp:effectExtent l="0" t="0" r="0" b="0"/>
                <wp:docPr id="250516" name="Group 250516"/>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704" name="Shape 323704"/>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0240C435" id="Group 250516"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">
                <v:shape id="Shape 323704"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bm/8kA&#10;AADfAAAADwAAAGRycy9kb3ducmV2LnhtbESPT2vCQBTE70K/w/KE3nTjH2wTXUWEVkEv1bZ6fGSf&#10;SWj2bcxuTeyn7wqFHoeZ+Q0zW7SmFFeqXWFZwaAfgSBOrS44U/B+eOk9g3AeWWNpmRTcyMFi/tCZ&#10;YaJtw2903ftMBAi7BBXk3leJlC7NyaDr24o4eGdbG/RB1pnUNTYBbko5jKKJNFhwWMixolVO6df+&#10;2yiIP8fN6nJ8lfbjR68Peheb7SlW6rHbLqcgPLX+P/zX3mgFo+HoKRrD/U/4AnL+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4bm/8kAAADfAAAADwAAAAAAAAAAAAAAAACYAgAA&#10;ZHJzL2Rvd25yZXYueG1sUEsFBgAAAAAEAAQA9QAAAI4DA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COURSE DESCRIPTION</w:t>
      </w:r>
    </w:p>
    <w:p w:rsidR="00804BE4" w:rsidRPr="000C491E" w:rsidRDefault="00804BE4" w:rsidP="0008032D">
      <w:pPr>
        <w:spacing w:line="360" w:lineRule="auto"/>
        <w:ind w:firstLine="360"/>
        <w:jc w:val="both"/>
        <w:rPr>
          <w:rFonts w:ascii="Segoe UI" w:hAnsi="Segoe UI" w:cs="Segoe UI"/>
        </w:rPr>
      </w:pPr>
      <w:r w:rsidRPr="000C491E">
        <w:rPr>
          <w:rFonts w:ascii="Segoe UI" w:hAnsi="Segoe UI" w:cs="Segoe UI"/>
        </w:rPr>
        <w:t>The course is designed to study the function of the human body at the molecular, cellular, tissue and systems levels. The major underlying themes are: the mechanisms for promoting homeostasis; cellular processes of metabolism, membrane function and cellular signaling; the mechanisms that match supply of nutrients to tissue demands at different activity levels; the mechanisms that match the rate of excretion of waste products to their rate of production; the mechanisms that defend the body against injury and promote healing.</w:t>
      </w:r>
    </w:p>
    <w:p w:rsidR="00804BE4" w:rsidRPr="000C491E" w:rsidRDefault="00804BE4" w:rsidP="0008032D">
      <w:pPr>
        <w:spacing w:after="259" w:line="360" w:lineRule="auto"/>
        <w:ind w:firstLine="360"/>
        <w:jc w:val="both"/>
        <w:rPr>
          <w:rFonts w:ascii="Segoe UI" w:hAnsi="Segoe UI" w:cs="Segoe UI"/>
        </w:rPr>
      </w:pPr>
      <w:r w:rsidRPr="000C491E">
        <w:rPr>
          <w:rFonts w:ascii="Segoe UI" w:hAnsi="Segoe UI" w:cs="Segoe UI"/>
        </w:rPr>
        <w:lastRenderedPageBreak/>
        <w:t>These topics are addressed by a consideration of nervous and endocrine regulation of the cardiovascular, hematopoietic, pulmonary, renal, gastrointestinal, and musculoskeletal systems including the control of cellular metabolism. The integrative nature of physiological responses in normal function and disease is stressed throughout the course. This course will sever as pre requisite for the further courses i.e. exercise physiology, pathology, etc.</w:t>
      </w:r>
    </w:p>
    <w:p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rPr>
        <mc:AlternateContent>
          <mc:Choice Requires="wpg">
            <w:drawing>
              <wp:inline distT="0" distB="0" distL="0" distR="0" wp14:anchorId="565F9000" wp14:editId="2B24299E">
                <wp:extent cx="99098" cy="99098"/>
                <wp:effectExtent l="0" t="0" r="0" b="0"/>
                <wp:docPr id="250517" name="Group 250517"/>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706" name="Shape 323706"/>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7481074D" id="Group 250517"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">
                <v:shape id="Shape 323706"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jdE8kA&#10;AADfAAAADwAAAGRycy9kb3ducmV2LnhtbESPT2vCQBTE70K/w/KE3nTjH2wTXUWEVkEv1bZ6fGSf&#10;SWj2bcxuTeyn7wqFHoeZ+Q0zW7SmFFeqXWFZwaAfgSBOrS44U/B+eOk9g3AeWWNpmRTcyMFi/tCZ&#10;YaJtw2903ftMBAi7BBXk3leJlC7NyaDr24o4eGdbG/RB1pnUNTYBbko5jKKJNFhwWMixolVO6df+&#10;2yiIP8fN6nJ8lfbjR68Peheb7SlW6rHbLqcgPLX+P/zX3mgFo+HoKZrA/U/4AnL+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BjdE8kAAADfAAAADwAAAAAAAAAAAAAAAACYAgAA&#10;ZHJzL2Rvd25yZXYueG1sUEsFBgAAAAAEAAQA9QAAAI4DA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BASIC AND CELL PHYSIOLOGY</w:t>
      </w:r>
    </w:p>
    <w:p w:rsidR="00804BE4" w:rsidRPr="000C491E" w:rsidRDefault="00804BE4" w:rsidP="0008032D">
      <w:pPr>
        <w:pStyle w:val="ListParagraph"/>
        <w:numPr>
          <w:ilvl w:val="0"/>
          <w:numId w:val="13"/>
        </w:numPr>
        <w:spacing w:line="360" w:lineRule="auto"/>
        <w:rPr>
          <w:rFonts w:ascii="Segoe UI" w:hAnsi="Segoe UI" w:cs="Segoe UI"/>
        </w:rPr>
      </w:pPr>
      <w:r w:rsidRPr="000C491E">
        <w:rPr>
          <w:rFonts w:ascii="Segoe UI" w:hAnsi="Segoe UI" w:cs="Segoe UI"/>
        </w:rPr>
        <w:t xml:space="preserve">Functional organization of human body </w:t>
      </w:r>
    </w:p>
    <w:p w:rsidR="00804BE4" w:rsidRPr="000C491E" w:rsidRDefault="00804BE4" w:rsidP="0008032D">
      <w:pPr>
        <w:pStyle w:val="ListParagraph"/>
        <w:numPr>
          <w:ilvl w:val="0"/>
          <w:numId w:val="13"/>
        </w:numPr>
        <w:spacing w:line="360" w:lineRule="auto"/>
        <w:rPr>
          <w:rFonts w:ascii="Segoe UI" w:hAnsi="Segoe UI" w:cs="Segoe UI"/>
        </w:rPr>
      </w:pPr>
      <w:r w:rsidRPr="000C491E">
        <w:rPr>
          <w:rFonts w:ascii="Segoe UI" w:hAnsi="Segoe UI" w:cs="Segoe UI"/>
        </w:rPr>
        <w:t>Homeostasis</w:t>
      </w:r>
    </w:p>
    <w:p w:rsidR="00804BE4" w:rsidRPr="000C491E" w:rsidRDefault="00804BE4" w:rsidP="0008032D">
      <w:pPr>
        <w:pStyle w:val="ListParagraph"/>
        <w:numPr>
          <w:ilvl w:val="0"/>
          <w:numId w:val="13"/>
        </w:numPr>
        <w:spacing w:line="360" w:lineRule="auto"/>
        <w:rPr>
          <w:rFonts w:ascii="Segoe UI" w:hAnsi="Segoe UI" w:cs="Segoe UI"/>
        </w:rPr>
      </w:pPr>
      <w:r w:rsidRPr="000C491E">
        <w:rPr>
          <w:rFonts w:ascii="Segoe UI" w:hAnsi="Segoe UI" w:cs="Segoe UI"/>
        </w:rPr>
        <w:t xml:space="preserve">Control systems in the body </w:t>
      </w:r>
    </w:p>
    <w:p w:rsidR="00804BE4" w:rsidRPr="000C491E" w:rsidRDefault="00804BE4" w:rsidP="0008032D">
      <w:pPr>
        <w:pStyle w:val="ListParagraph"/>
        <w:numPr>
          <w:ilvl w:val="0"/>
          <w:numId w:val="13"/>
        </w:numPr>
        <w:spacing w:line="360" w:lineRule="auto"/>
        <w:rPr>
          <w:rFonts w:ascii="Segoe UI" w:hAnsi="Segoe UI" w:cs="Segoe UI"/>
        </w:rPr>
      </w:pPr>
      <w:r w:rsidRPr="000C491E">
        <w:rPr>
          <w:rFonts w:ascii="Segoe UI" w:hAnsi="Segoe UI" w:cs="Segoe UI"/>
        </w:rPr>
        <w:t xml:space="preserve">Cell membrane and its functions </w:t>
      </w:r>
    </w:p>
    <w:p w:rsidR="00804BE4" w:rsidRPr="000C491E" w:rsidRDefault="00804BE4" w:rsidP="0008032D">
      <w:pPr>
        <w:pStyle w:val="ListParagraph"/>
        <w:numPr>
          <w:ilvl w:val="0"/>
          <w:numId w:val="13"/>
        </w:numPr>
        <w:spacing w:line="360" w:lineRule="auto"/>
        <w:rPr>
          <w:rFonts w:ascii="Segoe UI" w:hAnsi="Segoe UI" w:cs="Segoe UI"/>
        </w:rPr>
      </w:pPr>
      <w:r w:rsidRPr="000C491E">
        <w:rPr>
          <w:rFonts w:ascii="Segoe UI" w:hAnsi="Segoe UI" w:cs="Segoe UI"/>
        </w:rPr>
        <w:t xml:space="preserve">Cell organelles and their functions </w:t>
      </w:r>
    </w:p>
    <w:p w:rsidR="00804BE4" w:rsidRPr="000C491E" w:rsidRDefault="00804BE4" w:rsidP="0008032D">
      <w:pPr>
        <w:pStyle w:val="ListParagraph"/>
        <w:numPr>
          <w:ilvl w:val="0"/>
          <w:numId w:val="13"/>
        </w:numPr>
        <w:spacing w:line="360" w:lineRule="auto"/>
        <w:rPr>
          <w:rFonts w:ascii="Segoe UI" w:hAnsi="Segoe UI" w:cs="Segoe UI"/>
        </w:rPr>
      </w:pPr>
      <w:r w:rsidRPr="000C491E">
        <w:rPr>
          <w:rFonts w:ascii="Segoe UI" w:hAnsi="Segoe UI" w:cs="Segoe UI"/>
        </w:rPr>
        <w:t>Genes: control and function</w:t>
      </w:r>
    </w:p>
    <w:p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rPr>
        <mc:AlternateContent>
          <mc:Choice Requires="wpg">
            <w:drawing>
              <wp:inline distT="0" distB="0" distL="0" distR="0" wp14:anchorId="255D4F2B" wp14:editId="07B2E404">
                <wp:extent cx="99098" cy="99098"/>
                <wp:effectExtent l="0" t="0" r="0" b="0"/>
                <wp:docPr id="250518" name="Group 250518"/>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708" name="Shape 323708"/>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44E75E9C" id="Group 250518"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">
                <v:shape id="Shape 323708"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s+sYA&#10;AADfAAAADwAAAGRycy9kb3ducmV2LnhtbERPy2rCQBTdF/oPwy24qxO1tCZ1lCL4AN3UZ5eXzDUJ&#10;zdyJmdHEfr2zKLg8nPdo0ppSXKl2hWUFvW4Egji1uuBMwW47ex2CcB5ZY2mZFNzIwWT8/DTCRNuG&#10;v+m68ZkIIewSVJB7XyVSujQng65rK+LAnWxt0AdYZ1LX2IRwU8p+FL1LgwWHhhwrmuaU/m4uRkF8&#10;eGum5+Nc2v2fXmz1Ojarn1ipzkv79QnCU+sf4n/3UisY9AcfURgc/oQvIM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vs+sYAAADfAAAADwAAAAAAAAAAAAAAAACYAgAAZHJz&#10;L2Rvd25yZXYueG1sUEsFBgAAAAAEAAQA9QAAAIsDA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NERVE AND MUSCLE</w:t>
      </w:r>
    </w:p>
    <w:p w:rsidR="00804BE4" w:rsidRPr="000C491E" w:rsidRDefault="00804BE4" w:rsidP="0008032D">
      <w:pPr>
        <w:pStyle w:val="ListParagraph"/>
        <w:numPr>
          <w:ilvl w:val="0"/>
          <w:numId w:val="14"/>
        </w:numPr>
        <w:spacing w:line="360" w:lineRule="auto"/>
        <w:rPr>
          <w:rFonts w:ascii="Segoe UI" w:hAnsi="Segoe UI" w:cs="Segoe UI"/>
        </w:rPr>
      </w:pPr>
      <w:r w:rsidRPr="000C491E">
        <w:rPr>
          <w:rFonts w:ascii="Segoe UI" w:hAnsi="Segoe UI" w:cs="Segoe UI"/>
        </w:rPr>
        <w:t xml:space="preserve">Structure and function of neuron </w:t>
      </w:r>
    </w:p>
    <w:p w:rsidR="00804BE4" w:rsidRPr="000C491E" w:rsidRDefault="00804BE4" w:rsidP="0008032D">
      <w:pPr>
        <w:pStyle w:val="ListParagraph"/>
        <w:numPr>
          <w:ilvl w:val="0"/>
          <w:numId w:val="14"/>
        </w:numPr>
        <w:spacing w:line="360" w:lineRule="auto"/>
        <w:rPr>
          <w:rFonts w:ascii="Segoe UI" w:hAnsi="Segoe UI" w:cs="Segoe UI"/>
        </w:rPr>
      </w:pPr>
      <w:r w:rsidRPr="000C491E">
        <w:rPr>
          <w:rFonts w:ascii="Segoe UI" w:hAnsi="Segoe UI" w:cs="Segoe UI"/>
        </w:rPr>
        <w:t xml:space="preserve">Physiological properties of nerve fibers </w:t>
      </w:r>
    </w:p>
    <w:p w:rsidR="00804BE4" w:rsidRPr="000C491E" w:rsidRDefault="00804BE4" w:rsidP="0008032D">
      <w:pPr>
        <w:pStyle w:val="ListParagraph"/>
        <w:numPr>
          <w:ilvl w:val="0"/>
          <w:numId w:val="14"/>
        </w:numPr>
        <w:spacing w:line="360" w:lineRule="auto"/>
        <w:rPr>
          <w:rFonts w:ascii="Segoe UI" w:hAnsi="Segoe UI" w:cs="Segoe UI"/>
        </w:rPr>
      </w:pPr>
      <w:r w:rsidRPr="000C491E">
        <w:rPr>
          <w:rFonts w:ascii="Segoe UI" w:hAnsi="Segoe UI" w:cs="Segoe UI"/>
        </w:rPr>
        <w:t xml:space="preserve">Physiology of action potential </w:t>
      </w:r>
    </w:p>
    <w:p w:rsidR="00804BE4" w:rsidRPr="000C491E" w:rsidRDefault="00804BE4" w:rsidP="0008032D">
      <w:pPr>
        <w:pStyle w:val="ListParagraph"/>
        <w:numPr>
          <w:ilvl w:val="0"/>
          <w:numId w:val="14"/>
        </w:numPr>
        <w:spacing w:line="360" w:lineRule="auto"/>
        <w:rPr>
          <w:rFonts w:ascii="Segoe UI" w:hAnsi="Segoe UI" w:cs="Segoe UI"/>
        </w:rPr>
      </w:pPr>
      <w:r w:rsidRPr="000C491E">
        <w:rPr>
          <w:rFonts w:ascii="Segoe UI" w:hAnsi="Segoe UI" w:cs="Segoe UI"/>
        </w:rPr>
        <w:t xml:space="preserve">Conduction of nerve impulse </w:t>
      </w:r>
    </w:p>
    <w:p w:rsidR="00804BE4" w:rsidRPr="000C491E" w:rsidRDefault="00804BE4" w:rsidP="0008032D">
      <w:pPr>
        <w:pStyle w:val="ListParagraph"/>
        <w:numPr>
          <w:ilvl w:val="0"/>
          <w:numId w:val="14"/>
        </w:numPr>
        <w:spacing w:line="360" w:lineRule="auto"/>
        <w:rPr>
          <w:rFonts w:ascii="Segoe UI" w:hAnsi="Segoe UI" w:cs="Segoe UI"/>
        </w:rPr>
      </w:pPr>
      <w:r w:rsidRPr="000C491E">
        <w:rPr>
          <w:rFonts w:ascii="Segoe UI" w:hAnsi="Segoe UI" w:cs="Segoe UI"/>
        </w:rPr>
        <w:t xml:space="preserve">Nerve degeneration and regeneration. </w:t>
      </w:r>
    </w:p>
    <w:p w:rsidR="00804BE4" w:rsidRPr="000C491E" w:rsidRDefault="00804BE4" w:rsidP="0008032D">
      <w:pPr>
        <w:pStyle w:val="ListParagraph"/>
        <w:numPr>
          <w:ilvl w:val="0"/>
          <w:numId w:val="14"/>
        </w:numPr>
        <w:spacing w:line="360" w:lineRule="auto"/>
        <w:rPr>
          <w:rFonts w:ascii="Segoe UI" w:hAnsi="Segoe UI" w:cs="Segoe UI"/>
        </w:rPr>
      </w:pPr>
      <w:r w:rsidRPr="000C491E">
        <w:rPr>
          <w:rFonts w:ascii="Segoe UI" w:hAnsi="Segoe UI" w:cs="Segoe UI"/>
        </w:rPr>
        <w:t xml:space="preserve">Synapses </w:t>
      </w:r>
    </w:p>
    <w:p w:rsidR="00804BE4" w:rsidRPr="000C491E" w:rsidRDefault="00804BE4" w:rsidP="0008032D">
      <w:pPr>
        <w:pStyle w:val="ListParagraph"/>
        <w:numPr>
          <w:ilvl w:val="0"/>
          <w:numId w:val="14"/>
        </w:numPr>
        <w:spacing w:line="360" w:lineRule="auto"/>
        <w:rPr>
          <w:rFonts w:ascii="Segoe UI" w:hAnsi="Segoe UI" w:cs="Segoe UI"/>
        </w:rPr>
      </w:pPr>
      <w:r w:rsidRPr="000C491E">
        <w:rPr>
          <w:rFonts w:ascii="Segoe UI" w:hAnsi="Segoe UI" w:cs="Segoe UI"/>
        </w:rPr>
        <w:t xml:space="preserve">Physiological structure of muscle </w:t>
      </w:r>
    </w:p>
    <w:p w:rsidR="00804BE4" w:rsidRPr="000C491E" w:rsidRDefault="00804BE4" w:rsidP="0008032D">
      <w:pPr>
        <w:pStyle w:val="ListParagraph"/>
        <w:numPr>
          <w:ilvl w:val="0"/>
          <w:numId w:val="14"/>
        </w:numPr>
        <w:spacing w:line="360" w:lineRule="auto"/>
        <w:rPr>
          <w:rFonts w:ascii="Segoe UI" w:hAnsi="Segoe UI" w:cs="Segoe UI"/>
        </w:rPr>
      </w:pPr>
      <w:r w:rsidRPr="000C491E">
        <w:rPr>
          <w:rFonts w:ascii="Segoe UI" w:hAnsi="Segoe UI" w:cs="Segoe UI"/>
        </w:rPr>
        <w:t xml:space="preserve">Skeletal muscle contraction </w:t>
      </w:r>
    </w:p>
    <w:p w:rsidR="00804BE4" w:rsidRPr="000C491E" w:rsidRDefault="00804BE4" w:rsidP="0008032D">
      <w:pPr>
        <w:pStyle w:val="ListParagraph"/>
        <w:numPr>
          <w:ilvl w:val="0"/>
          <w:numId w:val="14"/>
        </w:numPr>
        <w:spacing w:line="360" w:lineRule="auto"/>
        <w:rPr>
          <w:rFonts w:ascii="Segoe UI" w:hAnsi="Segoe UI" w:cs="Segoe UI"/>
        </w:rPr>
      </w:pPr>
      <w:r w:rsidRPr="000C491E">
        <w:rPr>
          <w:rFonts w:ascii="Segoe UI" w:hAnsi="Segoe UI" w:cs="Segoe UI"/>
        </w:rPr>
        <w:t xml:space="preserve">Skeletal, smooth and cardiac muscle contraction. </w:t>
      </w:r>
    </w:p>
    <w:p w:rsidR="00804BE4" w:rsidRPr="000C491E" w:rsidRDefault="00804BE4" w:rsidP="0008032D">
      <w:pPr>
        <w:pStyle w:val="ListParagraph"/>
        <w:numPr>
          <w:ilvl w:val="0"/>
          <w:numId w:val="14"/>
        </w:numPr>
        <w:spacing w:line="360" w:lineRule="auto"/>
        <w:rPr>
          <w:rFonts w:ascii="Segoe UI" w:hAnsi="Segoe UI" w:cs="Segoe UI"/>
        </w:rPr>
      </w:pPr>
      <w:r w:rsidRPr="000C491E">
        <w:rPr>
          <w:rFonts w:ascii="Segoe UI" w:hAnsi="Segoe UI" w:cs="Segoe UI"/>
        </w:rPr>
        <w:t xml:space="preserve">Neuromuscular junction and transmission </w:t>
      </w:r>
    </w:p>
    <w:p w:rsidR="00804BE4" w:rsidRPr="000C491E" w:rsidRDefault="00804BE4" w:rsidP="0008032D">
      <w:pPr>
        <w:pStyle w:val="ListParagraph"/>
        <w:numPr>
          <w:ilvl w:val="0"/>
          <w:numId w:val="14"/>
        </w:numPr>
        <w:spacing w:line="360" w:lineRule="auto"/>
        <w:rPr>
          <w:rFonts w:ascii="Segoe UI" w:hAnsi="Segoe UI" w:cs="Segoe UI"/>
        </w:rPr>
      </w:pPr>
      <w:r w:rsidRPr="000C491E">
        <w:rPr>
          <w:rFonts w:ascii="Segoe UI" w:hAnsi="Segoe UI" w:cs="Segoe UI"/>
        </w:rPr>
        <w:t xml:space="preserve">Excitation contraction coupling </w:t>
      </w:r>
    </w:p>
    <w:p w:rsidR="00804BE4" w:rsidRPr="000C491E" w:rsidRDefault="00804BE4" w:rsidP="0008032D">
      <w:pPr>
        <w:pStyle w:val="ListParagraph"/>
        <w:numPr>
          <w:ilvl w:val="0"/>
          <w:numId w:val="14"/>
        </w:numPr>
        <w:spacing w:line="360" w:lineRule="auto"/>
        <w:rPr>
          <w:rFonts w:ascii="Segoe UI" w:hAnsi="Segoe UI" w:cs="Segoe UI"/>
        </w:rPr>
      </w:pPr>
      <w:r w:rsidRPr="000C491E">
        <w:rPr>
          <w:rFonts w:ascii="Segoe UI" w:hAnsi="Segoe UI" w:cs="Segoe UI"/>
        </w:rPr>
        <w:t>Structure and function of motor unit</w:t>
      </w:r>
    </w:p>
    <w:p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rPr>
        <mc:AlternateContent>
          <mc:Choice Requires="wpg">
            <w:drawing>
              <wp:inline distT="0" distB="0" distL="0" distR="0" wp14:anchorId="74E21430" wp14:editId="202D721F">
                <wp:extent cx="99098" cy="99099"/>
                <wp:effectExtent l="0" t="0" r="0" b="0"/>
                <wp:docPr id="250519" name="Group 250519"/>
                <wp:cNvGraphicFramePr/>
                <a:graphic xmlns:a="http://schemas.openxmlformats.org/drawingml/2006/main">
                  <a:graphicData uri="http://schemas.microsoft.com/office/word/2010/wordprocessingGroup">
                    <wpg:wgp>
                      <wpg:cNvGrpSpPr/>
                      <wpg:grpSpPr>
                        <a:xfrm>
                          <a:off x="0" y="0"/>
                          <a:ext cx="99098" cy="99099"/>
                          <a:chOff x="0" y="0"/>
                          <a:chExt cx="99098" cy="99099"/>
                        </a:xfrm>
                      </wpg:grpSpPr>
                      <wps:wsp>
                        <wps:cNvPr id="323710" name="Shape 323710"/>
                        <wps:cNvSpPr/>
                        <wps:spPr>
                          <a:xfrm>
                            <a:off x="0" y="0"/>
                            <a:ext cx="99098" cy="99099"/>
                          </a:xfrm>
                          <a:custGeom>
                            <a:avLst/>
                            <a:gdLst/>
                            <a:ahLst/>
                            <a:cxnLst/>
                            <a:rect l="0" t="0" r="0" b="0"/>
                            <a:pathLst>
                              <a:path w="99098" h="99099">
                                <a:moveTo>
                                  <a:pt x="0" y="0"/>
                                </a:moveTo>
                                <a:lnTo>
                                  <a:pt x="99098" y="0"/>
                                </a:lnTo>
                                <a:lnTo>
                                  <a:pt x="99098" y="99099"/>
                                </a:lnTo>
                                <a:lnTo>
                                  <a:pt x="0" y="99099"/>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26136EEE" id="Group 250519" o:spid="_x0000_s1026" style="width:7.8pt;height:7.8pt;mso-position-horizontal-relative:char;mso-position-vertical-relative:line" coordsize="99098,9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">
                <v:shape id="Shape 323710" o:spid="_x0000_s1027" style="position:absolute;width:99098;height:99099;visibility:visible;mso-wrap-style:square;v-text-anchor:top" coordsize="99098,9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bgzMUA&#10;AADfAAAADwAAAGRycy9kb3ducmV2LnhtbESPy4rCMBSG9wO+QziCuzHVgiPVKOIFxMVcqu4PzbEt&#10;NicliVp9+sliYJY//41vvuxMI+7kfG1ZwWiYgCAurK65VHA67t6nIHxA1thYJgVP8rBc9N7mmGn7&#10;4B+656EUcYR9hgqqENpMSl9UZNAPbUscvYt1BkOUrpTa4SOOm0aOk2QiDdYcHypsaV1Rcc1vRgEf&#10;ivO3M7fJ5gu71wbX+We6fSo16HerGYhAXfgP/7X3WkE6Tj9GkSDyRBa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uDMxQAAAN8AAAAPAAAAAAAAAAAAAAAAAJgCAABkcnMv&#10;ZG93bnJldi54bWxQSwUGAAAAAAQABAD1AAAAigMAAAAA&#10;" path="m,l99098,r,99099l,99099,,e" fillcolor="#999a9a" stroked="f" strokeweight="0">
                  <v:stroke endcap="round"/>
                  <v:path arrowok="t" textboxrect="0,0,99098,99099"/>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CLINICAL MODULE</w:t>
      </w:r>
    </w:p>
    <w:p w:rsidR="00804BE4" w:rsidRPr="000C491E" w:rsidRDefault="00804BE4" w:rsidP="0008032D">
      <w:pPr>
        <w:numPr>
          <w:ilvl w:val="0"/>
          <w:numId w:val="5"/>
        </w:numPr>
        <w:spacing w:after="5" w:line="360" w:lineRule="auto"/>
        <w:ind w:hanging="360"/>
        <w:jc w:val="both"/>
        <w:rPr>
          <w:rFonts w:ascii="Segoe UI" w:hAnsi="Segoe UI" w:cs="Segoe UI"/>
        </w:rPr>
      </w:pPr>
      <w:r w:rsidRPr="000C491E">
        <w:rPr>
          <w:rFonts w:ascii="Segoe UI" w:hAnsi="Segoe UI" w:cs="Segoe UI"/>
        </w:rPr>
        <w:t>Perform nerve conduction studies and explain their clinical importance</w:t>
      </w:r>
    </w:p>
    <w:p w:rsidR="00804BE4" w:rsidRPr="000C491E" w:rsidRDefault="00804BE4" w:rsidP="0008032D">
      <w:pPr>
        <w:numPr>
          <w:ilvl w:val="0"/>
          <w:numId w:val="5"/>
        </w:numPr>
        <w:spacing w:after="5" w:line="360" w:lineRule="auto"/>
        <w:ind w:hanging="360"/>
        <w:jc w:val="both"/>
        <w:rPr>
          <w:rFonts w:ascii="Segoe UI" w:hAnsi="Segoe UI" w:cs="Segoe UI"/>
        </w:rPr>
      </w:pPr>
      <w:r w:rsidRPr="000C491E">
        <w:rPr>
          <w:rFonts w:ascii="Segoe UI" w:hAnsi="Segoe UI" w:cs="Segoe UI"/>
        </w:rPr>
        <w:t>Myopathies and neuropathies</w:t>
      </w:r>
    </w:p>
    <w:p w:rsidR="00804BE4" w:rsidRPr="000C491E" w:rsidRDefault="00804BE4" w:rsidP="0008032D">
      <w:pPr>
        <w:numPr>
          <w:ilvl w:val="0"/>
          <w:numId w:val="5"/>
        </w:numPr>
        <w:spacing w:after="5" w:line="360" w:lineRule="auto"/>
        <w:ind w:hanging="360"/>
        <w:jc w:val="both"/>
        <w:rPr>
          <w:rFonts w:ascii="Segoe UI" w:hAnsi="Segoe UI" w:cs="Segoe UI"/>
        </w:rPr>
      </w:pPr>
      <w:r w:rsidRPr="000C491E">
        <w:rPr>
          <w:rFonts w:ascii="Segoe UI" w:hAnsi="Segoe UI" w:cs="Segoe UI"/>
        </w:rPr>
        <w:t>Peripheral nerve injuries</w:t>
      </w:r>
    </w:p>
    <w:p w:rsidR="00804BE4" w:rsidRPr="000C491E" w:rsidRDefault="00804BE4" w:rsidP="0008032D">
      <w:pPr>
        <w:numPr>
          <w:ilvl w:val="0"/>
          <w:numId w:val="5"/>
        </w:numPr>
        <w:spacing w:after="4" w:line="360" w:lineRule="auto"/>
        <w:ind w:hanging="360"/>
        <w:jc w:val="both"/>
        <w:rPr>
          <w:rFonts w:ascii="Segoe UI" w:hAnsi="Segoe UI" w:cs="Segoe UI"/>
        </w:rPr>
      </w:pPr>
      <w:r w:rsidRPr="000C491E">
        <w:rPr>
          <w:rFonts w:ascii="Segoe UI" w:hAnsi="Segoe UI" w:cs="Segoe UI"/>
        </w:rPr>
        <w:lastRenderedPageBreak/>
        <w:t xml:space="preserve">Heart and circulation </w:t>
      </w:r>
    </w:p>
    <w:p w:rsidR="00804BE4" w:rsidRPr="000C491E" w:rsidRDefault="00804BE4" w:rsidP="0008032D">
      <w:pPr>
        <w:numPr>
          <w:ilvl w:val="0"/>
          <w:numId w:val="5"/>
        </w:numPr>
        <w:spacing w:after="4" w:line="360" w:lineRule="auto"/>
        <w:ind w:hanging="360"/>
        <w:jc w:val="both"/>
        <w:rPr>
          <w:rFonts w:ascii="Segoe UI" w:hAnsi="Segoe UI" w:cs="Segoe UI"/>
        </w:rPr>
      </w:pPr>
      <w:r w:rsidRPr="000C491E">
        <w:rPr>
          <w:rFonts w:ascii="Segoe UI" w:hAnsi="Segoe UI" w:cs="Segoe UI"/>
        </w:rPr>
        <w:t xml:space="preserve">Function of cardiac muscle </w:t>
      </w:r>
    </w:p>
    <w:p w:rsidR="00804BE4" w:rsidRPr="000C491E" w:rsidRDefault="00804BE4" w:rsidP="0008032D">
      <w:pPr>
        <w:numPr>
          <w:ilvl w:val="0"/>
          <w:numId w:val="5"/>
        </w:numPr>
        <w:spacing w:after="4" w:line="360" w:lineRule="auto"/>
        <w:ind w:hanging="360"/>
        <w:jc w:val="both"/>
        <w:rPr>
          <w:rFonts w:ascii="Segoe UI" w:hAnsi="Segoe UI" w:cs="Segoe UI"/>
        </w:rPr>
      </w:pPr>
      <w:r w:rsidRPr="000C491E">
        <w:rPr>
          <w:rFonts w:ascii="Segoe UI" w:hAnsi="Segoe UI" w:cs="Segoe UI"/>
        </w:rPr>
        <w:t xml:space="preserve">Cardiac pacemaker and cardiac muscle contraction </w:t>
      </w:r>
    </w:p>
    <w:p w:rsidR="00804BE4" w:rsidRPr="000C491E" w:rsidRDefault="00804BE4" w:rsidP="0008032D">
      <w:pPr>
        <w:pStyle w:val="ListParagraph"/>
        <w:numPr>
          <w:ilvl w:val="0"/>
          <w:numId w:val="5"/>
        </w:numPr>
        <w:spacing w:line="360" w:lineRule="auto"/>
        <w:rPr>
          <w:rFonts w:ascii="Segoe UI" w:hAnsi="Segoe UI" w:cs="Segoe UI"/>
        </w:rPr>
      </w:pPr>
      <w:r w:rsidRPr="000C491E">
        <w:rPr>
          <w:rFonts w:ascii="Segoe UI" w:hAnsi="Segoe UI" w:cs="Segoe UI"/>
        </w:rPr>
        <w:t xml:space="preserve">Cardiac cycle </w:t>
      </w:r>
    </w:p>
    <w:p w:rsidR="00804BE4" w:rsidRPr="000C491E" w:rsidRDefault="00804BE4" w:rsidP="0008032D">
      <w:pPr>
        <w:pStyle w:val="ListParagraph"/>
        <w:numPr>
          <w:ilvl w:val="0"/>
          <w:numId w:val="5"/>
        </w:numPr>
        <w:spacing w:line="360" w:lineRule="auto"/>
        <w:rPr>
          <w:rFonts w:ascii="Segoe UI" w:hAnsi="Segoe UI" w:cs="Segoe UI"/>
        </w:rPr>
      </w:pPr>
      <w:r w:rsidRPr="000C491E">
        <w:rPr>
          <w:rFonts w:ascii="Segoe UI" w:hAnsi="Segoe UI" w:cs="Segoe UI"/>
        </w:rPr>
        <w:t xml:space="preserve">ECG: recording and interpretation </w:t>
      </w:r>
    </w:p>
    <w:p w:rsidR="00804BE4" w:rsidRPr="000C491E" w:rsidRDefault="00804BE4" w:rsidP="0008032D">
      <w:pPr>
        <w:pStyle w:val="ListParagraph"/>
        <w:numPr>
          <w:ilvl w:val="0"/>
          <w:numId w:val="5"/>
        </w:numPr>
        <w:spacing w:line="360" w:lineRule="auto"/>
        <w:rPr>
          <w:rFonts w:ascii="Segoe UI" w:hAnsi="Segoe UI" w:cs="Segoe UI"/>
        </w:rPr>
      </w:pPr>
      <w:r w:rsidRPr="000C491E">
        <w:rPr>
          <w:rFonts w:ascii="Segoe UI" w:hAnsi="Segoe UI" w:cs="Segoe UI"/>
        </w:rPr>
        <w:t>Common arrhythmias and its mechanism of development</w:t>
      </w:r>
    </w:p>
    <w:p w:rsidR="00804BE4" w:rsidRPr="000C491E" w:rsidRDefault="00804BE4" w:rsidP="0008032D">
      <w:pPr>
        <w:pStyle w:val="ListParagraph"/>
        <w:numPr>
          <w:ilvl w:val="0"/>
          <w:numId w:val="5"/>
        </w:numPr>
        <w:spacing w:line="360" w:lineRule="auto"/>
        <w:rPr>
          <w:rFonts w:ascii="Segoe UI" w:hAnsi="Segoe UI" w:cs="Segoe UI"/>
        </w:rPr>
      </w:pPr>
      <w:r w:rsidRPr="000C491E">
        <w:rPr>
          <w:rFonts w:ascii="Segoe UI" w:hAnsi="Segoe UI" w:cs="Segoe UI"/>
        </w:rPr>
        <w:t>Types of blood vessels and their function</w:t>
      </w:r>
    </w:p>
    <w:p w:rsidR="00804BE4" w:rsidRPr="000C491E" w:rsidRDefault="00804BE4" w:rsidP="0008032D">
      <w:pPr>
        <w:pStyle w:val="ListParagraph"/>
        <w:numPr>
          <w:ilvl w:val="0"/>
          <w:numId w:val="5"/>
        </w:numPr>
        <w:spacing w:line="360" w:lineRule="auto"/>
        <w:rPr>
          <w:rFonts w:ascii="Segoe UI" w:hAnsi="Segoe UI" w:cs="Segoe UI"/>
        </w:rPr>
      </w:pPr>
      <w:proofErr w:type="spellStart"/>
      <w:r w:rsidRPr="000C491E">
        <w:rPr>
          <w:rFonts w:ascii="Segoe UI" w:hAnsi="Segoe UI" w:cs="Segoe UI"/>
        </w:rPr>
        <w:t>Haemodynamics</w:t>
      </w:r>
      <w:proofErr w:type="spellEnd"/>
      <w:r w:rsidRPr="000C491E">
        <w:rPr>
          <w:rFonts w:ascii="Segoe UI" w:hAnsi="Segoe UI" w:cs="Segoe UI"/>
        </w:rPr>
        <w:t xml:space="preserve"> of blood flow (local control systemic circulation its regulation and control).</w:t>
      </w:r>
    </w:p>
    <w:p w:rsidR="00804BE4" w:rsidRPr="000C491E" w:rsidRDefault="00804BE4" w:rsidP="0008032D">
      <w:pPr>
        <w:pStyle w:val="ListParagraph"/>
        <w:numPr>
          <w:ilvl w:val="0"/>
          <w:numId w:val="5"/>
        </w:numPr>
        <w:spacing w:line="360" w:lineRule="auto"/>
        <w:rPr>
          <w:rFonts w:ascii="Segoe UI" w:hAnsi="Segoe UI" w:cs="Segoe UI"/>
        </w:rPr>
      </w:pPr>
      <w:r w:rsidRPr="000C491E">
        <w:rPr>
          <w:rFonts w:ascii="Segoe UI" w:hAnsi="Segoe UI" w:cs="Segoe UI"/>
        </w:rPr>
        <w:t xml:space="preserve">Peripheral resistance its regulation and effect on circulation </w:t>
      </w:r>
    </w:p>
    <w:p w:rsidR="00804BE4" w:rsidRPr="000C491E" w:rsidRDefault="00804BE4" w:rsidP="0008032D">
      <w:pPr>
        <w:pStyle w:val="ListParagraph"/>
        <w:numPr>
          <w:ilvl w:val="0"/>
          <w:numId w:val="5"/>
        </w:numPr>
        <w:spacing w:line="360" w:lineRule="auto"/>
        <w:rPr>
          <w:rFonts w:ascii="Segoe UI" w:hAnsi="Segoe UI" w:cs="Segoe UI"/>
        </w:rPr>
      </w:pPr>
      <w:r w:rsidRPr="000C491E">
        <w:rPr>
          <w:rFonts w:ascii="Segoe UI" w:hAnsi="Segoe UI" w:cs="Segoe UI"/>
        </w:rPr>
        <w:t xml:space="preserve">Arterial pulse </w:t>
      </w:r>
    </w:p>
    <w:p w:rsidR="00804BE4" w:rsidRPr="000C491E" w:rsidRDefault="00804BE4" w:rsidP="0008032D">
      <w:pPr>
        <w:pStyle w:val="ListParagraph"/>
        <w:numPr>
          <w:ilvl w:val="0"/>
          <w:numId w:val="5"/>
        </w:numPr>
        <w:spacing w:line="360" w:lineRule="auto"/>
        <w:rPr>
          <w:rFonts w:ascii="Segoe UI" w:hAnsi="Segoe UI" w:cs="Segoe UI"/>
        </w:rPr>
      </w:pPr>
      <w:r w:rsidRPr="000C491E">
        <w:rPr>
          <w:rFonts w:ascii="Segoe UI" w:hAnsi="Segoe UI" w:cs="Segoe UI"/>
        </w:rPr>
        <w:t xml:space="preserve">Blood pressure and its regulation </w:t>
      </w:r>
      <w:r w:rsidRPr="000C491E">
        <w:rPr>
          <w:rFonts w:ascii="Segoe UI" w:hAnsi="Segoe UI" w:cs="Segoe UI"/>
          <w:sz w:val="12"/>
        </w:rPr>
        <w:t xml:space="preserve"> </w:t>
      </w:r>
    </w:p>
    <w:p w:rsidR="00804BE4" w:rsidRPr="000C491E" w:rsidRDefault="00804BE4" w:rsidP="0008032D">
      <w:pPr>
        <w:pStyle w:val="ListParagraph"/>
        <w:numPr>
          <w:ilvl w:val="0"/>
          <w:numId w:val="5"/>
        </w:numPr>
        <w:spacing w:line="360" w:lineRule="auto"/>
        <w:rPr>
          <w:rFonts w:ascii="Segoe UI" w:hAnsi="Segoe UI" w:cs="Segoe UI"/>
        </w:rPr>
      </w:pPr>
      <w:r w:rsidRPr="000C491E">
        <w:rPr>
          <w:rFonts w:ascii="Segoe UI" w:hAnsi="Segoe UI" w:cs="Segoe UI"/>
        </w:rPr>
        <w:t xml:space="preserve">Cardiac output and its control </w:t>
      </w:r>
    </w:p>
    <w:p w:rsidR="00804BE4" w:rsidRPr="000C491E" w:rsidRDefault="00804BE4" w:rsidP="0008032D">
      <w:pPr>
        <w:pStyle w:val="ListParagraph"/>
        <w:numPr>
          <w:ilvl w:val="0"/>
          <w:numId w:val="5"/>
        </w:numPr>
        <w:spacing w:line="360" w:lineRule="auto"/>
        <w:rPr>
          <w:rFonts w:ascii="Segoe UI" w:hAnsi="Segoe UI" w:cs="Segoe UI"/>
        </w:rPr>
      </w:pPr>
      <w:r w:rsidRPr="000C491E">
        <w:rPr>
          <w:rFonts w:ascii="Segoe UI" w:hAnsi="Segoe UI" w:cs="Segoe UI"/>
        </w:rPr>
        <w:t xml:space="preserve">Heart sounds and murmurs Importance in circulation and control of venous return. </w:t>
      </w:r>
    </w:p>
    <w:p w:rsidR="00804BE4" w:rsidRPr="000C491E" w:rsidRDefault="00804BE4" w:rsidP="0008032D">
      <w:pPr>
        <w:pStyle w:val="ListParagraph"/>
        <w:numPr>
          <w:ilvl w:val="0"/>
          <w:numId w:val="5"/>
        </w:numPr>
        <w:spacing w:line="360" w:lineRule="auto"/>
        <w:rPr>
          <w:rFonts w:ascii="Segoe UI" w:hAnsi="Segoe UI" w:cs="Segoe UI"/>
        </w:rPr>
      </w:pPr>
      <w:r w:rsidRPr="000C491E">
        <w:rPr>
          <w:rFonts w:ascii="Segoe UI" w:hAnsi="Segoe UI" w:cs="Segoe UI"/>
        </w:rPr>
        <w:t xml:space="preserve">Coronary circulation </w:t>
      </w:r>
    </w:p>
    <w:p w:rsidR="00804BE4" w:rsidRPr="000C491E" w:rsidRDefault="00804BE4" w:rsidP="0008032D">
      <w:pPr>
        <w:pStyle w:val="ListParagraph"/>
        <w:numPr>
          <w:ilvl w:val="0"/>
          <w:numId w:val="5"/>
        </w:numPr>
        <w:spacing w:line="360" w:lineRule="auto"/>
        <w:rPr>
          <w:rFonts w:ascii="Segoe UI" w:hAnsi="Segoe UI" w:cs="Segoe UI"/>
        </w:rPr>
      </w:pPr>
      <w:r w:rsidRPr="000C491E">
        <w:rPr>
          <w:rFonts w:ascii="Segoe UI" w:hAnsi="Segoe UI" w:cs="Segoe UI"/>
        </w:rPr>
        <w:t xml:space="preserve">Splanchnic, pulmonary and cerebral circulation </w:t>
      </w:r>
    </w:p>
    <w:p w:rsidR="00804BE4" w:rsidRPr="000C491E" w:rsidRDefault="00804BE4" w:rsidP="0008032D">
      <w:pPr>
        <w:pStyle w:val="ListParagraph"/>
        <w:numPr>
          <w:ilvl w:val="0"/>
          <w:numId w:val="5"/>
        </w:numPr>
        <w:spacing w:line="360" w:lineRule="auto"/>
        <w:rPr>
          <w:rFonts w:ascii="Segoe UI" w:hAnsi="Segoe UI" w:cs="Segoe UI"/>
        </w:rPr>
      </w:pPr>
      <w:r w:rsidRPr="000C491E">
        <w:rPr>
          <w:rFonts w:ascii="Segoe UI" w:hAnsi="Segoe UI" w:cs="Segoe UI"/>
        </w:rPr>
        <w:t xml:space="preserve">Triple response and cutaneous circulation </w:t>
      </w:r>
    </w:p>
    <w:p w:rsidR="00804BE4" w:rsidRPr="000C491E" w:rsidRDefault="00804BE4" w:rsidP="0008032D">
      <w:pPr>
        <w:pStyle w:val="ListParagraph"/>
        <w:numPr>
          <w:ilvl w:val="0"/>
          <w:numId w:val="5"/>
        </w:numPr>
        <w:spacing w:line="360" w:lineRule="auto"/>
        <w:rPr>
          <w:rFonts w:ascii="Segoe UI" w:hAnsi="Segoe UI" w:cs="Segoe UI"/>
        </w:rPr>
      </w:pPr>
      <w:proofErr w:type="spellStart"/>
      <w:r w:rsidRPr="000C491E">
        <w:rPr>
          <w:rFonts w:ascii="Segoe UI" w:hAnsi="Segoe UI" w:cs="Segoe UI"/>
        </w:rPr>
        <w:t>Foetal</w:t>
      </w:r>
      <w:proofErr w:type="spellEnd"/>
      <w:r w:rsidRPr="000C491E">
        <w:rPr>
          <w:rFonts w:ascii="Segoe UI" w:hAnsi="Segoe UI" w:cs="Segoe UI"/>
        </w:rPr>
        <w:t xml:space="preserve"> circulation and circulatory changes at birth</w:t>
      </w:r>
    </w:p>
    <w:p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000000"/>
        </w:rPr>
        <mc:AlternateContent>
          <mc:Choice Requires="wpg">
            <w:drawing>
              <wp:inline distT="0" distB="0" distL="0" distR="0" wp14:anchorId="0A7FCC55" wp14:editId="63CE8DC7">
                <wp:extent cx="99098" cy="99098"/>
                <wp:effectExtent l="0" t="0" r="0" b="0"/>
                <wp:docPr id="250521" name="Group 250521"/>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712" name="Shape 323712"/>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39A908DE" id="Group 250521"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">
                <v:shape id="Shape 323712"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pNzcoA&#10;AADfAAAADwAAAGRycy9kb3ducmV2LnhtbESPW2vCQBSE3wv+h+UIvtWNsahJXUUEbUFfvPTyeMie&#10;JsHs2ZjdmrS/vlso9HGYmW+Y+bIzlbhR40rLCkbDCARxZnXJuYLzaXM/A+E8ssbKMin4IgfLRe9u&#10;jqm2LR/odvS5CBB2KSoovK9TKV1WkEE3tDVx8D5sY9AH2eRSN9gGuKlkHEUTabDksFBgTeuCssvx&#10;0yhIXh/a9fVtK+3Lt3466X1idu+JUoN+t3oE4anz/+G/9rNWMI7H01EMv3/CF5C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b6Tc3KAAAA3wAAAA8AAAAAAAAAAAAAAAAAmAIA&#10;AGRycy9kb3ducmV2LnhtbFBLBQYAAAAABAAEAPUAAACPAw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CLINICAL MODULE</w:t>
      </w:r>
    </w:p>
    <w:p w:rsidR="00804BE4" w:rsidRPr="000C491E" w:rsidRDefault="00804BE4" w:rsidP="0008032D">
      <w:pPr>
        <w:numPr>
          <w:ilvl w:val="0"/>
          <w:numId w:val="5"/>
        </w:numPr>
        <w:spacing w:after="5" w:line="360" w:lineRule="auto"/>
        <w:ind w:left="360" w:hanging="360"/>
        <w:jc w:val="both"/>
        <w:rPr>
          <w:rFonts w:ascii="Segoe UI" w:hAnsi="Segoe UI" w:cs="Segoe UI"/>
        </w:rPr>
      </w:pPr>
      <w:r w:rsidRPr="000C491E">
        <w:rPr>
          <w:rFonts w:ascii="Segoe UI" w:hAnsi="Segoe UI" w:cs="Segoe UI"/>
        </w:rPr>
        <w:t xml:space="preserve">Clinical significance of cardiac cycle, correlation of ECG and heart sounds to cardiac cycle </w:t>
      </w:r>
    </w:p>
    <w:p w:rsidR="00804BE4" w:rsidRPr="000C491E" w:rsidRDefault="00804BE4" w:rsidP="0008032D">
      <w:pPr>
        <w:numPr>
          <w:ilvl w:val="0"/>
          <w:numId w:val="5"/>
        </w:numPr>
        <w:spacing w:after="5" w:line="360" w:lineRule="auto"/>
        <w:ind w:left="360" w:hanging="360"/>
        <w:jc w:val="both"/>
        <w:rPr>
          <w:rFonts w:ascii="Segoe UI" w:hAnsi="Segoe UI" w:cs="Segoe UI"/>
        </w:rPr>
      </w:pPr>
      <w:r w:rsidRPr="000C491E">
        <w:rPr>
          <w:rFonts w:ascii="Segoe UI" w:hAnsi="Segoe UI" w:cs="Segoe UI"/>
          <w:sz w:val="12"/>
        </w:rPr>
        <w:t xml:space="preserve"> </w:t>
      </w:r>
      <w:r w:rsidRPr="000C491E">
        <w:rPr>
          <w:rFonts w:ascii="Segoe UI" w:hAnsi="Segoe UI" w:cs="Segoe UI"/>
        </w:rPr>
        <w:t xml:space="preserve">Clinical significance of cardiac cycle, interpretation of ischemia and arrhythmias </w:t>
      </w:r>
    </w:p>
    <w:p w:rsidR="00804BE4" w:rsidRPr="000C491E" w:rsidRDefault="00804BE4" w:rsidP="0008032D">
      <w:pPr>
        <w:numPr>
          <w:ilvl w:val="0"/>
          <w:numId w:val="5"/>
        </w:numPr>
        <w:spacing w:after="5" w:line="360" w:lineRule="auto"/>
        <w:ind w:left="360" w:hanging="360"/>
        <w:jc w:val="both"/>
        <w:rPr>
          <w:rFonts w:ascii="Segoe UI" w:hAnsi="Segoe UI" w:cs="Segoe UI"/>
        </w:rPr>
      </w:pPr>
      <w:r w:rsidRPr="000C491E">
        <w:rPr>
          <w:rFonts w:ascii="Segoe UI" w:hAnsi="Segoe UI" w:cs="Segoe UI"/>
        </w:rPr>
        <w:t xml:space="preserve">Effects of hypertension </w:t>
      </w:r>
    </w:p>
    <w:p w:rsidR="00804BE4" w:rsidRPr="000C491E" w:rsidRDefault="00804BE4" w:rsidP="0008032D">
      <w:pPr>
        <w:numPr>
          <w:ilvl w:val="0"/>
          <w:numId w:val="5"/>
        </w:numPr>
        <w:spacing w:after="5" w:line="360" w:lineRule="auto"/>
        <w:ind w:left="360" w:hanging="360"/>
        <w:jc w:val="both"/>
        <w:rPr>
          <w:rFonts w:ascii="Segoe UI" w:hAnsi="Segoe UI" w:cs="Segoe UI"/>
        </w:rPr>
      </w:pPr>
      <w:r w:rsidRPr="000C491E">
        <w:rPr>
          <w:rFonts w:ascii="Segoe UI" w:hAnsi="Segoe UI" w:cs="Segoe UI"/>
        </w:rPr>
        <w:t xml:space="preserve">Clinical significance of heart sounds </w:t>
      </w:r>
    </w:p>
    <w:p w:rsidR="00804BE4" w:rsidRPr="000C491E" w:rsidRDefault="00804BE4" w:rsidP="0008032D">
      <w:pPr>
        <w:numPr>
          <w:ilvl w:val="0"/>
          <w:numId w:val="5"/>
        </w:numPr>
        <w:spacing w:after="5" w:line="360" w:lineRule="auto"/>
        <w:ind w:left="360" w:hanging="360"/>
        <w:jc w:val="both"/>
        <w:rPr>
          <w:rFonts w:ascii="Segoe UI" w:hAnsi="Segoe UI" w:cs="Segoe UI"/>
        </w:rPr>
      </w:pPr>
      <w:r w:rsidRPr="000C491E">
        <w:rPr>
          <w:rFonts w:ascii="Segoe UI" w:hAnsi="Segoe UI" w:cs="Segoe UI"/>
        </w:rPr>
        <w:t>Effects of ischemia</w:t>
      </w:r>
    </w:p>
    <w:p w:rsidR="00804BE4" w:rsidRPr="000C491E" w:rsidRDefault="00804BE4" w:rsidP="0008032D">
      <w:pPr>
        <w:numPr>
          <w:ilvl w:val="0"/>
          <w:numId w:val="5"/>
        </w:numPr>
        <w:spacing w:after="257" w:line="360" w:lineRule="auto"/>
        <w:ind w:left="360" w:hanging="360"/>
        <w:jc w:val="both"/>
        <w:rPr>
          <w:rFonts w:ascii="Segoe UI" w:hAnsi="Segoe UI" w:cs="Segoe UI"/>
        </w:rPr>
      </w:pPr>
      <w:r w:rsidRPr="000C491E">
        <w:rPr>
          <w:rFonts w:ascii="Segoe UI" w:hAnsi="Segoe UI" w:cs="Segoe UI"/>
        </w:rPr>
        <w:t>Shock</w:t>
      </w:r>
    </w:p>
    <w:p w:rsidR="00804BE4" w:rsidRPr="000C491E" w:rsidRDefault="00804BE4" w:rsidP="0008032D">
      <w:pPr>
        <w:spacing w:after="116" w:line="360" w:lineRule="auto"/>
        <w:ind w:left="370"/>
        <w:rPr>
          <w:rFonts w:ascii="Segoe UI" w:hAnsi="Segoe UI" w:cs="Segoe UI"/>
        </w:rPr>
      </w:pPr>
      <w:r w:rsidRPr="000C491E">
        <w:rPr>
          <w:rFonts w:ascii="Segoe UI" w:eastAsia="Calibri" w:hAnsi="Segoe UI" w:cs="Segoe UI"/>
          <w:noProof/>
          <w:color w:val="000000"/>
        </w:rPr>
        <mc:AlternateContent>
          <mc:Choice Requires="wpg">
            <w:drawing>
              <wp:inline distT="0" distB="0" distL="0" distR="0" wp14:anchorId="0621EE47" wp14:editId="5EBECB3E">
                <wp:extent cx="99098" cy="99098"/>
                <wp:effectExtent l="0" t="0" r="0" b="0"/>
                <wp:docPr id="250522" name="Group 250522"/>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714" name="Shape 323714"/>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2BEAC4E5" id="Group 250522"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">
                <v:shape id="Shape 323714"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9wIskA&#10;AADfAAAADwAAAGRycy9kb3ducmV2LnhtbESPT2vCQBTE74V+h+UJ3urGP9gmdRURtAV7qbba4yP7&#10;TEKzb2N2NdFP7wqFHoeZ+Q0zmbWmFGeqXWFZQb8XgSBOrS44U/C1XT69gHAeWWNpmRRcyMFs+vgw&#10;wUTbhj/pvPGZCBB2CSrIva8SKV2ak0HXsxVx8A62NuiDrDOpa2wC3JRyEEVjabDgsJBjRYuc0t/N&#10;ySiId6NmcdyvpP2+6ret/ojN+idWqttp568gPLX+P/zXftcKhoPhc38E9z/hC8jp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l9wIskAAADfAAAADwAAAAAAAAAAAAAAAACYAgAA&#10;ZHJzL2Rvd25yZXYueG1sUEsFBgAAAAAEAAQA9QAAAI4DA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PHYSIOLOGY PRACTICALS</w:t>
      </w:r>
    </w:p>
    <w:p w:rsidR="00804BE4" w:rsidRPr="000C491E" w:rsidRDefault="00804BE4" w:rsidP="0008032D">
      <w:pPr>
        <w:numPr>
          <w:ilvl w:val="0"/>
          <w:numId w:val="5"/>
        </w:numPr>
        <w:spacing w:after="5" w:line="360" w:lineRule="auto"/>
        <w:ind w:left="360" w:hanging="360"/>
        <w:jc w:val="both"/>
        <w:rPr>
          <w:rFonts w:ascii="Segoe UI" w:hAnsi="Segoe UI" w:cs="Segoe UI"/>
        </w:rPr>
      </w:pPr>
      <w:r w:rsidRPr="000C491E">
        <w:rPr>
          <w:rFonts w:ascii="Segoe UI" w:hAnsi="Segoe UI" w:cs="Segoe UI"/>
        </w:rPr>
        <w:t xml:space="preserve">Cardiovascular System </w:t>
      </w:r>
    </w:p>
    <w:p w:rsidR="00804BE4" w:rsidRPr="000C491E" w:rsidRDefault="00804BE4" w:rsidP="0008032D">
      <w:pPr>
        <w:numPr>
          <w:ilvl w:val="0"/>
          <w:numId w:val="5"/>
        </w:numPr>
        <w:spacing w:after="5" w:line="360" w:lineRule="auto"/>
        <w:ind w:left="360" w:hanging="360"/>
        <w:jc w:val="both"/>
        <w:rPr>
          <w:rFonts w:ascii="Segoe UI" w:hAnsi="Segoe UI" w:cs="Segoe UI"/>
        </w:rPr>
      </w:pPr>
      <w:r w:rsidRPr="000C491E">
        <w:rPr>
          <w:rFonts w:ascii="Segoe UI" w:hAnsi="Segoe UI" w:cs="Segoe UI"/>
        </w:rPr>
        <w:t xml:space="preserve">Cardiopulmonary resuscitation (to be coordinated with the department of medicine) </w:t>
      </w:r>
    </w:p>
    <w:p w:rsidR="00804BE4" w:rsidRPr="000C491E" w:rsidRDefault="00804BE4" w:rsidP="0008032D">
      <w:pPr>
        <w:numPr>
          <w:ilvl w:val="0"/>
          <w:numId w:val="5"/>
        </w:numPr>
        <w:spacing w:after="5" w:line="360" w:lineRule="auto"/>
        <w:ind w:left="360" w:hanging="360"/>
        <w:jc w:val="both"/>
        <w:rPr>
          <w:rFonts w:ascii="Segoe UI" w:hAnsi="Segoe UI" w:cs="Segoe UI"/>
        </w:rPr>
      </w:pPr>
      <w:r w:rsidRPr="000C491E">
        <w:rPr>
          <w:rFonts w:ascii="Segoe UI" w:hAnsi="Segoe UI" w:cs="Segoe UI"/>
        </w:rPr>
        <w:t xml:space="preserve">Examination of arterial pulse </w:t>
      </w:r>
    </w:p>
    <w:p w:rsidR="00804BE4" w:rsidRPr="000C491E" w:rsidRDefault="00804BE4" w:rsidP="0008032D">
      <w:pPr>
        <w:numPr>
          <w:ilvl w:val="0"/>
          <w:numId w:val="5"/>
        </w:numPr>
        <w:spacing w:after="5" w:line="360" w:lineRule="auto"/>
        <w:ind w:left="360" w:hanging="360"/>
        <w:jc w:val="both"/>
        <w:rPr>
          <w:rFonts w:ascii="Segoe UI" w:hAnsi="Segoe UI" w:cs="Segoe UI"/>
        </w:rPr>
      </w:pPr>
      <w:r w:rsidRPr="000C491E">
        <w:rPr>
          <w:rFonts w:ascii="Segoe UI" w:hAnsi="Segoe UI" w:cs="Segoe UI"/>
        </w:rPr>
        <w:t xml:space="preserve">ECG recording and interpretation </w:t>
      </w:r>
    </w:p>
    <w:p w:rsidR="00804BE4" w:rsidRPr="000C491E" w:rsidRDefault="00804BE4" w:rsidP="0008032D">
      <w:pPr>
        <w:numPr>
          <w:ilvl w:val="0"/>
          <w:numId w:val="5"/>
        </w:numPr>
        <w:spacing w:after="5" w:line="360" w:lineRule="auto"/>
        <w:ind w:left="360" w:hanging="360"/>
        <w:jc w:val="both"/>
        <w:rPr>
          <w:rFonts w:ascii="Segoe UI" w:hAnsi="Segoe UI" w:cs="Segoe UI"/>
        </w:rPr>
      </w:pPr>
      <w:r w:rsidRPr="000C491E">
        <w:rPr>
          <w:rFonts w:ascii="Segoe UI" w:hAnsi="Segoe UI" w:cs="Segoe UI"/>
        </w:rPr>
        <w:lastRenderedPageBreak/>
        <w:t xml:space="preserve">Arterial blood pressure </w:t>
      </w:r>
    </w:p>
    <w:p w:rsidR="00804BE4" w:rsidRPr="000C491E" w:rsidRDefault="00804BE4" w:rsidP="0008032D">
      <w:pPr>
        <w:numPr>
          <w:ilvl w:val="0"/>
          <w:numId w:val="5"/>
        </w:numPr>
        <w:spacing w:after="5" w:line="360" w:lineRule="auto"/>
        <w:ind w:left="360" w:hanging="360"/>
        <w:jc w:val="both"/>
        <w:rPr>
          <w:rFonts w:ascii="Segoe UI" w:hAnsi="Segoe UI" w:cs="Segoe UI"/>
        </w:rPr>
      </w:pPr>
      <w:r w:rsidRPr="000C491E">
        <w:rPr>
          <w:rFonts w:ascii="Segoe UI" w:hAnsi="Segoe UI" w:cs="Segoe UI"/>
        </w:rPr>
        <w:t xml:space="preserve">Effects of exercise and posture on blood pressure </w:t>
      </w:r>
    </w:p>
    <w:p w:rsidR="00804BE4" w:rsidRPr="000C491E" w:rsidRDefault="00804BE4" w:rsidP="0008032D">
      <w:pPr>
        <w:numPr>
          <w:ilvl w:val="0"/>
          <w:numId w:val="5"/>
        </w:numPr>
        <w:spacing w:after="5" w:line="360" w:lineRule="auto"/>
        <w:ind w:left="360" w:hanging="360"/>
        <w:jc w:val="both"/>
        <w:rPr>
          <w:rFonts w:ascii="Segoe UI" w:hAnsi="Segoe UI" w:cs="Segoe UI"/>
        </w:rPr>
      </w:pPr>
      <w:r w:rsidRPr="000C491E">
        <w:rPr>
          <w:rFonts w:ascii="Segoe UI" w:hAnsi="Segoe UI" w:cs="Segoe UI"/>
        </w:rPr>
        <w:t>Apex beat and normal heart sounds</w:t>
      </w:r>
    </w:p>
    <w:p w:rsidR="00804BE4" w:rsidRPr="000C491E" w:rsidRDefault="00804BE4" w:rsidP="0008032D">
      <w:pPr>
        <w:spacing w:after="116" w:line="360" w:lineRule="auto"/>
        <w:ind w:left="370"/>
        <w:rPr>
          <w:rFonts w:ascii="Segoe UI" w:hAnsi="Segoe UI" w:cs="Segoe UI"/>
        </w:rPr>
      </w:pPr>
      <w:r w:rsidRPr="000C491E">
        <w:rPr>
          <w:rFonts w:ascii="Segoe UI" w:eastAsia="Calibri" w:hAnsi="Segoe UI" w:cs="Segoe UI"/>
          <w:noProof/>
          <w:color w:val="000000"/>
        </w:rPr>
        <mc:AlternateContent>
          <mc:Choice Requires="wpg">
            <w:drawing>
              <wp:inline distT="0" distB="0" distL="0" distR="0" wp14:anchorId="5888053B" wp14:editId="753D7E00">
                <wp:extent cx="99098" cy="99099"/>
                <wp:effectExtent l="0" t="0" r="0" b="0"/>
                <wp:docPr id="250523" name="Group 250523"/>
                <wp:cNvGraphicFramePr/>
                <a:graphic xmlns:a="http://schemas.openxmlformats.org/drawingml/2006/main">
                  <a:graphicData uri="http://schemas.microsoft.com/office/word/2010/wordprocessingGroup">
                    <wpg:wgp>
                      <wpg:cNvGrpSpPr/>
                      <wpg:grpSpPr>
                        <a:xfrm>
                          <a:off x="0" y="0"/>
                          <a:ext cx="99098" cy="99099"/>
                          <a:chOff x="0" y="0"/>
                          <a:chExt cx="99098" cy="99099"/>
                        </a:xfrm>
                      </wpg:grpSpPr>
                      <wps:wsp>
                        <wps:cNvPr id="323716" name="Shape 323716"/>
                        <wps:cNvSpPr/>
                        <wps:spPr>
                          <a:xfrm>
                            <a:off x="0" y="0"/>
                            <a:ext cx="99098" cy="99099"/>
                          </a:xfrm>
                          <a:custGeom>
                            <a:avLst/>
                            <a:gdLst/>
                            <a:ahLst/>
                            <a:cxnLst/>
                            <a:rect l="0" t="0" r="0" b="0"/>
                            <a:pathLst>
                              <a:path w="99098" h="99099">
                                <a:moveTo>
                                  <a:pt x="0" y="0"/>
                                </a:moveTo>
                                <a:lnTo>
                                  <a:pt x="99098" y="0"/>
                                </a:lnTo>
                                <a:lnTo>
                                  <a:pt x="99098" y="99099"/>
                                </a:lnTo>
                                <a:lnTo>
                                  <a:pt x="0" y="99099"/>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w:pict>
              <v:group w14:anchorId="3C31D925" id="Group 250523" o:spid="_x0000_s1026" style="width:7.8pt;height:7.8pt;mso-position-horizontal-relative:char;mso-position-vertical-relative:line" coordsize="99098,9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">
                <v:shape id="Shape 323716" o:spid="_x0000_s1027" style="position:absolute;width:99098;height:99099;visibility:visible;mso-wrap-style:square;v-text-anchor:top" coordsize="99098,9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dI8cA&#10;AADfAAAADwAAAGRycy9kb3ducmV2LnhtbESPQWvCQBSE74X+h+UJ3upGA2mJriJaQTxYG/X+yL4m&#10;odm3YXfV2F/fFQo9DjPzDTNb9KYVV3K+saxgPEpAEJdWN1wpOB03L28gfEDW2FomBXfysJg/P80w&#10;1/bGn3QtQiUihH2OCuoQulxKX9Zk0I9sRxy9L+sMhihdJbXDW4SbVk6SJJMGG44LNXa0qqn8Li5G&#10;Ae/K88GZS7b+wP5njatin77flRoO+uUURKA+/If/2lutIJ2kr+MMHn/iF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j3SPHAAAA3wAAAA8AAAAAAAAAAAAAAAAAmAIAAGRy&#10;cy9kb3ducmV2LnhtbFBLBQYAAAAABAAEAPUAAACMAwAAAAA=&#10;" path="m,l99098,r,99099l,99099,,e" fillcolor="#999a9a" stroked="f" strokeweight="0">
                  <v:stroke endcap="round"/>
                  <v:path arrowok="t" textboxrect="0,0,99098,99099"/>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RECOMMENDED BOOKS</w:t>
      </w:r>
    </w:p>
    <w:p w:rsidR="00804BE4" w:rsidRPr="000C491E" w:rsidRDefault="00804BE4" w:rsidP="0008032D">
      <w:pPr>
        <w:numPr>
          <w:ilvl w:val="0"/>
          <w:numId w:val="5"/>
        </w:numPr>
        <w:spacing w:after="5" w:line="360" w:lineRule="auto"/>
        <w:ind w:left="360" w:hanging="360"/>
        <w:jc w:val="both"/>
        <w:rPr>
          <w:rFonts w:ascii="Segoe UI" w:hAnsi="Segoe UI" w:cs="Segoe UI"/>
        </w:rPr>
      </w:pPr>
      <w:r w:rsidRPr="000C491E">
        <w:rPr>
          <w:rFonts w:ascii="Segoe UI" w:hAnsi="Segoe UI" w:cs="Segoe UI"/>
        </w:rPr>
        <w:t xml:space="preserve">Textbook of Physiology by Guyton and Hall, Latest Ed. </w:t>
      </w:r>
    </w:p>
    <w:p w:rsidR="00CA0609" w:rsidRPr="000C491E" w:rsidRDefault="00804BE4" w:rsidP="0008032D">
      <w:pPr>
        <w:numPr>
          <w:ilvl w:val="0"/>
          <w:numId w:val="5"/>
        </w:numPr>
        <w:spacing w:after="5" w:line="360" w:lineRule="auto"/>
        <w:ind w:left="360" w:hanging="360"/>
        <w:jc w:val="both"/>
        <w:rPr>
          <w:rFonts w:ascii="Segoe UI" w:hAnsi="Segoe UI" w:cs="Segoe UI"/>
        </w:rPr>
      </w:pPr>
      <w:r w:rsidRPr="000C491E">
        <w:rPr>
          <w:rFonts w:ascii="Segoe UI" w:hAnsi="Segoe UI" w:cs="Segoe UI"/>
        </w:rPr>
        <w:t xml:space="preserve">Review of Medical Physiology </w:t>
      </w:r>
      <w:r w:rsidR="00CA0609" w:rsidRPr="000C491E">
        <w:rPr>
          <w:rFonts w:ascii="Segoe UI" w:hAnsi="Segoe UI" w:cs="Segoe UI"/>
        </w:rPr>
        <w:t xml:space="preserve">by William F. </w:t>
      </w:r>
      <w:proofErr w:type="spellStart"/>
      <w:r w:rsidR="00CA0609" w:rsidRPr="000C491E">
        <w:rPr>
          <w:rFonts w:ascii="Segoe UI" w:hAnsi="Segoe UI" w:cs="Segoe UI"/>
        </w:rPr>
        <w:t>Ganong</w:t>
      </w:r>
      <w:proofErr w:type="spellEnd"/>
      <w:r w:rsidR="00CA0609" w:rsidRPr="000C491E">
        <w:rPr>
          <w:rFonts w:ascii="Segoe UI" w:hAnsi="Segoe UI" w:cs="Segoe UI"/>
        </w:rPr>
        <w:t>, Latest Ed.</w:t>
      </w:r>
    </w:p>
    <w:p w:rsidR="00804BE4" w:rsidRPr="000C491E" w:rsidRDefault="00804BE4" w:rsidP="0008032D">
      <w:pPr>
        <w:numPr>
          <w:ilvl w:val="0"/>
          <w:numId w:val="5"/>
        </w:numPr>
        <w:spacing w:after="5" w:line="360" w:lineRule="auto"/>
        <w:ind w:left="360" w:hanging="360"/>
        <w:jc w:val="both"/>
        <w:rPr>
          <w:rFonts w:ascii="Segoe UI" w:hAnsi="Segoe UI" w:cs="Segoe UI"/>
        </w:rPr>
      </w:pPr>
      <w:r w:rsidRPr="000C491E">
        <w:rPr>
          <w:rFonts w:ascii="Segoe UI" w:hAnsi="Segoe UI" w:cs="Segoe UI"/>
        </w:rPr>
        <w:t>Physiology by Berne and Levy, Latest Ed.</w:t>
      </w:r>
    </w:p>
    <w:p w:rsidR="00804BE4" w:rsidRPr="000C491E" w:rsidRDefault="00804BE4" w:rsidP="0008032D">
      <w:pPr>
        <w:numPr>
          <w:ilvl w:val="0"/>
          <w:numId w:val="5"/>
        </w:numPr>
        <w:spacing w:after="5" w:line="360" w:lineRule="auto"/>
        <w:ind w:left="360" w:hanging="360"/>
        <w:jc w:val="both"/>
        <w:rPr>
          <w:rFonts w:ascii="Segoe UI" w:hAnsi="Segoe UI" w:cs="Segoe UI"/>
        </w:rPr>
      </w:pPr>
      <w:r w:rsidRPr="000C491E">
        <w:rPr>
          <w:rFonts w:ascii="Segoe UI" w:hAnsi="Segoe UI" w:cs="Segoe UI"/>
        </w:rPr>
        <w:t xml:space="preserve">Human Physiology: The Basis of Medicine by Gillian Pocock, Christopher D. Richards </w:t>
      </w:r>
    </w:p>
    <w:p w:rsidR="00804BE4" w:rsidRPr="000C491E" w:rsidRDefault="00804BE4" w:rsidP="0008032D">
      <w:pPr>
        <w:numPr>
          <w:ilvl w:val="0"/>
          <w:numId w:val="5"/>
        </w:numPr>
        <w:spacing w:after="5" w:line="360" w:lineRule="auto"/>
        <w:ind w:left="360" w:hanging="360"/>
        <w:jc w:val="both"/>
        <w:rPr>
          <w:rFonts w:ascii="Segoe UI" w:hAnsi="Segoe UI" w:cs="Segoe UI"/>
        </w:rPr>
      </w:pPr>
      <w:r w:rsidRPr="000C491E">
        <w:rPr>
          <w:rFonts w:ascii="Segoe UI" w:hAnsi="Segoe UI" w:cs="Segoe UI"/>
        </w:rPr>
        <w:t>Physiological Basis of Medical Practice by John B. West and Taylor</w:t>
      </w:r>
      <w:r w:rsidR="00D86B0D" w:rsidRPr="000C491E">
        <w:rPr>
          <w:rFonts w:ascii="Segoe UI" w:hAnsi="Segoe UI" w:cs="Segoe UI"/>
        </w:rPr>
        <w:t>, 12th</w:t>
      </w:r>
      <w:r w:rsidRPr="000C491E">
        <w:rPr>
          <w:rFonts w:ascii="Segoe UI" w:hAnsi="Segoe UI" w:cs="Segoe UI"/>
        </w:rPr>
        <w:t xml:space="preserve"> Ed.</w:t>
      </w:r>
    </w:p>
    <w:p w:rsidR="00D86B0D" w:rsidRPr="000C491E" w:rsidRDefault="00D86B0D" w:rsidP="0008032D">
      <w:pPr>
        <w:spacing w:after="5" w:line="360" w:lineRule="auto"/>
        <w:jc w:val="both"/>
        <w:rPr>
          <w:rFonts w:ascii="Segoe UI" w:hAnsi="Segoe UI" w:cs="Segoe UI"/>
        </w:rPr>
      </w:pPr>
    </w:p>
    <w:p w:rsidR="00D86B0D" w:rsidRPr="000C491E" w:rsidRDefault="00D86B0D" w:rsidP="0008032D">
      <w:pPr>
        <w:spacing w:after="5" w:line="360" w:lineRule="auto"/>
        <w:jc w:val="both"/>
        <w:rPr>
          <w:rFonts w:ascii="Segoe UI" w:hAnsi="Segoe UI" w:cs="Segoe UI"/>
          <w:b/>
          <w:color w:val="C00000"/>
          <w:sz w:val="28"/>
        </w:rPr>
      </w:pPr>
      <w:r w:rsidRPr="000C491E">
        <w:rPr>
          <w:rFonts w:ascii="Segoe UI" w:hAnsi="Segoe UI" w:cs="Segoe UI"/>
          <w:b/>
          <w:color w:val="C00000"/>
          <w:sz w:val="28"/>
        </w:rPr>
        <w:t xml:space="preserve">English </w:t>
      </w:r>
    </w:p>
    <w:p w:rsidR="002A749E" w:rsidRPr="000C491E" w:rsidRDefault="002A749E" w:rsidP="0008032D">
      <w:pPr>
        <w:spacing w:after="5" w:line="360" w:lineRule="auto"/>
        <w:jc w:val="both"/>
        <w:rPr>
          <w:rFonts w:ascii="Segoe UI" w:hAnsi="Segoe UI" w:cs="Segoe UI"/>
          <w:b/>
        </w:rPr>
      </w:pPr>
    </w:p>
    <w:p w:rsidR="005326D8" w:rsidRPr="000C491E" w:rsidRDefault="005326D8" w:rsidP="0008032D">
      <w:pPr>
        <w:spacing w:line="360" w:lineRule="auto"/>
        <w:rPr>
          <w:rFonts w:ascii="Segoe UI" w:hAnsi="Segoe UI" w:cs="Segoe UI"/>
          <w:b/>
          <w:color w:val="C00000"/>
        </w:rPr>
      </w:pPr>
      <w:r w:rsidRPr="000C491E">
        <w:rPr>
          <w:rFonts w:ascii="Segoe UI" w:hAnsi="Segoe UI" w:cs="Segoe UI"/>
          <w:b/>
          <w:color w:val="C00000"/>
        </w:rPr>
        <w:t>COURSE DESCRIPTION</w:t>
      </w:r>
    </w:p>
    <w:p w:rsidR="005326D8" w:rsidRPr="000C491E" w:rsidRDefault="005326D8" w:rsidP="0008032D">
      <w:pPr>
        <w:spacing w:line="360" w:lineRule="auto"/>
        <w:rPr>
          <w:rFonts w:ascii="Segoe UI" w:hAnsi="Segoe UI" w:cs="Segoe UI"/>
        </w:rPr>
      </w:pPr>
      <w:r w:rsidRPr="000C491E">
        <w:rPr>
          <w:rFonts w:ascii="Segoe UI" w:hAnsi="Segoe UI" w:cs="Segoe UI"/>
        </w:rPr>
        <w:t xml:space="preserve">Enhance language skills and develop critical thinking. </w:t>
      </w:r>
    </w:p>
    <w:p w:rsidR="005326D8" w:rsidRPr="000C491E" w:rsidRDefault="005326D8" w:rsidP="0008032D">
      <w:pPr>
        <w:spacing w:line="360" w:lineRule="auto"/>
        <w:rPr>
          <w:rFonts w:ascii="Segoe UI" w:hAnsi="Segoe UI" w:cs="Segoe UI"/>
          <w:b/>
          <w:color w:val="C00000"/>
        </w:rPr>
      </w:pPr>
      <w:r w:rsidRPr="000C491E">
        <w:rPr>
          <w:rFonts w:ascii="Segoe UI" w:hAnsi="Segoe UI" w:cs="Segoe UI"/>
          <w:b/>
          <w:color w:val="C00000"/>
        </w:rPr>
        <w:t>COURSE CONTENTS</w:t>
      </w:r>
    </w:p>
    <w:p w:rsidR="00804BE4" w:rsidRPr="000C491E" w:rsidRDefault="005326D8" w:rsidP="0008032D">
      <w:pPr>
        <w:pStyle w:val="ListParagraph"/>
        <w:numPr>
          <w:ilvl w:val="0"/>
          <w:numId w:val="16"/>
        </w:numPr>
        <w:spacing w:line="360" w:lineRule="auto"/>
        <w:rPr>
          <w:rFonts w:ascii="Segoe UI" w:hAnsi="Segoe UI" w:cs="Segoe UI"/>
        </w:rPr>
      </w:pPr>
      <w:r w:rsidRPr="000C491E">
        <w:rPr>
          <w:rFonts w:ascii="Segoe UI" w:hAnsi="Segoe UI" w:cs="Segoe UI"/>
        </w:rPr>
        <w:t>Basics of Grammar</w:t>
      </w:r>
    </w:p>
    <w:p w:rsidR="002A749E" w:rsidRPr="000C491E" w:rsidRDefault="002A749E" w:rsidP="0008032D">
      <w:pPr>
        <w:pStyle w:val="ListParagraph"/>
        <w:numPr>
          <w:ilvl w:val="0"/>
          <w:numId w:val="16"/>
        </w:numPr>
        <w:spacing w:line="360" w:lineRule="auto"/>
        <w:rPr>
          <w:rFonts w:ascii="Segoe UI" w:hAnsi="Segoe UI" w:cs="Segoe UI"/>
        </w:rPr>
      </w:pPr>
      <w:r w:rsidRPr="000C491E">
        <w:rPr>
          <w:rFonts w:ascii="Segoe UI" w:hAnsi="Segoe UI" w:cs="Segoe UI"/>
        </w:rPr>
        <w:t>Parts of speech and use of articles</w:t>
      </w:r>
    </w:p>
    <w:p w:rsidR="002A749E" w:rsidRPr="000C491E" w:rsidRDefault="002A749E" w:rsidP="0008032D">
      <w:pPr>
        <w:pStyle w:val="ListParagraph"/>
        <w:numPr>
          <w:ilvl w:val="0"/>
          <w:numId w:val="16"/>
        </w:numPr>
        <w:spacing w:line="360" w:lineRule="auto"/>
        <w:rPr>
          <w:rFonts w:ascii="Segoe UI" w:hAnsi="Segoe UI" w:cs="Segoe UI"/>
        </w:rPr>
      </w:pPr>
      <w:r w:rsidRPr="000C491E">
        <w:rPr>
          <w:rFonts w:ascii="Segoe UI" w:hAnsi="Segoe UI" w:cs="Segoe UI"/>
        </w:rPr>
        <w:t>Sentence structure, active and passive voice</w:t>
      </w:r>
    </w:p>
    <w:p w:rsidR="002A749E" w:rsidRPr="000C491E" w:rsidRDefault="002A749E" w:rsidP="0008032D">
      <w:pPr>
        <w:pStyle w:val="ListParagraph"/>
        <w:numPr>
          <w:ilvl w:val="0"/>
          <w:numId w:val="16"/>
        </w:numPr>
        <w:spacing w:line="360" w:lineRule="auto"/>
        <w:rPr>
          <w:rFonts w:ascii="Segoe UI" w:hAnsi="Segoe UI" w:cs="Segoe UI"/>
        </w:rPr>
      </w:pPr>
      <w:r w:rsidRPr="000C491E">
        <w:rPr>
          <w:rFonts w:ascii="Segoe UI" w:hAnsi="Segoe UI" w:cs="Segoe UI"/>
        </w:rPr>
        <w:t>Practice in unified sentence</w:t>
      </w:r>
    </w:p>
    <w:p w:rsidR="002A749E" w:rsidRPr="000C491E" w:rsidRDefault="002A749E" w:rsidP="0008032D">
      <w:pPr>
        <w:pStyle w:val="ListParagraph"/>
        <w:numPr>
          <w:ilvl w:val="0"/>
          <w:numId w:val="16"/>
        </w:numPr>
        <w:spacing w:line="360" w:lineRule="auto"/>
        <w:rPr>
          <w:rFonts w:ascii="Segoe UI" w:hAnsi="Segoe UI" w:cs="Segoe UI"/>
        </w:rPr>
      </w:pPr>
      <w:r w:rsidRPr="000C491E">
        <w:rPr>
          <w:rFonts w:ascii="Segoe UI" w:hAnsi="Segoe UI" w:cs="Segoe UI"/>
        </w:rPr>
        <w:t xml:space="preserve">Analysis of phrase, clause and sentence structure </w:t>
      </w:r>
    </w:p>
    <w:p w:rsidR="002A749E" w:rsidRPr="000C491E" w:rsidRDefault="002A749E" w:rsidP="0008032D">
      <w:pPr>
        <w:pStyle w:val="ListParagraph"/>
        <w:numPr>
          <w:ilvl w:val="0"/>
          <w:numId w:val="16"/>
        </w:numPr>
        <w:spacing w:line="360" w:lineRule="auto"/>
        <w:rPr>
          <w:rFonts w:ascii="Segoe UI" w:hAnsi="Segoe UI" w:cs="Segoe UI"/>
        </w:rPr>
      </w:pPr>
      <w:r w:rsidRPr="000C491E">
        <w:rPr>
          <w:rFonts w:ascii="Segoe UI" w:hAnsi="Segoe UI" w:cs="Segoe UI"/>
        </w:rPr>
        <w:t xml:space="preserve">Transitive and intransitive verbs </w:t>
      </w:r>
    </w:p>
    <w:p w:rsidR="002A749E" w:rsidRPr="000C491E" w:rsidRDefault="002A749E" w:rsidP="0008032D">
      <w:pPr>
        <w:pStyle w:val="ListParagraph"/>
        <w:numPr>
          <w:ilvl w:val="0"/>
          <w:numId w:val="16"/>
        </w:numPr>
        <w:spacing w:line="360" w:lineRule="auto"/>
        <w:rPr>
          <w:rFonts w:ascii="Segoe UI" w:hAnsi="Segoe UI" w:cs="Segoe UI"/>
        </w:rPr>
      </w:pPr>
      <w:r w:rsidRPr="000C491E">
        <w:rPr>
          <w:rFonts w:ascii="Segoe UI" w:hAnsi="Segoe UI" w:cs="Segoe UI"/>
        </w:rPr>
        <w:t xml:space="preserve">Punctuation and spelling </w:t>
      </w:r>
    </w:p>
    <w:p w:rsidR="002A749E" w:rsidRPr="000C491E" w:rsidRDefault="002A749E" w:rsidP="0008032D">
      <w:pPr>
        <w:spacing w:line="360" w:lineRule="auto"/>
        <w:rPr>
          <w:rFonts w:ascii="Segoe UI" w:hAnsi="Segoe UI" w:cs="Segoe UI"/>
          <w:b/>
          <w:color w:val="C00000"/>
        </w:rPr>
      </w:pPr>
      <w:r w:rsidRPr="000C491E">
        <w:rPr>
          <w:rFonts w:ascii="Segoe UI" w:hAnsi="Segoe UI" w:cs="Segoe UI"/>
          <w:b/>
          <w:color w:val="C00000"/>
        </w:rPr>
        <w:t>COMPREHENSION</w:t>
      </w:r>
    </w:p>
    <w:p w:rsidR="0045046D" w:rsidRPr="000C491E" w:rsidRDefault="002A749E" w:rsidP="0008032D">
      <w:pPr>
        <w:spacing w:line="360" w:lineRule="auto"/>
        <w:rPr>
          <w:rFonts w:ascii="Segoe UI" w:hAnsi="Segoe UI" w:cs="Segoe UI"/>
        </w:rPr>
      </w:pPr>
      <w:r w:rsidRPr="000C491E">
        <w:rPr>
          <w:rFonts w:ascii="Segoe UI" w:hAnsi="Segoe UI" w:cs="Segoe UI"/>
        </w:rPr>
        <w:t xml:space="preserve">Answers to questions on a given text </w:t>
      </w:r>
    </w:p>
    <w:p w:rsidR="0045046D" w:rsidRPr="000C491E" w:rsidRDefault="0045046D" w:rsidP="0008032D">
      <w:pPr>
        <w:spacing w:line="360" w:lineRule="auto"/>
        <w:rPr>
          <w:rFonts w:ascii="Segoe UI" w:hAnsi="Segoe UI" w:cs="Segoe UI"/>
          <w:b/>
          <w:color w:val="C00000"/>
        </w:rPr>
      </w:pPr>
      <w:r w:rsidRPr="000C491E">
        <w:rPr>
          <w:rFonts w:ascii="Segoe UI" w:hAnsi="Segoe UI" w:cs="Segoe UI"/>
          <w:b/>
          <w:color w:val="C00000"/>
        </w:rPr>
        <w:t>DISCUSSION</w:t>
      </w:r>
    </w:p>
    <w:p w:rsidR="00FB0D95" w:rsidRPr="000C491E" w:rsidRDefault="002A749E" w:rsidP="0008032D">
      <w:pPr>
        <w:spacing w:line="360" w:lineRule="auto"/>
        <w:rPr>
          <w:rFonts w:ascii="Segoe UI" w:hAnsi="Segoe UI" w:cs="Segoe UI"/>
        </w:rPr>
      </w:pPr>
      <w:r w:rsidRPr="000C491E">
        <w:rPr>
          <w:rFonts w:ascii="Segoe UI" w:hAnsi="Segoe UI" w:cs="Segoe UI"/>
        </w:rPr>
        <w:t>General topics and every-day conversation (topics for discussion to be at the di</w:t>
      </w:r>
      <w:r w:rsidR="00DB1BFD" w:rsidRPr="000C491E">
        <w:rPr>
          <w:rFonts w:ascii="Segoe UI" w:hAnsi="Segoe UI" w:cs="Segoe UI"/>
        </w:rPr>
        <w:t xml:space="preserve">scretion of the teacher keeping </w:t>
      </w:r>
      <w:r w:rsidRPr="000C491E">
        <w:rPr>
          <w:rFonts w:ascii="Segoe UI" w:hAnsi="Segoe UI" w:cs="Segoe UI"/>
        </w:rPr>
        <w:t xml:space="preserve">in view the level of students) </w:t>
      </w:r>
    </w:p>
    <w:p w:rsidR="00FB0D95" w:rsidRPr="000C491E" w:rsidRDefault="00FB0D95" w:rsidP="0008032D">
      <w:pPr>
        <w:spacing w:line="360" w:lineRule="auto"/>
        <w:rPr>
          <w:rFonts w:ascii="Segoe UI" w:hAnsi="Segoe UI" w:cs="Segoe UI"/>
          <w:b/>
          <w:color w:val="C00000"/>
        </w:rPr>
      </w:pPr>
      <w:r w:rsidRPr="000C491E">
        <w:rPr>
          <w:rFonts w:ascii="Segoe UI" w:hAnsi="Segoe UI" w:cs="Segoe UI"/>
          <w:b/>
          <w:color w:val="C00000"/>
        </w:rPr>
        <w:lastRenderedPageBreak/>
        <w:t>LISTENING</w:t>
      </w:r>
    </w:p>
    <w:p w:rsidR="00FB0D95" w:rsidRPr="000C491E" w:rsidRDefault="002A749E" w:rsidP="0008032D">
      <w:pPr>
        <w:spacing w:line="360" w:lineRule="auto"/>
        <w:rPr>
          <w:rFonts w:ascii="Segoe UI" w:hAnsi="Segoe UI" w:cs="Segoe UI"/>
        </w:rPr>
      </w:pPr>
      <w:r w:rsidRPr="000C491E">
        <w:rPr>
          <w:rFonts w:ascii="Segoe UI" w:hAnsi="Segoe UI" w:cs="Segoe UI"/>
        </w:rPr>
        <w:t xml:space="preserve">To be improved by showing documentaries/films carefully selected by subject </w:t>
      </w:r>
      <w:r w:rsidR="00FB0D95" w:rsidRPr="000C491E">
        <w:rPr>
          <w:rFonts w:ascii="Segoe UI" w:hAnsi="Segoe UI" w:cs="Segoe UI"/>
        </w:rPr>
        <w:t xml:space="preserve">teachers </w:t>
      </w:r>
    </w:p>
    <w:p w:rsidR="00FB0D95" w:rsidRPr="000C491E" w:rsidRDefault="00FB0D95" w:rsidP="0008032D">
      <w:pPr>
        <w:spacing w:line="360" w:lineRule="auto"/>
        <w:rPr>
          <w:rFonts w:ascii="Segoe UI" w:hAnsi="Segoe UI" w:cs="Segoe UI"/>
          <w:b/>
          <w:color w:val="C00000"/>
        </w:rPr>
      </w:pPr>
      <w:r w:rsidRPr="000C491E">
        <w:rPr>
          <w:rFonts w:ascii="Segoe UI" w:hAnsi="Segoe UI" w:cs="Segoe UI"/>
          <w:b/>
          <w:color w:val="C00000"/>
        </w:rPr>
        <w:t>TRANSLATION SKILLS</w:t>
      </w:r>
    </w:p>
    <w:p w:rsidR="00FB0D95" w:rsidRPr="000C491E" w:rsidRDefault="002A749E" w:rsidP="0008032D">
      <w:pPr>
        <w:spacing w:line="360" w:lineRule="auto"/>
        <w:rPr>
          <w:rFonts w:ascii="Segoe UI" w:hAnsi="Segoe UI" w:cs="Segoe UI"/>
        </w:rPr>
      </w:pPr>
      <w:r w:rsidRPr="000C491E">
        <w:rPr>
          <w:rFonts w:ascii="Segoe UI" w:hAnsi="Segoe UI" w:cs="Segoe UI"/>
        </w:rPr>
        <w:t xml:space="preserve">Urdu to English </w:t>
      </w:r>
    </w:p>
    <w:p w:rsidR="00FB0D95" w:rsidRPr="000C491E" w:rsidRDefault="00FB0D95" w:rsidP="0008032D">
      <w:pPr>
        <w:spacing w:line="360" w:lineRule="auto"/>
        <w:rPr>
          <w:rFonts w:ascii="Segoe UI" w:hAnsi="Segoe UI" w:cs="Segoe UI"/>
          <w:b/>
          <w:color w:val="C00000"/>
        </w:rPr>
      </w:pPr>
      <w:r w:rsidRPr="000C491E">
        <w:rPr>
          <w:rFonts w:ascii="Segoe UI" w:hAnsi="Segoe UI" w:cs="Segoe UI"/>
          <w:b/>
          <w:color w:val="C00000"/>
        </w:rPr>
        <w:t xml:space="preserve">PARAGRAPH WRITING </w:t>
      </w:r>
    </w:p>
    <w:p w:rsidR="00FB0D95" w:rsidRPr="000C491E" w:rsidRDefault="002A749E" w:rsidP="0008032D">
      <w:pPr>
        <w:spacing w:line="360" w:lineRule="auto"/>
        <w:rPr>
          <w:rFonts w:ascii="Segoe UI" w:hAnsi="Segoe UI" w:cs="Segoe UI"/>
        </w:rPr>
      </w:pPr>
      <w:r w:rsidRPr="000C491E">
        <w:rPr>
          <w:rFonts w:ascii="Segoe UI" w:hAnsi="Segoe UI" w:cs="Segoe UI"/>
        </w:rPr>
        <w:t xml:space="preserve">Topics to be chosen at the discretion of the teacher </w:t>
      </w:r>
    </w:p>
    <w:p w:rsidR="00FB0D95" w:rsidRPr="000C491E" w:rsidRDefault="002A749E" w:rsidP="0008032D">
      <w:pPr>
        <w:spacing w:line="360" w:lineRule="auto"/>
        <w:rPr>
          <w:rFonts w:ascii="Segoe UI" w:hAnsi="Segoe UI" w:cs="Segoe UI"/>
          <w:b/>
          <w:color w:val="C00000"/>
        </w:rPr>
      </w:pPr>
      <w:r w:rsidRPr="000C491E">
        <w:rPr>
          <w:rFonts w:ascii="Segoe UI" w:hAnsi="Segoe UI" w:cs="Segoe UI"/>
          <w:b/>
          <w:color w:val="C00000"/>
        </w:rPr>
        <w:t>PRESENTATION SKILLS</w:t>
      </w:r>
    </w:p>
    <w:p w:rsidR="00FB0D95" w:rsidRPr="000C491E" w:rsidRDefault="00FB0D95" w:rsidP="0008032D">
      <w:pPr>
        <w:spacing w:line="360" w:lineRule="auto"/>
        <w:rPr>
          <w:rFonts w:ascii="Segoe UI" w:hAnsi="Segoe UI" w:cs="Segoe UI"/>
        </w:rPr>
      </w:pPr>
      <w:r w:rsidRPr="000C491E">
        <w:rPr>
          <w:rFonts w:ascii="Segoe UI" w:hAnsi="Segoe UI" w:cs="Segoe UI"/>
        </w:rPr>
        <w:t xml:space="preserve">Introduction </w:t>
      </w:r>
    </w:p>
    <w:p w:rsidR="00352337" w:rsidRPr="000C491E" w:rsidRDefault="002A749E" w:rsidP="0008032D">
      <w:pPr>
        <w:spacing w:line="360" w:lineRule="auto"/>
        <w:rPr>
          <w:rFonts w:ascii="Segoe UI" w:hAnsi="Segoe UI" w:cs="Segoe UI"/>
        </w:rPr>
      </w:pPr>
      <w:r w:rsidRPr="000C491E">
        <w:rPr>
          <w:rFonts w:ascii="Segoe UI" w:hAnsi="Segoe UI" w:cs="Segoe UI"/>
        </w:rPr>
        <w:t xml:space="preserve">Note: Extensive reading is required for vocabulary building </w:t>
      </w:r>
    </w:p>
    <w:p w:rsidR="00352337" w:rsidRPr="000C491E" w:rsidRDefault="00352337" w:rsidP="0008032D">
      <w:pPr>
        <w:spacing w:line="360" w:lineRule="auto"/>
        <w:rPr>
          <w:rFonts w:ascii="Segoe UI" w:hAnsi="Segoe UI" w:cs="Segoe UI"/>
          <w:b/>
          <w:color w:val="C00000"/>
        </w:rPr>
      </w:pPr>
      <w:r w:rsidRPr="000C491E">
        <w:rPr>
          <w:rFonts w:ascii="Segoe UI" w:hAnsi="Segoe UI" w:cs="Segoe UI"/>
          <w:b/>
          <w:color w:val="C00000"/>
        </w:rPr>
        <w:t>RECOMMENDED BOOKS</w:t>
      </w:r>
    </w:p>
    <w:p w:rsidR="00352337" w:rsidRPr="000C491E" w:rsidRDefault="00352337" w:rsidP="0008032D">
      <w:pPr>
        <w:pStyle w:val="ListParagraph"/>
        <w:numPr>
          <w:ilvl w:val="0"/>
          <w:numId w:val="17"/>
        </w:numPr>
        <w:spacing w:line="360" w:lineRule="auto"/>
        <w:rPr>
          <w:rFonts w:ascii="Segoe UI" w:hAnsi="Segoe UI" w:cs="Segoe UI"/>
        </w:rPr>
      </w:pPr>
      <w:r w:rsidRPr="000C491E">
        <w:rPr>
          <w:rFonts w:ascii="Segoe UI" w:hAnsi="Segoe UI" w:cs="Segoe UI"/>
        </w:rPr>
        <w:t>Functional English</w:t>
      </w:r>
    </w:p>
    <w:p w:rsidR="00352337" w:rsidRPr="000C491E" w:rsidRDefault="00352337" w:rsidP="0008032D">
      <w:pPr>
        <w:pStyle w:val="ListParagraph"/>
        <w:numPr>
          <w:ilvl w:val="0"/>
          <w:numId w:val="17"/>
        </w:numPr>
        <w:spacing w:line="360" w:lineRule="auto"/>
        <w:rPr>
          <w:rFonts w:ascii="Segoe UI" w:hAnsi="Segoe UI" w:cs="Segoe UI"/>
        </w:rPr>
      </w:pPr>
      <w:r w:rsidRPr="000C491E">
        <w:rPr>
          <w:rFonts w:ascii="Segoe UI" w:hAnsi="Segoe UI" w:cs="Segoe UI"/>
        </w:rPr>
        <w:t>Grammar</w:t>
      </w:r>
    </w:p>
    <w:p w:rsidR="002A749E" w:rsidRPr="000C491E" w:rsidRDefault="002A749E" w:rsidP="0008032D">
      <w:pPr>
        <w:pStyle w:val="ListParagraph"/>
        <w:numPr>
          <w:ilvl w:val="0"/>
          <w:numId w:val="17"/>
        </w:numPr>
        <w:spacing w:line="360" w:lineRule="auto"/>
        <w:rPr>
          <w:rFonts w:ascii="Segoe UI" w:hAnsi="Segoe UI" w:cs="Segoe UI"/>
        </w:rPr>
      </w:pPr>
      <w:r w:rsidRPr="000C491E">
        <w:rPr>
          <w:rFonts w:ascii="Segoe UI" w:hAnsi="Segoe UI" w:cs="Segoe UI"/>
        </w:rPr>
        <w:t>Practical English Grammar by A.J. Thomson and A.V. Martinet. Exercises 1. Third edition. Oxford University Press. 1997. ISBN 0194313492zPractical English Grammar by A.J. Thomson and A.V. Martinet. Exercises 2. Third edition. Oxford University Press. 1997. ISBN 0194313506zWritingzWriting. Intermediate by Marie-Christine Boutin, Suzanne</w:t>
      </w:r>
    </w:p>
    <w:p w:rsidR="002A749E" w:rsidRPr="000C491E" w:rsidRDefault="002A749E" w:rsidP="0008032D">
      <w:pPr>
        <w:pStyle w:val="ListParagraph"/>
        <w:numPr>
          <w:ilvl w:val="0"/>
          <w:numId w:val="17"/>
        </w:numPr>
        <w:spacing w:line="360" w:lineRule="auto"/>
        <w:rPr>
          <w:rFonts w:ascii="Segoe UI" w:hAnsi="Segoe UI" w:cs="Segoe UI"/>
        </w:rPr>
      </w:pPr>
      <w:proofErr w:type="spellStart"/>
      <w:r w:rsidRPr="000C491E">
        <w:rPr>
          <w:rFonts w:ascii="Segoe UI" w:hAnsi="Segoe UI" w:cs="Segoe UI"/>
        </w:rPr>
        <w:t>Brinand</w:t>
      </w:r>
      <w:proofErr w:type="spellEnd"/>
      <w:r w:rsidRPr="000C491E">
        <w:rPr>
          <w:rFonts w:ascii="Segoe UI" w:hAnsi="Segoe UI" w:cs="Segoe UI"/>
        </w:rPr>
        <w:t xml:space="preserve"> and Francoise </w:t>
      </w:r>
      <w:proofErr w:type="spellStart"/>
      <w:r w:rsidRPr="000C491E">
        <w:rPr>
          <w:rFonts w:ascii="Segoe UI" w:hAnsi="Segoe UI" w:cs="Segoe UI"/>
        </w:rPr>
        <w:t>Grellet</w:t>
      </w:r>
      <w:proofErr w:type="spellEnd"/>
      <w:r w:rsidRPr="000C491E">
        <w:rPr>
          <w:rFonts w:ascii="Segoe UI" w:hAnsi="Segoe UI" w:cs="Segoe UI"/>
        </w:rPr>
        <w:t>. Oxford Supplementary</w:t>
      </w:r>
    </w:p>
    <w:p w:rsidR="002A749E" w:rsidRPr="000C491E" w:rsidRDefault="002A749E" w:rsidP="0008032D">
      <w:pPr>
        <w:pStyle w:val="ListParagraph"/>
        <w:numPr>
          <w:ilvl w:val="0"/>
          <w:numId w:val="17"/>
        </w:numPr>
        <w:spacing w:line="360" w:lineRule="auto"/>
        <w:rPr>
          <w:rFonts w:ascii="Segoe UI" w:hAnsi="Segoe UI" w:cs="Segoe UI"/>
        </w:rPr>
      </w:pPr>
      <w:r w:rsidRPr="000C491E">
        <w:rPr>
          <w:rFonts w:ascii="Segoe UI" w:hAnsi="Segoe UI" w:cs="Segoe UI"/>
        </w:rPr>
        <w:t>Skills. Fourth Impression 1993. ISBN 0 19 435405 7 Pages 20-27 and 35-41.zReading/</w:t>
      </w:r>
      <w:proofErr w:type="spellStart"/>
      <w:r w:rsidRPr="000C491E">
        <w:rPr>
          <w:rFonts w:ascii="Segoe UI" w:hAnsi="Segoe UI" w:cs="Segoe UI"/>
        </w:rPr>
        <w:t>ComprehensionzReading</w:t>
      </w:r>
      <w:proofErr w:type="spellEnd"/>
      <w:r w:rsidRPr="000C491E">
        <w:rPr>
          <w:rFonts w:ascii="Segoe UI" w:hAnsi="Segoe UI" w:cs="Segoe UI"/>
        </w:rPr>
        <w:t>. Upper Intermediate. Brain Tomlinson and Rod Ellis. Oxford Supplementary Skills. Third Impression</w:t>
      </w:r>
    </w:p>
    <w:p w:rsidR="00352337" w:rsidRPr="000C491E" w:rsidRDefault="00352337" w:rsidP="0008032D">
      <w:pPr>
        <w:pStyle w:val="ListParagraph"/>
        <w:numPr>
          <w:ilvl w:val="0"/>
          <w:numId w:val="17"/>
        </w:numPr>
        <w:spacing w:line="360" w:lineRule="auto"/>
        <w:rPr>
          <w:rFonts w:ascii="Segoe UI" w:hAnsi="Segoe UI" w:cs="Segoe UI"/>
        </w:rPr>
      </w:pPr>
      <w:r w:rsidRPr="000C491E">
        <w:rPr>
          <w:rFonts w:ascii="Segoe UI" w:hAnsi="Segoe UI" w:cs="Segoe UI"/>
        </w:rPr>
        <w:t xml:space="preserve">1992. ISBN 0 19 453402 2. </w:t>
      </w:r>
    </w:p>
    <w:p w:rsidR="002A749E" w:rsidRPr="000C491E" w:rsidRDefault="002A749E" w:rsidP="0008032D">
      <w:pPr>
        <w:pStyle w:val="ListParagraph"/>
        <w:numPr>
          <w:ilvl w:val="0"/>
          <w:numId w:val="17"/>
        </w:numPr>
        <w:spacing w:line="360" w:lineRule="auto"/>
        <w:rPr>
          <w:rFonts w:ascii="Segoe UI" w:hAnsi="Segoe UI" w:cs="Segoe UI"/>
        </w:rPr>
      </w:pPr>
      <w:r w:rsidRPr="000C491E">
        <w:rPr>
          <w:rFonts w:ascii="Segoe UI" w:hAnsi="Segoe UI" w:cs="Segoe UI"/>
        </w:rPr>
        <w:t>Speaking</w:t>
      </w:r>
    </w:p>
    <w:p w:rsidR="00E745DD" w:rsidRPr="000C491E" w:rsidRDefault="00E745DD" w:rsidP="0008032D">
      <w:pPr>
        <w:pStyle w:val="Pa17"/>
        <w:spacing w:line="360" w:lineRule="auto"/>
        <w:rPr>
          <w:b/>
          <w:bCs/>
          <w:color w:val="C00000"/>
          <w:sz w:val="28"/>
          <w:szCs w:val="37"/>
        </w:rPr>
      </w:pPr>
      <w:r w:rsidRPr="000C491E">
        <w:rPr>
          <w:b/>
          <w:bCs/>
          <w:color w:val="C00000"/>
          <w:sz w:val="28"/>
          <w:szCs w:val="37"/>
        </w:rPr>
        <w:t xml:space="preserve">PAKISTAN STUDIES </w:t>
      </w:r>
    </w:p>
    <w:p w:rsidR="00E745DD" w:rsidRPr="000C491E" w:rsidRDefault="00E745DD" w:rsidP="0008032D">
      <w:pPr>
        <w:pStyle w:val="Default"/>
        <w:spacing w:line="360" w:lineRule="auto"/>
        <w:rPr>
          <w:color w:val="C00000"/>
        </w:rPr>
      </w:pPr>
    </w:p>
    <w:p w:rsidR="00E745DD" w:rsidRPr="000C491E" w:rsidRDefault="00E745DD" w:rsidP="0008032D">
      <w:pPr>
        <w:spacing w:line="360" w:lineRule="auto"/>
        <w:rPr>
          <w:rFonts w:ascii="Segoe UI" w:hAnsi="Segoe UI" w:cs="Segoe UI"/>
          <w:b/>
          <w:color w:val="C00000"/>
        </w:rPr>
      </w:pPr>
      <w:r w:rsidRPr="000C491E">
        <w:rPr>
          <w:rFonts w:ascii="Segoe UI" w:hAnsi="Segoe UI" w:cs="Segoe UI"/>
          <w:b/>
          <w:color w:val="C00000"/>
        </w:rPr>
        <w:t>COURSE DESCRIPTION</w:t>
      </w:r>
    </w:p>
    <w:p w:rsidR="00E745DD" w:rsidRPr="000C491E" w:rsidRDefault="00E745DD" w:rsidP="0008032D">
      <w:pPr>
        <w:spacing w:line="360" w:lineRule="auto"/>
        <w:rPr>
          <w:rFonts w:ascii="Segoe UI" w:hAnsi="Segoe UI" w:cs="Segoe UI"/>
        </w:rPr>
      </w:pPr>
      <w:r w:rsidRPr="000C491E">
        <w:rPr>
          <w:rFonts w:ascii="Segoe UI" w:hAnsi="Segoe UI" w:cs="Segoe UI"/>
        </w:rPr>
        <w:lastRenderedPageBreak/>
        <w:t xml:space="preserve">Develop vision of historical perspective, government, politics, contemporary Pakistan, ideological background of </w:t>
      </w:r>
      <w:proofErr w:type="spellStart"/>
      <w:r w:rsidRPr="000C491E">
        <w:rPr>
          <w:rFonts w:ascii="Segoe UI" w:hAnsi="Segoe UI" w:cs="Segoe UI"/>
        </w:rPr>
        <w:t>Pakistan.Study</w:t>
      </w:r>
      <w:proofErr w:type="spellEnd"/>
      <w:r w:rsidRPr="000C491E">
        <w:rPr>
          <w:rFonts w:ascii="Segoe UI" w:hAnsi="Segoe UI" w:cs="Segoe UI"/>
        </w:rPr>
        <w:t xml:space="preserve"> the process of governance, national development, issues arising in the modern age and posing challenges to Pakistan. </w:t>
      </w:r>
    </w:p>
    <w:p w:rsidR="00E745DD" w:rsidRPr="000C491E" w:rsidRDefault="00E745DD" w:rsidP="0008032D">
      <w:pPr>
        <w:spacing w:line="360" w:lineRule="auto"/>
        <w:rPr>
          <w:rFonts w:ascii="Segoe UI" w:hAnsi="Segoe UI" w:cs="Segoe UI"/>
          <w:b/>
          <w:color w:val="C00000"/>
        </w:rPr>
      </w:pPr>
      <w:r w:rsidRPr="000C491E">
        <w:rPr>
          <w:rFonts w:ascii="Segoe UI" w:hAnsi="Segoe UI" w:cs="Segoe UI"/>
          <w:b/>
          <w:color w:val="C00000"/>
        </w:rPr>
        <w:t>HISTORICAL PERSPECTIVE</w:t>
      </w:r>
    </w:p>
    <w:p w:rsidR="00E745DD" w:rsidRPr="000C491E" w:rsidRDefault="00E745DD" w:rsidP="0008032D">
      <w:pPr>
        <w:pStyle w:val="ListParagraph"/>
        <w:numPr>
          <w:ilvl w:val="0"/>
          <w:numId w:val="18"/>
        </w:numPr>
        <w:spacing w:line="360" w:lineRule="auto"/>
        <w:rPr>
          <w:rFonts w:ascii="Segoe UI" w:hAnsi="Segoe UI" w:cs="Segoe UI"/>
        </w:rPr>
      </w:pPr>
      <w:r w:rsidRPr="000C491E">
        <w:rPr>
          <w:rFonts w:ascii="Segoe UI" w:hAnsi="Segoe UI" w:cs="Segoe UI"/>
        </w:rPr>
        <w:t xml:space="preserve">Ideological rationale with special reference to Sir Syed Ahmed Khan, </w:t>
      </w:r>
      <w:proofErr w:type="spellStart"/>
      <w:r w:rsidRPr="000C491E">
        <w:rPr>
          <w:rFonts w:ascii="Segoe UI" w:hAnsi="Segoe UI" w:cs="Segoe UI"/>
        </w:rPr>
        <w:t>Allama</w:t>
      </w:r>
      <w:proofErr w:type="spellEnd"/>
      <w:r w:rsidRPr="000C491E">
        <w:rPr>
          <w:rFonts w:ascii="Segoe UI" w:hAnsi="Segoe UI" w:cs="Segoe UI"/>
        </w:rPr>
        <w:t xml:space="preserve"> Muhammad Iqbal and Quaid-i-Azam Muhammad Ali Jinnah.</w:t>
      </w:r>
    </w:p>
    <w:p w:rsidR="00E745DD" w:rsidRPr="000C491E" w:rsidRDefault="00E745DD" w:rsidP="0008032D">
      <w:pPr>
        <w:pStyle w:val="ListParagraph"/>
        <w:numPr>
          <w:ilvl w:val="0"/>
          <w:numId w:val="18"/>
        </w:numPr>
        <w:spacing w:line="360" w:lineRule="auto"/>
        <w:rPr>
          <w:rFonts w:ascii="Segoe UI" w:hAnsi="Segoe UI" w:cs="Segoe UI"/>
        </w:rPr>
      </w:pPr>
      <w:r w:rsidRPr="000C491E">
        <w:rPr>
          <w:rFonts w:ascii="Segoe UI" w:hAnsi="Segoe UI" w:cs="Segoe UI"/>
        </w:rPr>
        <w:t>Factors leading to Muslim separatism PEOPLE AND LAND</w:t>
      </w:r>
    </w:p>
    <w:p w:rsidR="00E745DD" w:rsidRPr="000C491E" w:rsidRDefault="00E745DD" w:rsidP="0008032D">
      <w:pPr>
        <w:pStyle w:val="ListParagraph"/>
        <w:numPr>
          <w:ilvl w:val="0"/>
          <w:numId w:val="18"/>
        </w:numPr>
        <w:spacing w:line="360" w:lineRule="auto"/>
        <w:rPr>
          <w:rFonts w:ascii="Segoe UI" w:hAnsi="Segoe UI" w:cs="Segoe UI"/>
        </w:rPr>
      </w:pPr>
      <w:r w:rsidRPr="000C491E">
        <w:rPr>
          <w:rFonts w:ascii="Segoe UI" w:hAnsi="Segoe UI" w:cs="Segoe UI"/>
        </w:rPr>
        <w:t>Indus Civilization</w:t>
      </w:r>
    </w:p>
    <w:p w:rsidR="00E745DD" w:rsidRPr="000C491E" w:rsidRDefault="00E745DD" w:rsidP="0008032D">
      <w:pPr>
        <w:pStyle w:val="ListParagraph"/>
        <w:numPr>
          <w:ilvl w:val="0"/>
          <w:numId w:val="18"/>
        </w:numPr>
        <w:spacing w:line="360" w:lineRule="auto"/>
        <w:rPr>
          <w:rFonts w:ascii="Segoe UI" w:hAnsi="Segoe UI" w:cs="Segoe UI"/>
        </w:rPr>
      </w:pPr>
      <w:r w:rsidRPr="000C491E">
        <w:rPr>
          <w:rFonts w:ascii="Segoe UI" w:hAnsi="Segoe UI" w:cs="Segoe UI"/>
        </w:rPr>
        <w:t>Muslim advent</w:t>
      </w:r>
    </w:p>
    <w:p w:rsidR="00E745DD" w:rsidRPr="000C491E" w:rsidRDefault="00E745DD" w:rsidP="0008032D">
      <w:pPr>
        <w:pStyle w:val="ListParagraph"/>
        <w:numPr>
          <w:ilvl w:val="0"/>
          <w:numId w:val="18"/>
        </w:numPr>
        <w:spacing w:line="360" w:lineRule="auto"/>
        <w:rPr>
          <w:rFonts w:ascii="Segoe UI" w:hAnsi="Segoe UI" w:cs="Segoe UI"/>
        </w:rPr>
      </w:pPr>
      <w:r w:rsidRPr="000C491E">
        <w:rPr>
          <w:rFonts w:ascii="Segoe UI" w:hAnsi="Segoe UI" w:cs="Segoe UI"/>
        </w:rPr>
        <w:t xml:space="preserve">Location and geo-physical features </w:t>
      </w:r>
    </w:p>
    <w:p w:rsidR="00E745DD" w:rsidRPr="000C491E" w:rsidRDefault="00E745DD" w:rsidP="0008032D">
      <w:pPr>
        <w:spacing w:line="360" w:lineRule="auto"/>
        <w:rPr>
          <w:rFonts w:ascii="Segoe UI" w:hAnsi="Segoe UI" w:cs="Segoe UI"/>
          <w:b/>
          <w:color w:val="C00000"/>
        </w:rPr>
      </w:pPr>
      <w:r w:rsidRPr="000C491E">
        <w:rPr>
          <w:rFonts w:ascii="Segoe UI" w:hAnsi="Segoe UI" w:cs="Segoe UI"/>
          <w:b/>
          <w:color w:val="C00000"/>
        </w:rPr>
        <w:t xml:space="preserve">GOVERNMENT AND POLITICS IN PAKISTAN </w:t>
      </w:r>
    </w:p>
    <w:p w:rsidR="00E745DD" w:rsidRPr="000C491E" w:rsidRDefault="00E745DD" w:rsidP="0008032D">
      <w:pPr>
        <w:spacing w:line="360" w:lineRule="auto"/>
        <w:rPr>
          <w:rFonts w:ascii="Segoe UI" w:hAnsi="Segoe UI" w:cs="Segoe UI"/>
        </w:rPr>
      </w:pPr>
      <w:r w:rsidRPr="000C491E">
        <w:rPr>
          <w:rFonts w:ascii="Segoe UI" w:hAnsi="Segoe UI" w:cs="Segoe UI"/>
        </w:rPr>
        <w:t>Political and constitutional phases:</w:t>
      </w:r>
    </w:p>
    <w:p w:rsidR="00E745DD" w:rsidRPr="000C491E" w:rsidRDefault="00E745DD" w:rsidP="0008032D">
      <w:pPr>
        <w:pStyle w:val="ListParagraph"/>
        <w:numPr>
          <w:ilvl w:val="0"/>
          <w:numId w:val="19"/>
        </w:numPr>
        <w:spacing w:line="360" w:lineRule="auto"/>
        <w:rPr>
          <w:rFonts w:ascii="Segoe UI" w:hAnsi="Segoe UI" w:cs="Segoe UI"/>
        </w:rPr>
      </w:pPr>
      <w:r w:rsidRPr="000C491E">
        <w:rPr>
          <w:rFonts w:ascii="Segoe UI" w:hAnsi="Segoe UI" w:cs="Segoe UI"/>
        </w:rPr>
        <w:t>1947-58</w:t>
      </w:r>
    </w:p>
    <w:p w:rsidR="00E745DD" w:rsidRPr="000C491E" w:rsidRDefault="00E745DD" w:rsidP="0008032D">
      <w:pPr>
        <w:pStyle w:val="ListParagraph"/>
        <w:numPr>
          <w:ilvl w:val="0"/>
          <w:numId w:val="19"/>
        </w:numPr>
        <w:spacing w:line="360" w:lineRule="auto"/>
        <w:rPr>
          <w:rFonts w:ascii="Segoe UI" w:hAnsi="Segoe UI" w:cs="Segoe UI"/>
        </w:rPr>
      </w:pPr>
      <w:r w:rsidRPr="000C491E">
        <w:rPr>
          <w:rFonts w:ascii="Segoe UI" w:hAnsi="Segoe UI" w:cs="Segoe UI"/>
        </w:rPr>
        <w:t>1958-71</w:t>
      </w:r>
    </w:p>
    <w:p w:rsidR="00E745DD" w:rsidRPr="000C491E" w:rsidRDefault="00E745DD" w:rsidP="0008032D">
      <w:pPr>
        <w:pStyle w:val="ListParagraph"/>
        <w:numPr>
          <w:ilvl w:val="0"/>
          <w:numId w:val="19"/>
        </w:numPr>
        <w:spacing w:line="360" w:lineRule="auto"/>
        <w:rPr>
          <w:rFonts w:ascii="Segoe UI" w:hAnsi="Segoe UI" w:cs="Segoe UI"/>
        </w:rPr>
      </w:pPr>
      <w:r w:rsidRPr="000C491E">
        <w:rPr>
          <w:rFonts w:ascii="Segoe UI" w:hAnsi="Segoe UI" w:cs="Segoe UI"/>
        </w:rPr>
        <w:t>1971-77</w:t>
      </w:r>
    </w:p>
    <w:p w:rsidR="00E745DD" w:rsidRPr="000C491E" w:rsidRDefault="00E745DD" w:rsidP="0008032D">
      <w:pPr>
        <w:pStyle w:val="ListParagraph"/>
        <w:numPr>
          <w:ilvl w:val="0"/>
          <w:numId w:val="19"/>
        </w:numPr>
        <w:spacing w:line="360" w:lineRule="auto"/>
        <w:rPr>
          <w:rFonts w:ascii="Segoe UI" w:hAnsi="Segoe UI" w:cs="Segoe UI"/>
        </w:rPr>
      </w:pPr>
      <w:r w:rsidRPr="000C491E">
        <w:rPr>
          <w:rFonts w:ascii="Segoe UI" w:hAnsi="Segoe UI" w:cs="Segoe UI"/>
        </w:rPr>
        <w:t>1977-88</w:t>
      </w:r>
    </w:p>
    <w:p w:rsidR="00E745DD" w:rsidRPr="000C491E" w:rsidRDefault="00E745DD" w:rsidP="0008032D">
      <w:pPr>
        <w:pStyle w:val="ListParagraph"/>
        <w:numPr>
          <w:ilvl w:val="0"/>
          <w:numId w:val="19"/>
        </w:numPr>
        <w:spacing w:line="360" w:lineRule="auto"/>
        <w:rPr>
          <w:rFonts w:ascii="Segoe UI" w:hAnsi="Segoe UI" w:cs="Segoe UI"/>
        </w:rPr>
      </w:pPr>
      <w:r w:rsidRPr="000C491E">
        <w:rPr>
          <w:rFonts w:ascii="Segoe UI" w:hAnsi="Segoe UI" w:cs="Segoe UI"/>
        </w:rPr>
        <w:t>1988-99</w:t>
      </w:r>
    </w:p>
    <w:p w:rsidR="00E745DD" w:rsidRPr="000C491E" w:rsidRDefault="00E745DD" w:rsidP="0008032D">
      <w:pPr>
        <w:pStyle w:val="ListParagraph"/>
        <w:numPr>
          <w:ilvl w:val="0"/>
          <w:numId w:val="19"/>
        </w:numPr>
        <w:spacing w:line="360" w:lineRule="auto"/>
        <w:rPr>
          <w:rFonts w:ascii="Segoe UI" w:hAnsi="Segoe UI" w:cs="Segoe UI"/>
        </w:rPr>
      </w:pPr>
      <w:r w:rsidRPr="000C491E">
        <w:rPr>
          <w:rFonts w:ascii="Segoe UI" w:hAnsi="Segoe UI" w:cs="Segoe UI"/>
        </w:rPr>
        <w:t xml:space="preserve">1999 onward </w:t>
      </w:r>
    </w:p>
    <w:p w:rsidR="00E745DD" w:rsidRPr="000C491E" w:rsidRDefault="00E745DD" w:rsidP="0008032D">
      <w:pPr>
        <w:spacing w:line="360" w:lineRule="auto"/>
        <w:rPr>
          <w:rFonts w:ascii="Segoe UI" w:hAnsi="Segoe UI" w:cs="Segoe UI"/>
          <w:b/>
          <w:color w:val="C00000"/>
        </w:rPr>
      </w:pPr>
      <w:r w:rsidRPr="000C491E">
        <w:rPr>
          <w:rFonts w:ascii="Segoe UI" w:hAnsi="Segoe UI" w:cs="Segoe UI"/>
          <w:b/>
          <w:color w:val="C00000"/>
        </w:rPr>
        <w:t>CONTEMPORARY PAKISTAN</w:t>
      </w:r>
    </w:p>
    <w:p w:rsidR="00E745DD" w:rsidRPr="000C491E" w:rsidRDefault="00E745DD" w:rsidP="0008032D">
      <w:pPr>
        <w:pStyle w:val="ListParagraph"/>
        <w:numPr>
          <w:ilvl w:val="0"/>
          <w:numId w:val="20"/>
        </w:numPr>
        <w:spacing w:line="360" w:lineRule="auto"/>
        <w:rPr>
          <w:rFonts w:ascii="Segoe UI" w:hAnsi="Segoe UI" w:cs="Segoe UI"/>
        </w:rPr>
      </w:pPr>
      <w:r w:rsidRPr="000C491E">
        <w:rPr>
          <w:rFonts w:ascii="Segoe UI" w:hAnsi="Segoe UI" w:cs="Segoe UI"/>
        </w:rPr>
        <w:t>Economic institutions and issues</w:t>
      </w:r>
    </w:p>
    <w:p w:rsidR="00E745DD" w:rsidRPr="000C491E" w:rsidRDefault="00E745DD" w:rsidP="0008032D">
      <w:pPr>
        <w:pStyle w:val="ListParagraph"/>
        <w:numPr>
          <w:ilvl w:val="0"/>
          <w:numId w:val="20"/>
        </w:numPr>
        <w:spacing w:line="360" w:lineRule="auto"/>
        <w:rPr>
          <w:rFonts w:ascii="Segoe UI" w:hAnsi="Segoe UI" w:cs="Segoe UI"/>
        </w:rPr>
      </w:pPr>
      <w:r w:rsidRPr="000C491E">
        <w:rPr>
          <w:rFonts w:ascii="Segoe UI" w:hAnsi="Segoe UI" w:cs="Segoe UI"/>
        </w:rPr>
        <w:t>Society and social structure</w:t>
      </w:r>
    </w:p>
    <w:p w:rsidR="00E745DD" w:rsidRPr="000C491E" w:rsidRDefault="00E745DD" w:rsidP="0008032D">
      <w:pPr>
        <w:pStyle w:val="ListParagraph"/>
        <w:numPr>
          <w:ilvl w:val="0"/>
          <w:numId w:val="20"/>
        </w:numPr>
        <w:spacing w:line="360" w:lineRule="auto"/>
        <w:rPr>
          <w:rFonts w:ascii="Segoe UI" w:hAnsi="Segoe UI" w:cs="Segoe UI"/>
        </w:rPr>
      </w:pPr>
      <w:r w:rsidRPr="000C491E">
        <w:rPr>
          <w:rFonts w:ascii="Segoe UI" w:hAnsi="Segoe UI" w:cs="Segoe UI"/>
        </w:rPr>
        <w:t>Ethnicity</w:t>
      </w:r>
    </w:p>
    <w:p w:rsidR="00E745DD" w:rsidRPr="000C491E" w:rsidRDefault="00E745DD" w:rsidP="0008032D">
      <w:pPr>
        <w:pStyle w:val="ListParagraph"/>
        <w:numPr>
          <w:ilvl w:val="0"/>
          <w:numId w:val="20"/>
        </w:numPr>
        <w:spacing w:line="360" w:lineRule="auto"/>
        <w:rPr>
          <w:rFonts w:ascii="Segoe UI" w:hAnsi="Segoe UI" w:cs="Segoe UI"/>
        </w:rPr>
      </w:pPr>
      <w:r w:rsidRPr="000C491E">
        <w:rPr>
          <w:rFonts w:ascii="Segoe UI" w:hAnsi="Segoe UI" w:cs="Segoe UI"/>
        </w:rPr>
        <w:t>Foreign policy of Pakistan and challenges</w:t>
      </w:r>
    </w:p>
    <w:p w:rsidR="00E745DD" w:rsidRPr="000C491E" w:rsidRDefault="00E745DD" w:rsidP="0008032D">
      <w:pPr>
        <w:pStyle w:val="ListParagraph"/>
        <w:numPr>
          <w:ilvl w:val="0"/>
          <w:numId w:val="20"/>
        </w:numPr>
        <w:spacing w:line="360" w:lineRule="auto"/>
        <w:rPr>
          <w:rFonts w:ascii="Segoe UI" w:hAnsi="Segoe UI" w:cs="Segoe UI"/>
        </w:rPr>
      </w:pPr>
      <w:r w:rsidRPr="000C491E">
        <w:rPr>
          <w:rFonts w:ascii="Segoe UI" w:hAnsi="Segoe UI" w:cs="Segoe UI"/>
        </w:rPr>
        <w:t xml:space="preserve">Futuristic outlook of Pakistan </w:t>
      </w:r>
    </w:p>
    <w:p w:rsidR="00E745DD" w:rsidRPr="000C491E" w:rsidRDefault="00E745DD" w:rsidP="0008032D">
      <w:pPr>
        <w:spacing w:line="360" w:lineRule="auto"/>
        <w:rPr>
          <w:rFonts w:ascii="Segoe UI" w:hAnsi="Segoe UI" w:cs="Segoe UI"/>
          <w:b/>
          <w:color w:val="C00000"/>
        </w:rPr>
      </w:pPr>
      <w:r w:rsidRPr="000C491E">
        <w:rPr>
          <w:rFonts w:ascii="Segoe UI" w:hAnsi="Segoe UI" w:cs="Segoe UI"/>
          <w:b/>
          <w:color w:val="C00000"/>
        </w:rPr>
        <w:t>RECOMMENDED BOOKS</w:t>
      </w:r>
    </w:p>
    <w:p w:rsidR="00E745DD" w:rsidRPr="000C491E" w:rsidRDefault="00E745DD" w:rsidP="0008032D">
      <w:pPr>
        <w:pStyle w:val="ListParagraph"/>
        <w:numPr>
          <w:ilvl w:val="0"/>
          <w:numId w:val="21"/>
        </w:numPr>
        <w:spacing w:line="360" w:lineRule="auto"/>
        <w:rPr>
          <w:rFonts w:ascii="Segoe UI" w:hAnsi="Segoe UI" w:cs="Segoe UI"/>
        </w:rPr>
      </w:pPr>
      <w:proofErr w:type="spellStart"/>
      <w:r w:rsidRPr="000C491E">
        <w:rPr>
          <w:rFonts w:ascii="Segoe UI" w:hAnsi="Segoe UI" w:cs="Segoe UI"/>
        </w:rPr>
        <w:t>Burki</w:t>
      </w:r>
      <w:proofErr w:type="spellEnd"/>
      <w:r w:rsidRPr="000C491E">
        <w:rPr>
          <w:rFonts w:ascii="Segoe UI" w:hAnsi="Segoe UI" w:cs="Segoe UI"/>
        </w:rPr>
        <w:t xml:space="preserve">, </w:t>
      </w:r>
      <w:proofErr w:type="spellStart"/>
      <w:r w:rsidRPr="000C491E">
        <w:rPr>
          <w:rFonts w:ascii="Segoe UI" w:hAnsi="Segoe UI" w:cs="Segoe UI"/>
        </w:rPr>
        <w:t>Shahid</w:t>
      </w:r>
      <w:proofErr w:type="spellEnd"/>
      <w:r w:rsidRPr="000C491E">
        <w:rPr>
          <w:rFonts w:ascii="Segoe UI" w:hAnsi="Segoe UI" w:cs="Segoe UI"/>
        </w:rPr>
        <w:t xml:space="preserve"> </w:t>
      </w:r>
      <w:proofErr w:type="spellStart"/>
      <w:r w:rsidRPr="000C491E">
        <w:rPr>
          <w:rFonts w:ascii="Segoe UI" w:hAnsi="Segoe UI" w:cs="Segoe UI"/>
        </w:rPr>
        <w:t>Javed</w:t>
      </w:r>
      <w:proofErr w:type="spellEnd"/>
      <w:r w:rsidRPr="000C491E">
        <w:rPr>
          <w:rFonts w:ascii="Segoe UI" w:hAnsi="Segoe UI" w:cs="Segoe UI"/>
        </w:rPr>
        <w:t xml:space="preserve">. State &amp; Society in Pakistan, The Macmillan Press Ltd 1980. </w:t>
      </w:r>
    </w:p>
    <w:p w:rsidR="00E745DD" w:rsidRPr="000C491E" w:rsidRDefault="00E745DD" w:rsidP="0008032D">
      <w:pPr>
        <w:pStyle w:val="ListParagraph"/>
        <w:numPr>
          <w:ilvl w:val="0"/>
          <w:numId w:val="21"/>
        </w:numPr>
        <w:spacing w:line="360" w:lineRule="auto"/>
        <w:rPr>
          <w:rFonts w:ascii="Segoe UI" w:hAnsi="Segoe UI" w:cs="Segoe UI"/>
        </w:rPr>
      </w:pPr>
      <w:r w:rsidRPr="000C491E">
        <w:rPr>
          <w:rFonts w:ascii="Segoe UI" w:hAnsi="Segoe UI" w:cs="Segoe UI"/>
        </w:rPr>
        <w:t>Akbar, S. Zaidi. Issue in Pakistan’s Economy. Karachi: Oxford University Press, 2000.</w:t>
      </w:r>
    </w:p>
    <w:p w:rsidR="00E745DD" w:rsidRPr="000C491E" w:rsidRDefault="00E745DD" w:rsidP="0008032D">
      <w:pPr>
        <w:pStyle w:val="ListParagraph"/>
        <w:numPr>
          <w:ilvl w:val="0"/>
          <w:numId w:val="21"/>
        </w:numPr>
        <w:spacing w:line="360" w:lineRule="auto"/>
        <w:rPr>
          <w:rFonts w:ascii="Segoe UI" w:hAnsi="Segoe UI" w:cs="Segoe UI"/>
        </w:rPr>
      </w:pPr>
      <w:r w:rsidRPr="000C491E">
        <w:rPr>
          <w:rFonts w:ascii="Segoe UI" w:hAnsi="Segoe UI" w:cs="Segoe UI"/>
        </w:rPr>
        <w:lastRenderedPageBreak/>
        <w:t xml:space="preserve">S.M. Burke and Lawrence </w:t>
      </w:r>
      <w:proofErr w:type="spellStart"/>
      <w:r w:rsidRPr="000C491E">
        <w:rPr>
          <w:rFonts w:ascii="Segoe UI" w:hAnsi="Segoe UI" w:cs="Segoe UI"/>
        </w:rPr>
        <w:t>Ziring</w:t>
      </w:r>
      <w:proofErr w:type="spellEnd"/>
      <w:r w:rsidRPr="000C491E">
        <w:rPr>
          <w:rFonts w:ascii="Segoe UI" w:hAnsi="Segoe UI" w:cs="Segoe UI"/>
        </w:rPr>
        <w:t>. Pakistan’s Foreign policy: An Historical analysis. Karachi: Oxford University</w:t>
      </w:r>
    </w:p>
    <w:p w:rsidR="00E745DD" w:rsidRPr="000C491E" w:rsidRDefault="00E745DD" w:rsidP="0008032D">
      <w:pPr>
        <w:pStyle w:val="ListParagraph"/>
        <w:numPr>
          <w:ilvl w:val="0"/>
          <w:numId w:val="21"/>
        </w:numPr>
        <w:spacing w:line="360" w:lineRule="auto"/>
        <w:rPr>
          <w:rFonts w:ascii="Segoe UI" w:hAnsi="Segoe UI" w:cs="Segoe UI"/>
        </w:rPr>
      </w:pPr>
      <w:r w:rsidRPr="000C491E">
        <w:rPr>
          <w:rFonts w:ascii="Segoe UI" w:hAnsi="Segoe UI" w:cs="Segoe UI"/>
        </w:rPr>
        <w:t>Press, 1993.zMehmood, Safdar. Pakistan Political Roots &amp; Development.</w:t>
      </w:r>
    </w:p>
    <w:p w:rsidR="00804BE4" w:rsidRPr="000C491E" w:rsidRDefault="00E745DD" w:rsidP="0008032D">
      <w:pPr>
        <w:pStyle w:val="ListParagraph"/>
        <w:numPr>
          <w:ilvl w:val="0"/>
          <w:numId w:val="21"/>
        </w:numPr>
        <w:spacing w:line="360" w:lineRule="auto"/>
        <w:rPr>
          <w:rFonts w:ascii="Segoe UI" w:hAnsi="Segoe UI" w:cs="Segoe UI"/>
        </w:rPr>
      </w:pPr>
      <w:r w:rsidRPr="000C491E">
        <w:rPr>
          <w:rFonts w:ascii="Segoe UI" w:hAnsi="Segoe UI" w:cs="Segoe UI"/>
        </w:rPr>
        <w:t xml:space="preserve">Lahore, 1994.zWilcox, </w:t>
      </w:r>
      <w:proofErr w:type="spellStart"/>
      <w:r w:rsidRPr="000C491E">
        <w:rPr>
          <w:rFonts w:ascii="Segoe UI" w:hAnsi="Segoe UI" w:cs="Segoe UI"/>
        </w:rPr>
        <w:t>Wayne.The</w:t>
      </w:r>
      <w:proofErr w:type="spellEnd"/>
      <w:r w:rsidRPr="000C491E">
        <w:rPr>
          <w:rFonts w:ascii="Segoe UI" w:hAnsi="Segoe UI" w:cs="Segoe UI"/>
        </w:rPr>
        <w:t xml:space="preserve"> Emergence of </w:t>
      </w:r>
      <w:proofErr w:type="spellStart"/>
      <w:r w:rsidRPr="000C491E">
        <w:rPr>
          <w:rFonts w:ascii="Segoe UI" w:hAnsi="Segoe UI" w:cs="Segoe UI"/>
        </w:rPr>
        <w:t>Banglades</w:t>
      </w:r>
      <w:proofErr w:type="spellEnd"/>
      <w:r w:rsidRPr="000C491E">
        <w:rPr>
          <w:rFonts w:ascii="Segoe UI" w:hAnsi="Segoe UI" w:cs="Segoe UI"/>
        </w:rPr>
        <w:t>., Washington: American Enterprise, Institute of Public Policy</w:t>
      </w:r>
    </w:p>
    <w:p w:rsidR="00804BE4" w:rsidRPr="000C491E" w:rsidRDefault="00804BE4" w:rsidP="0008032D">
      <w:pPr>
        <w:spacing w:line="360" w:lineRule="auto"/>
        <w:jc w:val="center"/>
        <w:rPr>
          <w:rFonts w:ascii="Segoe UI" w:hAnsi="Segoe UI" w:cs="Segoe UI"/>
        </w:rPr>
      </w:pPr>
    </w:p>
    <w:p w:rsidR="00E745DD" w:rsidRPr="000C491E" w:rsidRDefault="00FE2876" w:rsidP="0008032D">
      <w:pPr>
        <w:spacing w:after="5" w:line="360" w:lineRule="auto"/>
        <w:jc w:val="both"/>
        <w:rPr>
          <w:rFonts w:ascii="Segoe UI" w:eastAsia="Times New Roman" w:hAnsi="Segoe UI" w:cs="Segoe UI"/>
          <w:b/>
          <w:bCs/>
          <w:color w:val="C00000"/>
          <w:sz w:val="24"/>
        </w:rPr>
      </w:pPr>
      <w:r w:rsidRPr="000C491E">
        <w:rPr>
          <w:rFonts w:ascii="Segoe UI" w:eastAsia="Times New Roman" w:hAnsi="Segoe UI" w:cs="Segoe UI"/>
          <w:b/>
          <w:bCs/>
          <w:color w:val="C00000"/>
          <w:sz w:val="24"/>
        </w:rPr>
        <w:t>INTRODUCTION TO COMPUTER</w:t>
      </w:r>
    </w:p>
    <w:p w:rsidR="00E745DD" w:rsidRPr="000C491E" w:rsidRDefault="00E745DD" w:rsidP="0008032D">
      <w:pPr>
        <w:autoSpaceDE w:val="0"/>
        <w:autoSpaceDN w:val="0"/>
        <w:adjustRightInd w:val="0"/>
        <w:spacing w:before="240" w:after="120" w:line="360" w:lineRule="auto"/>
        <w:ind w:left="360"/>
        <w:rPr>
          <w:rFonts w:ascii="Segoe UI" w:hAnsi="Segoe UI" w:cs="Segoe UI"/>
          <w:b/>
          <w:color w:val="C00000"/>
        </w:rPr>
      </w:pPr>
      <w:r w:rsidRPr="000C491E">
        <w:rPr>
          <w:rFonts w:ascii="Segoe UI" w:hAnsi="Segoe UI" w:cs="Segoe UI"/>
          <w:b/>
          <w:color w:val="C00000"/>
        </w:rPr>
        <w:t>COURSE DESCRIPTION</w:t>
      </w:r>
    </w:p>
    <w:p w:rsidR="00E745DD" w:rsidRPr="000C491E" w:rsidRDefault="00E745DD" w:rsidP="0008032D">
      <w:pPr>
        <w:autoSpaceDE w:val="0"/>
        <w:autoSpaceDN w:val="0"/>
        <w:adjustRightInd w:val="0"/>
        <w:spacing w:after="0" w:line="360" w:lineRule="auto"/>
        <w:ind w:left="360" w:firstLine="360"/>
        <w:jc w:val="both"/>
        <w:rPr>
          <w:rFonts w:ascii="Segoe UI" w:hAnsi="Segoe UI" w:cs="Segoe UI"/>
          <w:color w:val="000000"/>
        </w:rPr>
      </w:pPr>
      <w:r w:rsidRPr="000C491E">
        <w:rPr>
          <w:rFonts w:ascii="Segoe UI" w:hAnsi="Segoe UI" w:cs="Segoe UI"/>
          <w:color w:val="000000"/>
        </w:rPr>
        <w:t>This is an introductory course on Information and Communication Technologies. Topics include ICT termi</w:t>
      </w:r>
      <w:r w:rsidRPr="000C491E">
        <w:rPr>
          <w:rFonts w:ascii="Segoe UI" w:hAnsi="Segoe UI" w:cs="Segoe UI"/>
          <w:color w:val="000000"/>
        </w:rPr>
        <w:softHyphen/>
        <w:t xml:space="preserve">nologies, hardware and software components, the internet and world wide web, and ICT based applications. </w:t>
      </w:r>
    </w:p>
    <w:p w:rsidR="00E745DD" w:rsidRPr="000C491E" w:rsidRDefault="00E745DD" w:rsidP="0008032D">
      <w:pPr>
        <w:autoSpaceDE w:val="0"/>
        <w:autoSpaceDN w:val="0"/>
        <w:adjustRightInd w:val="0"/>
        <w:spacing w:before="240" w:after="120" w:line="360" w:lineRule="auto"/>
        <w:ind w:left="360"/>
        <w:rPr>
          <w:rFonts w:ascii="Segoe UI" w:hAnsi="Segoe UI" w:cs="Segoe UI"/>
          <w:b/>
          <w:color w:val="C00000"/>
        </w:rPr>
      </w:pPr>
      <w:r w:rsidRPr="000C491E">
        <w:rPr>
          <w:rFonts w:ascii="Segoe UI" w:hAnsi="Segoe UI" w:cs="Segoe UI"/>
          <w:b/>
          <w:color w:val="C00000"/>
        </w:rPr>
        <w:t>COURSE CONTENTS</w:t>
      </w:r>
    </w:p>
    <w:p w:rsidR="00E745DD" w:rsidRPr="000C491E" w:rsidRDefault="00E745DD" w:rsidP="0008032D">
      <w:pPr>
        <w:pStyle w:val="ListParagraph"/>
        <w:numPr>
          <w:ilvl w:val="0"/>
          <w:numId w:val="22"/>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Basic Definitions &amp; Concepts</w:t>
      </w:r>
    </w:p>
    <w:p w:rsidR="00E745DD" w:rsidRPr="000C491E" w:rsidRDefault="00E745DD" w:rsidP="0008032D">
      <w:pPr>
        <w:numPr>
          <w:ilvl w:val="0"/>
          <w:numId w:val="22"/>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Hardware: Computer Systems &amp; Components</w:t>
      </w:r>
    </w:p>
    <w:p w:rsidR="00E745DD" w:rsidRPr="000C491E" w:rsidRDefault="00E745DD" w:rsidP="0008032D">
      <w:pPr>
        <w:numPr>
          <w:ilvl w:val="0"/>
          <w:numId w:val="22"/>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Storage Devices , Number Systems</w:t>
      </w:r>
    </w:p>
    <w:p w:rsidR="00E745DD" w:rsidRPr="000C491E" w:rsidRDefault="00E745DD" w:rsidP="0008032D">
      <w:pPr>
        <w:numPr>
          <w:ilvl w:val="0"/>
          <w:numId w:val="22"/>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Software: Operating Systems, Programming and Ap</w:t>
      </w:r>
      <w:r w:rsidRPr="000C491E">
        <w:rPr>
          <w:rFonts w:ascii="Segoe UI" w:hAnsi="Segoe UI" w:cs="Segoe UI"/>
          <w:color w:val="000000"/>
        </w:rPr>
        <w:softHyphen/>
        <w:t>plication Software</w:t>
      </w:r>
    </w:p>
    <w:p w:rsidR="00E745DD" w:rsidRPr="000C491E" w:rsidRDefault="00E745DD" w:rsidP="0008032D">
      <w:pPr>
        <w:numPr>
          <w:ilvl w:val="0"/>
          <w:numId w:val="22"/>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Introduction to Programming, Databases and Infor</w:t>
      </w:r>
      <w:r w:rsidRPr="000C491E">
        <w:rPr>
          <w:rFonts w:ascii="Segoe UI" w:hAnsi="Segoe UI" w:cs="Segoe UI"/>
          <w:color w:val="000000"/>
        </w:rPr>
        <w:softHyphen/>
        <w:t>mation Systems</w:t>
      </w:r>
    </w:p>
    <w:p w:rsidR="00E745DD" w:rsidRPr="000C491E" w:rsidRDefault="00E745DD" w:rsidP="0008032D">
      <w:pPr>
        <w:numPr>
          <w:ilvl w:val="0"/>
          <w:numId w:val="22"/>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Networks</w:t>
      </w:r>
    </w:p>
    <w:p w:rsidR="00E745DD" w:rsidRPr="000C491E" w:rsidRDefault="00E745DD" w:rsidP="0008032D">
      <w:pPr>
        <w:numPr>
          <w:ilvl w:val="0"/>
          <w:numId w:val="22"/>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Data Communication</w:t>
      </w:r>
    </w:p>
    <w:p w:rsidR="00E745DD" w:rsidRPr="000C491E" w:rsidRDefault="00E745DD" w:rsidP="0008032D">
      <w:pPr>
        <w:numPr>
          <w:ilvl w:val="0"/>
          <w:numId w:val="22"/>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The Internet, Browsers and Search Engines</w:t>
      </w:r>
    </w:p>
    <w:p w:rsidR="00E745DD" w:rsidRPr="000C491E" w:rsidRDefault="00E745DD" w:rsidP="0008032D">
      <w:pPr>
        <w:numPr>
          <w:ilvl w:val="0"/>
          <w:numId w:val="22"/>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The Internet: Email, Collaborative Computing and So</w:t>
      </w:r>
      <w:r w:rsidRPr="000C491E">
        <w:rPr>
          <w:rFonts w:ascii="Segoe UI" w:hAnsi="Segoe UI" w:cs="Segoe UI"/>
          <w:color w:val="000000"/>
        </w:rPr>
        <w:softHyphen/>
        <w:t>cial Networking</w:t>
      </w:r>
    </w:p>
    <w:p w:rsidR="00E745DD" w:rsidRPr="000C491E" w:rsidRDefault="00E745DD" w:rsidP="0008032D">
      <w:pPr>
        <w:numPr>
          <w:ilvl w:val="0"/>
          <w:numId w:val="22"/>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The Internet: E-Commerce</w:t>
      </w:r>
    </w:p>
    <w:p w:rsidR="00E745DD" w:rsidRPr="000C491E" w:rsidRDefault="00E745DD" w:rsidP="0008032D">
      <w:pPr>
        <w:numPr>
          <w:ilvl w:val="0"/>
          <w:numId w:val="22"/>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IT Security and other issues</w:t>
      </w:r>
    </w:p>
    <w:p w:rsidR="00E745DD" w:rsidRPr="000C491E" w:rsidRDefault="00E745DD" w:rsidP="0008032D">
      <w:pPr>
        <w:numPr>
          <w:ilvl w:val="0"/>
          <w:numId w:val="22"/>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 xml:space="preserve">Project Week </w:t>
      </w:r>
    </w:p>
    <w:p w:rsidR="00E745DD" w:rsidRPr="000C491E" w:rsidRDefault="00E745DD" w:rsidP="0008032D">
      <w:pPr>
        <w:numPr>
          <w:ilvl w:val="0"/>
          <w:numId w:val="22"/>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 xml:space="preserve">Review Week </w:t>
      </w:r>
    </w:p>
    <w:p w:rsidR="00E745DD" w:rsidRPr="000C491E" w:rsidRDefault="00E745DD" w:rsidP="0008032D">
      <w:pPr>
        <w:autoSpaceDE w:val="0"/>
        <w:autoSpaceDN w:val="0"/>
        <w:adjustRightInd w:val="0"/>
        <w:spacing w:before="240" w:after="120" w:line="360" w:lineRule="auto"/>
        <w:rPr>
          <w:rFonts w:ascii="Segoe UI" w:hAnsi="Segoe UI" w:cs="Segoe UI"/>
          <w:b/>
          <w:color w:val="C00000"/>
        </w:rPr>
      </w:pPr>
      <w:r w:rsidRPr="000C491E">
        <w:rPr>
          <w:rFonts w:ascii="Segoe UI" w:hAnsi="Segoe UI" w:cs="Segoe UI"/>
          <w:b/>
          <w:color w:val="C00000"/>
        </w:rPr>
        <w:t>RECOMMENDED BOOKS</w:t>
      </w:r>
    </w:p>
    <w:p w:rsidR="00E745DD" w:rsidRPr="000C491E" w:rsidRDefault="00E745DD" w:rsidP="00452740">
      <w:pPr>
        <w:pStyle w:val="ListParagraph"/>
        <w:numPr>
          <w:ilvl w:val="0"/>
          <w:numId w:val="23"/>
        </w:numPr>
        <w:spacing w:line="276" w:lineRule="auto"/>
        <w:rPr>
          <w:rFonts w:ascii="Segoe UI" w:hAnsi="Segoe UI" w:cs="Segoe UI"/>
        </w:rPr>
      </w:pPr>
      <w:r w:rsidRPr="000C491E">
        <w:rPr>
          <w:rFonts w:ascii="Segoe UI" w:hAnsi="Segoe UI" w:cs="Segoe UI"/>
        </w:rPr>
        <w:t>Introduction to Computers by Peter Norton, 6th Inter</w:t>
      </w:r>
      <w:r w:rsidRPr="000C491E">
        <w:rPr>
          <w:rFonts w:ascii="Segoe UI" w:hAnsi="Segoe UI" w:cs="Segoe UI"/>
        </w:rPr>
        <w:softHyphen/>
        <w:t>national Edition (McGraw HILL)</w:t>
      </w:r>
    </w:p>
    <w:p w:rsidR="00E745DD" w:rsidRPr="000C491E" w:rsidRDefault="00E745DD" w:rsidP="00452740">
      <w:pPr>
        <w:pStyle w:val="ListParagraph"/>
        <w:numPr>
          <w:ilvl w:val="0"/>
          <w:numId w:val="23"/>
        </w:numPr>
        <w:spacing w:line="276" w:lineRule="auto"/>
        <w:rPr>
          <w:rFonts w:ascii="Segoe UI" w:hAnsi="Segoe UI" w:cs="Segoe UI"/>
        </w:rPr>
      </w:pPr>
      <w:r w:rsidRPr="000C491E">
        <w:rPr>
          <w:rFonts w:ascii="Segoe UI" w:hAnsi="Segoe UI" w:cs="Segoe UI"/>
        </w:rPr>
        <w:lastRenderedPageBreak/>
        <w:t>Using Information Technology: A Practical Introduc</w:t>
      </w:r>
      <w:r w:rsidRPr="000C491E">
        <w:rPr>
          <w:rFonts w:ascii="Segoe UI" w:hAnsi="Segoe UI" w:cs="Segoe UI"/>
        </w:rPr>
        <w:softHyphen/>
        <w:t>tion to Computer &amp; Communications by Williams Sawyer, 6th Edition (McGraw HILL)</w:t>
      </w:r>
    </w:p>
    <w:p w:rsidR="00E745DD" w:rsidRPr="000C491E" w:rsidRDefault="00E745DD" w:rsidP="00452740">
      <w:pPr>
        <w:pStyle w:val="ListParagraph"/>
        <w:numPr>
          <w:ilvl w:val="0"/>
          <w:numId w:val="23"/>
        </w:numPr>
        <w:spacing w:line="276" w:lineRule="auto"/>
        <w:rPr>
          <w:rFonts w:ascii="Segoe UI" w:hAnsi="Segoe UI" w:cs="Segoe UI"/>
        </w:rPr>
      </w:pPr>
      <w:r w:rsidRPr="000C491E">
        <w:rPr>
          <w:rFonts w:ascii="Segoe UI" w:hAnsi="Segoe UI" w:cs="Segoe UI"/>
        </w:rPr>
        <w:t xml:space="preserve">Computers, Communications &amp; information: A user’s introduction by Sarah E. Hutchinson, Stacey C. </w:t>
      </w:r>
      <w:proofErr w:type="spellStart"/>
      <w:r w:rsidRPr="000C491E">
        <w:rPr>
          <w:rFonts w:ascii="Segoe UI" w:hAnsi="Segoe UI" w:cs="Segoe UI"/>
        </w:rPr>
        <w:t>Swayer</w:t>
      </w:r>
      <w:proofErr w:type="spellEnd"/>
    </w:p>
    <w:p w:rsidR="00E745DD" w:rsidRPr="000C491E" w:rsidRDefault="00E745DD" w:rsidP="00452740">
      <w:pPr>
        <w:pStyle w:val="ListParagraph"/>
        <w:numPr>
          <w:ilvl w:val="0"/>
          <w:numId w:val="23"/>
        </w:numPr>
        <w:spacing w:line="276" w:lineRule="auto"/>
        <w:rPr>
          <w:rFonts w:ascii="Segoe UI" w:hAnsi="Segoe UI" w:cs="Segoe UI"/>
        </w:rPr>
      </w:pPr>
      <w:r w:rsidRPr="000C491E">
        <w:rPr>
          <w:rFonts w:ascii="Segoe UI" w:hAnsi="Segoe UI" w:cs="Segoe UI"/>
        </w:rPr>
        <w:t xml:space="preserve">Fundamentals of Information Technology by Alexis Leon, </w:t>
      </w:r>
      <w:proofErr w:type="spellStart"/>
      <w:r w:rsidRPr="000C491E">
        <w:rPr>
          <w:rFonts w:ascii="Segoe UI" w:hAnsi="Segoe UI" w:cs="Segoe UI"/>
        </w:rPr>
        <w:t>Mathewsleon</w:t>
      </w:r>
      <w:proofErr w:type="spellEnd"/>
      <w:r w:rsidRPr="000C491E">
        <w:rPr>
          <w:rFonts w:ascii="Segoe UI" w:hAnsi="Segoe UI" w:cs="Segoe UI"/>
        </w:rPr>
        <w:t xml:space="preserve"> Leon press</w:t>
      </w:r>
    </w:p>
    <w:p w:rsidR="0059281D" w:rsidRPr="000C491E" w:rsidRDefault="00D946CF" w:rsidP="0008032D">
      <w:pPr>
        <w:spacing w:line="360" w:lineRule="auto"/>
        <w:rPr>
          <w:rFonts w:ascii="Segoe UI" w:eastAsia="Times New Roman" w:hAnsi="Segoe UI" w:cs="Segoe UI"/>
          <w:b/>
          <w:color w:val="C00000"/>
          <w:sz w:val="24"/>
          <w:szCs w:val="24"/>
        </w:rPr>
      </w:pPr>
      <w:r>
        <w:rPr>
          <w:rFonts w:ascii="Segoe UI" w:eastAsia="Times New Roman" w:hAnsi="Segoe UI" w:cs="Segoe UI"/>
          <w:b/>
          <w:color w:val="C00000"/>
          <w:sz w:val="24"/>
          <w:szCs w:val="24"/>
        </w:rPr>
        <w:t>INTRODUCTION TO SPEECH LANGUAGE PATHOLOGY</w:t>
      </w:r>
    </w:p>
    <w:p w:rsidR="00A2528E" w:rsidRDefault="00D946CF" w:rsidP="0008032D">
      <w:pPr>
        <w:pStyle w:val="Default"/>
        <w:spacing w:line="360" w:lineRule="auto"/>
        <w:rPr>
          <w:b/>
          <w:bCs/>
          <w:color w:val="C00000"/>
          <w:sz w:val="22"/>
          <w:szCs w:val="22"/>
        </w:rPr>
      </w:pPr>
      <w:r>
        <w:rPr>
          <w:b/>
          <w:bCs/>
          <w:color w:val="C00000"/>
          <w:sz w:val="22"/>
          <w:szCs w:val="22"/>
        </w:rPr>
        <w:t xml:space="preserve">COURSE </w:t>
      </w:r>
      <w:r w:rsidR="00877074">
        <w:rPr>
          <w:b/>
          <w:bCs/>
          <w:color w:val="C00000"/>
          <w:sz w:val="22"/>
          <w:szCs w:val="22"/>
        </w:rPr>
        <w:t xml:space="preserve">OBJECTIVE </w:t>
      </w:r>
    </w:p>
    <w:p w:rsidR="00D946CF" w:rsidRPr="000C491E" w:rsidRDefault="00D946CF" w:rsidP="0008032D">
      <w:pPr>
        <w:pStyle w:val="Default"/>
        <w:spacing w:line="360" w:lineRule="auto"/>
        <w:rPr>
          <w:b/>
          <w:color w:val="C00000"/>
          <w:sz w:val="22"/>
          <w:szCs w:val="22"/>
        </w:rPr>
      </w:pPr>
      <w:r w:rsidRPr="003B63AD">
        <w:rPr>
          <w:rFonts w:ascii="Times" w:hAnsi="Times"/>
          <w:color w:val="000000" w:themeColor="text1"/>
        </w:rPr>
        <w:t>To develop an insight about Spee</w:t>
      </w:r>
      <w:r>
        <w:rPr>
          <w:rFonts w:ascii="Times" w:hAnsi="Times"/>
          <w:color w:val="000000" w:themeColor="text1"/>
        </w:rPr>
        <w:t xml:space="preserve">ch language pathology to the </w:t>
      </w:r>
      <w:r w:rsidRPr="003B63AD">
        <w:rPr>
          <w:rFonts w:ascii="Times" w:hAnsi="Times"/>
          <w:color w:val="000000" w:themeColor="text1"/>
        </w:rPr>
        <w:t>students.  The students will learn about Speech language pathology, scope of practice, role and responsibilities of SLP and an overview of different modalities will be instructed to the students.</w:t>
      </w:r>
    </w:p>
    <w:p w:rsidR="00A2528E" w:rsidRPr="000C491E" w:rsidRDefault="00D946CF" w:rsidP="0008032D">
      <w:pPr>
        <w:pStyle w:val="Default"/>
        <w:spacing w:line="360" w:lineRule="auto"/>
        <w:rPr>
          <w:b/>
          <w:color w:val="C00000"/>
          <w:sz w:val="22"/>
          <w:szCs w:val="22"/>
        </w:rPr>
      </w:pPr>
      <w:r>
        <w:rPr>
          <w:b/>
          <w:bCs/>
          <w:color w:val="C00000"/>
          <w:sz w:val="22"/>
          <w:szCs w:val="22"/>
        </w:rPr>
        <w:t>COURSE content</w:t>
      </w:r>
    </w:p>
    <w:p w:rsidR="00D946CF" w:rsidRDefault="00D946CF" w:rsidP="006E21D8">
      <w:pPr>
        <w:numPr>
          <w:ilvl w:val="0"/>
          <w:numId w:val="107"/>
        </w:numPr>
        <w:spacing w:after="0" w:line="360" w:lineRule="auto"/>
        <w:jc w:val="both"/>
        <w:rPr>
          <w:rFonts w:ascii="Times" w:hAnsi="Times"/>
          <w:color w:val="000000" w:themeColor="text1"/>
        </w:rPr>
      </w:pPr>
      <w:r>
        <w:rPr>
          <w:rFonts w:ascii="Times" w:hAnsi="Times"/>
          <w:color w:val="000000" w:themeColor="text1"/>
        </w:rPr>
        <w:t xml:space="preserve">Define </w:t>
      </w:r>
      <w:r w:rsidRPr="003B63AD">
        <w:rPr>
          <w:rFonts w:ascii="Times" w:hAnsi="Times"/>
          <w:color w:val="000000" w:themeColor="text1"/>
        </w:rPr>
        <w:t xml:space="preserve"> Speech </w:t>
      </w:r>
      <w:r>
        <w:rPr>
          <w:rFonts w:ascii="Times" w:hAnsi="Times"/>
          <w:color w:val="000000" w:themeColor="text1"/>
        </w:rPr>
        <w:t xml:space="preserve">and </w:t>
      </w:r>
      <w:r w:rsidRPr="003B63AD">
        <w:rPr>
          <w:rFonts w:ascii="Times" w:hAnsi="Times"/>
          <w:color w:val="000000" w:themeColor="text1"/>
        </w:rPr>
        <w:t>Language Pathology</w:t>
      </w:r>
    </w:p>
    <w:p w:rsidR="00D946CF" w:rsidRPr="00DA243E" w:rsidRDefault="00D946CF" w:rsidP="006E21D8">
      <w:pPr>
        <w:numPr>
          <w:ilvl w:val="0"/>
          <w:numId w:val="107"/>
        </w:numPr>
        <w:spacing w:after="0" w:line="360" w:lineRule="auto"/>
        <w:jc w:val="both"/>
        <w:rPr>
          <w:rFonts w:ascii="Times" w:hAnsi="Times"/>
          <w:color w:val="000000" w:themeColor="text1"/>
        </w:rPr>
      </w:pPr>
      <w:r w:rsidRPr="003B63AD">
        <w:rPr>
          <w:rFonts w:ascii="Times" w:hAnsi="Times"/>
          <w:color w:val="000000" w:themeColor="text1"/>
        </w:rPr>
        <w:t xml:space="preserve">History and development of the profession of Speech- Language Pathology. </w:t>
      </w:r>
    </w:p>
    <w:p w:rsidR="00D946CF" w:rsidRPr="003B63AD" w:rsidRDefault="00D946CF" w:rsidP="006E21D8">
      <w:pPr>
        <w:numPr>
          <w:ilvl w:val="0"/>
          <w:numId w:val="107"/>
        </w:numPr>
        <w:spacing w:after="0" w:line="360" w:lineRule="auto"/>
        <w:jc w:val="both"/>
        <w:rPr>
          <w:rFonts w:ascii="Times" w:hAnsi="Times"/>
          <w:color w:val="000000" w:themeColor="text1"/>
        </w:rPr>
      </w:pPr>
      <w:r>
        <w:rPr>
          <w:rFonts w:ascii="Times" w:hAnsi="Times"/>
          <w:color w:val="000000" w:themeColor="text1"/>
        </w:rPr>
        <w:t xml:space="preserve">Demonstrate </w:t>
      </w:r>
      <w:r w:rsidRPr="003B63AD">
        <w:rPr>
          <w:rFonts w:ascii="Times" w:hAnsi="Times"/>
          <w:color w:val="000000" w:themeColor="text1"/>
        </w:rPr>
        <w:t>Scope of Practice</w:t>
      </w:r>
    </w:p>
    <w:p w:rsidR="00D946CF" w:rsidRPr="00E05A9E" w:rsidRDefault="00D946CF" w:rsidP="006E21D8">
      <w:pPr>
        <w:numPr>
          <w:ilvl w:val="0"/>
          <w:numId w:val="107"/>
        </w:numPr>
        <w:spacing w:after="0" w:line="360" w:lineRule="auto"/>
        <w:jc w:val="both"/>
        <w:rPr>
          <w:rFonts w:ascii="Times" w:hAnsi="Times"/>
          <w:color w:val="000000" w:themeColor="text1"/>
          <w:highlight w:val="yellow"/>
        </w:rPr>
      </w:pPr>
      <w:r w:rsidRPr="00E05A9E">
        <w:rPr>
          <w:rFonts w:ascii="Times" w:hAnsi="Times"/>
          <w:color w:val="000000" w:themeColor="text1"/>
          <w:highlight w:val="yellow"/>
        </w:rPr>
        <w:t>Demonstrate Knowledge and Skills Needed by Speech-Language Pathologists</w:t>
      </w:r>
    </w:p>
    <w:p w:rsidR="00D946CF" w:rsidRPr="00E05A9E" w:rsidRDefault="00D946CF" w:rsidP="006E21D8">
      <w:pPr>
        <w:numPr>
          <w:ilvl w:val="0"/>
          <w:numId w:val="107"/>
        </w:numPr>
        <w:spacing w:after="0" w:line="360" w:lineRule="auto"/>
        <w:jc w:val="both"/>
        <w:rPr>
          <w:rFonts w:ascii="Times" w:hAnsi="Times"/>
          <w:color w:val="000000" w:themeColor="text1"/>
          <w:highlight w:val="yellow"/>
        </w:rPr>
      </w:pPr>
      <w:r w:rsidRPr="00E05A9E">
        <w:rPr>
          <w:rFonts w:ascii="Times" w:hAnsi="Times"/>
          <w:color w:val="000000" w:themeColor="text1"/>
          <w:highlight w:val="yellow"/>
        </w:rPr>
        <w:t xml:space="preserve">Explain Roles and Responsibilities of Speech-Language Pathologists </w:t>
      </w:r>
    </w:p>
    <w:p w:rsidR="00D946CF" w:rsidRDefault="00D946CF" w:rsidP="006E21D8">
      <w:pPr>
        <w:numPr>
          <w:ilvl w:val="0"/>
          <w:numId w:val="107"/>
        </w:numPr>
        <w:spacing w:after="0" w:line="360" w:lineRule="auto"/>
        <w:jc w:val="both"/>
        <w:rPr>
          <w:rFonts w:ascii="Times" w:hAnsi="Times"/>
          <w:color w:val="000000" w:themeColor="text1"/>
        </w:rPr>
      </w:pPr>
      <w:r>
        <w:rPr>
          <w:rFonts w:ascii="Times" w:hAnsi="Times"/>
          <w:color w:val="000000" w:themeColor="text1"/>
        </w:rPr>
        <w:t xml:space="preserve">Define communication </w:t>
      </w:r>
    </w:p>
    <w:p w:rsidR="00D946CF" w:rsidRDefault="00D946CF" w:rsidP="006E21D8">
      <w:pPr>
        <w:numPr>
          <w:ilvl w:val="0"/>
          <w:numId w:val="107"/>
        </w:numPr>
        <w:spacing w:after="0" w:line="360" w:lineRule="auto"/>
        <w:jc w:val="both"/>
        <w:rPr>
          <w:rFonts w:ascii="Times" w:hAnsi="Times"/>
          <w:color w:val="000000" w:themeColor="text1"/>
        </w:rPr>
      </w:pPr>
      <w:r>
        <w:rPr>
          <w:rFonts w:ascii="Times" w:hAnsi="Times"/>
          <w:color w:val="000000" w:themeColor="text1"/>
        </w:rPr>
        <w:t xml:space="preserve">Explain </w:t>
      </w:r>
      <w:r w:rsidRPr="003B63AD">
        <w:rPr>
          <w:rFonts w:ascii="Times" w:hAnsi="Times"/>
          <w:color w:val="000000" w:themeColor="text1"/>
        </w:rPr>
        <w:t>various com</w:t>
      </w:r>
      <w:r>
        <w:rPr>
          <w:rFonts w:ascii="Times" w:hAnsi="Times"/>
          <w:color w:val="000000" w:themeColor="text1"/>
        </w:rPr>
        <w:t>munication disorders</w:t>
      </w:r>
    </w:p>
    <w:p w:rsidR="00D946CF" w:rsidRPr="003B63AD" w:rsidRDefault="00D946CF" w:rsidP="006E21D8">
      <w:pPr>
        <w:numPr>
          <w:ilvl w:val="0"/>
          <w:numId w:val="107"/>
        </w:numPr>
        <w:spacing w:after="0" w:line="360" w:lineRule="auto"/>
        <w:jc w:val="both"/>
        <w:rPr>
          <w:rFonts w:ascii="Times" w:hAnsi="Times"/>
          <w:color w:val="000000" w:themeColor="text1"/>
        </w:rPr>
      </w:pPr>
      <w:r w:rsidRPr="00E05A9E">
        <w:rPr>
          <w:rFonts w:ascii="Times" w:hAnsi="Times"/>
          <w:color w:val="000000" w:themeColor="text1"/>
          <w:highlight w:val="yellow"/>
        </w:rPr>
        <w:t>Define swallowing and explain swallowing disorders</w:t>
      </w:r>
      <w:r w:rsidRPr="003B63AD">
        <w:rPr>
          <w:rFonts w:ascii="Times" w:hAnsi="Times"/>
          <w:color w:val="000000" w:themeColor="text1"/>
        </w:rPr>
        <w:t>.</w:t>
      </w:r>
    </w:p>
    <w:p w:rsidR="00D946CF" w:rsidRPr="003B63AD" w:rsidRDefault="00D946CF" w:rsidP="006E21D8">
      <w:pPr>
        <w:numPr>
          <w:ilvl w:val="0"/>
          <w:numId w:val="107"/>
        </w:numPr>
        <w:spacing w:after="0" w:line="360" w:lineRule="auto"/>
        <w:jc w:val="both"/>
        <w:rPr>
          <w:rFonts w:ascii="Times" w:hAnsi="Times"/>
          <w:color w:val="000000" w:themeColor="text1"/>
        </w:rPr>
      </w:pPr>
      <w:r>
        <w:rPr>
          <w:rFonts w:ascii="Times" w:hAnsi="Times"/>
          <w:color w:val="000000" w:themeColor="text1"/>
        </w:rPr>
        <w:t>Illustrate m</w:t>
      </w:r>
      <w:r w:rsidRPr="003B63AD">
        <w:rPr>
          <w:rFonts w:ascii="Times" w:hAnsi="Times"/>
          <w:color w:val="000000" w:themeColor="text1"/>
        </w:rPr>
        <w:t>ajor work activities of SLP</w:t>
      </w:r>
    </w:p>
    <w:p w:rsidR="00D946CF" w:rsidRPr="003B63AD" w:rsidRDefault="00D946CF" w:rsidP="006E21D8">
      <w:pPr>
        <w:numPr>
          <w:ilvl w:val="0"/>
          <w:numId w:val="107"/>
        </w:numPr>
        <w:spacing w:after="0" w:line="360" w:lineRule="auto"/>
        <w:jc w:val="both"/>
        <w:rPr>
          <w:rFonts w:ascii="Times" w:hAnsi="Times"/>
          <w:color w:val="000000" w:themeColor="text1"/>
        </w:rPr>
      </w:pPr>
      <w:r>
        <w:rPr>
          <w:rFonts w:ascii="Times" w:hAnsi="Times"/>
          <w:color w:val="000000" w:themeColor="text1"/>
        </w:rPr>
        <w:t>Explain v</w:t>
      </w:r>
      <w:r w:rsidRPr="003B63AD">
        <w:rPr>
          <w:rFonts w:ascii="Times" w:hAnsi="Times"/>
          <w:color w:val="000000" w:themeColor="text1"/>
        </w:rPr>
        <w:t>arious settings of service delivery.</w:t>
      </w:r>
    </w:p>
    <w:p w:rsidR="00D946CF" w:rsidRPr="003B63AD" w:rsidRDefault="00D946CF" w:rsidP="006E21D8">
      <w:pPr>
        <w:numPr>
          <w:ilvl w:val="0"/>
          <w:numId w:val="107"/>
        </w:numPr>
        <w:spacing w:after="0" w:line="360" w:lineRule="auto"/>
        <w:jc w:val="both"/>
        <w:rPr>
          <w:rFonts w:ascii="Times" w:hAnsi="Times"/>
          <w:color w:val="000000" w:themeColor="text1"/>
        </w:rPr>
      </w:pPr>
      <w:r>
        <w:rPr>
          <w:rFonts w:ascii="Times" w:hAnsi="Times"/>
          <w:color w:val="000000" w:themeColor="text1"/>
        </w:rPr>
        <w:t>Relate o</w:t>
      </w:r>
      <w:r w:rsidRPr="003B63AD">
        <w:rPr>
          <w:rFonts w:ascii="Times" w:hAnsi="Times"/>
          <w:color w:val="000000" w:themeColor="text1"/>
        </w:rPr>
        <w:t>ther professions concerned with communication disorders.</w:t>
      </w:r>
    </w:p>
    <w:p w:rsidR="00D946CF" w:rsidRDefault="00D946CF" w:rsidP="006E21D8">
      <w:pPr>
        <w:numPr>
          <w:ilvl w:val="0"/>
          <w:numId w:val="107"/>
        </w:numPr>
        <w:spacing w:after="0" w:line="360" w:lineRule="auto"/>
        <w:jc w:val="both"/>
        <w:rPr>
          <w:rFonts w:ascii="Times" w:hAnsi="Times"/>
          <w:color w:val="000000" w:themeColor="text1"/>
        </w:rPr>
      </w:pPr>
      <w:r>
        <w:rPr>
          <w:rFonts w:ascii="Times" w:hAnsi="Times"/>
          <w:color w:val="000000" w:themeColor="text1"/>
        </w:rPr>
        <w:t xml:space="preserve"> Define h</w:t>
      </w:r>
      <w:r w:rsidRPr="003B63AD">
        <w:rPr>
          <w:rFonts w:ascii="Times" w:hAnsi="Times"/>
          <w:color w:val="000000" w:themeColor="text1"/>
        </w:rPr>
        <w:t>uman communication.</w:t>
      </w:r>
      <w:r>
        <w:rPr>
          <w:rFonts w:ascii="Times" w:hAnsi="Times"/>
          <w:color w:val="000000" w:themeColor="text1"/>
        </w:rPr>
        <w:t xml:space="preserve"> </w:t>
      </w:r>
    </w:p>
    <w:p w:rsidR="00D946CF" w:rsidRPr="004B41CC" w:rsidRDefault="00D946CF" w:rsidP="006E21D8">
      <w:pPr>
        <w:numPr>
          <w:ilvl w:val="0"/>
          <w:numId w:val="107"/>
        </w:numPr>
        <w:spacing w:after="0" w:line="360" w:lineRule="auto"/>
        <w:jc w:val="both"/>
        <w:rPr>
          <w:rFonts w:ascii="Times" w:hAnsi="Times"/>
          <w:color w:val="000000" w:themeColor="text1"/>
        </w:rPr>
      </w:pPr>
      <w:r w:rsidRPr="004B41CC">
        <w:rPr>
          <w:rFonts w:ascii="Times" w:hAnsi="Times"/>
          <w:color w:val="000000" w:themeColor="text1"/>
        </w:rPr>
        <w:t xml:space="preserve"> Outline</w:t>
      </w:r>
      <w:r>
        <w:rPr>
          <w:rFonts w:ascii="Times" w:hAnsi="Times"/>
          <w:color w:val="000000" w:themeColor="text1"/>
        </w:rPr>
        <w:t xml:space="preserve"> the components of human communication.</w:t>
      </w:r>
    </w:p>
    <w:p w:rsidR="00D946CF" w:rsidRPr="003B63AD" w:rsidRDefault="00D946CF" w:rsidP="006E21D8">
      <w:pPr>
        <w:numPr>
          <w:ilvl w:val="0"/>
          <w:numId w:val="107"/>
        </w:numPr>
        <w:spacing w:after="0" w:line="360" w:lineRule="auto"/>
        <w:jc w:val="both"/>
        <w:rPr>
          <w:rFonts w:ascii="Times" w:hAnsi="Times"/>
          <w:color w:val="000000" w:themeColor="text1"/>
        </w:rPr>
      </w:pPr>
      <w:r>
        <w:rPr>
          <w:rFonts w:ascii="Times" w:hAnsi="Times"/>
          <w:color w:val="000000" w:themeColor="text1"/>
        </w:rPr>
        <w:t xml:space="preserve"> Compare d</w:t>
      </w:r>
      <w:r w:rsidRPr="003B63AD">
        <w:rPr>
          <w:rFonts w:ascii="Times" w:hAnsi="Times"/>
          <w:color w:val="000000" w:themeColor="text1"/>
        </w:rPr>
        <w:t>istinctions and similarities between communication, speech and language.</w:t>
      </w:r>
    </w:p>
    <w:p w:rsidR="00D946CF" w:rsidRPr="00776424" w:rsidRDefault="00D946CF" w:rsidP="006E21D8">
      <w:pPr>
        <w:numPr>
          <w:ilvl w:val="0"/>
          <w:numId w:val="107"/>
        </w:numPr>
        <w:spacing w:after="0" w:line="360" w:lineRule="auto"/>
        <w:jc w:val="both"/>
        <w:rPr>
          <w:rFonts w:ascii="Times" w:hAnsi="Times"/>
          <w:color w:val="000000" w:themeColor="text1"/>
          <w:highlight w:val="yellow"/>
        </w:rPr>
      </w:pPr>
      <w:r>
        <w:rPr>
          <w:rFonts w:ascii="Times" w:hAnsi="Times"/>
          <w:color w:val="000000" w:themeColor="text1"/>
        </w:rPr>
        <w:t xml:space="preserve"> </w:t>
      </w:r>
      <w:r w:rsidRPr="00776424">
        <w:rPr>
          <w:rFonts w:ascii="Times" w:hAnsi="Times"/>
          <w:color w:val="000000" w:themeColor="text1"/>
          <w:highlight w:val="yellow"/>
        </w:rPr>
        <w:t>Explain speech chain.</w:t>
      </w:r>
    </w:p>
    <w:p w:rsidR="00D946CF" w:rsidRPr="00776424" w:rsidRDefault="00D946CF" w:rsidP="006E21D8">
      <w:pPr>
        <w:numPr>
          <w:ilvl w:val="0"/>
          <w:numId w:val="107"/>
        </w:numPr>
        <w:spacing w:after="0" w:line="360" w:lineRule="auto"/>
        <w:jc w:val="both"/>
        <w:rPr>
          <w:rFonts w:ascii="Times" w:hAnsi="Times"/>
          <w:color w:val="000000" w:themeColor="text1"/>
          <w:highlight w:val="yellow"/>
        </w:rPr>
      </w:pPr>
      <w:r w:rsidRPr="00776424">
        <w:rPr>
          <w:rFonts w:ascii="Times" w:hAnsi="Times"/>
          <w:color w:val="000000" w:themeColor="text1"/>
          <w:highlight w:val="yellow"/>
        </w:rPr>
        <w:t xml:space="preserve"> Explain functions of communication, speech and language</w:t>
      </w:r>
    </w:p>
    <w:p w:rsidR="00D946CF" w:rsidRPr="00776424" w:rsidRDefault="00D946CF" w:rsidP="006E21D8">
      <w:pPr>
        <w:numPr>
          <w:ilvl w:val="0"/>
          <w:numId w:val="107"/>
        </w:numPr>
        <w:spacing w:after="0" w:line="360" w:lineRule="auto"/>
        <w:jc w:val="both"/>
        <w:rPr>
          <w:rFonts w:ascii="Times" w:hAnsi="Times"/>
          <w:color w:val="000000" w:themeColor="text1"/>
          <w:highlight w:val="yellow"/>
        </w:rPr>
      </w:pPr>
      <w:r w:rsidRPr="00776424">
        <w:rPr>
          <w:rFonts w:ascii="Times" w:hAnsi="Times"/>
          <w:color w:val="000000" w:themeColor="text1"/>
          <w:highlight w:val="yellow"/>
        </w:rPr>
        <w:t>Classify modes of communication.</w:t>
      </w:r>
    </w:p>
    <w:p w:rsidR="00A2528E" w:rsidRPr="00776424" w:rsidRDefault="00D946CF" w:rsidP="006E21D8">
      <w:pPr>
        <w:numPr>
          <w:ilvl w:val="0"/>
          <w:numId w:val="107"/>
        </w:numPr>
        <w:spacing w:after="0" w:line="360" w:lineRule="auto"/>
        <w:jc w:val="both"/>
        <w:rPr>
          <w:rFonts w:ascii="Times" w:hAnsi="Times"/>
          <w:color w:val="000000" w:themeColor="text1"/>
          <w:highlight w:val="yellow"/>
        </w:rPr>
      </w:pPr>
      <w:r w:rsidRPr="00776424">
        <w:rPr>
          <w:rFonts w:ascii="Times" w:hAnsi="Times"/>
          <w:color w:val="000000" w:themeColor="text1"/>
          <w:highlight w:val="yellow"/>
        </w:rPr>
        <w:t>Demonstrate communication skills</w:t>
      </w:r>
    </w:p>
    <w:p w:rsidR="00877074" w:rsidRPr="00D946CF" w:rsidRDefault="00877074" w:rsidP="00877074">
      <w:pPr>
        <w:spacing w:after="0" w:line="360" w:lineRule="auto"/>
        <w:ind w:left="360"/>
        <w:jc w:val="both"/>
        <w:rPr>
          <w:rFonts w:ascii="Times" w:hAnsi="Times"/>
          <w:color w:val="000000" w:themeColor="text1"/>
        </w:rPr>
      </w:pPr>
    </w:p>
    <w:p w:rsidR="00877074" w:rsidRPr="00CF180E" w:rsidRDefault="00877074" w:rsidP="00877074">
      <w:pPr>
        <w:jc w:val="both"/>
        <w:rPr>
          <w:rFonts w:ascii="Times" w:hAnsi="Times"/>
          <w:b/>
          <w:bCs/>
          <w:color w:val="000000" w:themeColor="text1"/>
          <w:highlight w:val="yellow"/>
        </w:rPr>
      </w:pPr>
      <w:r w:rsidRPr="00CF180E">
        <w:rPr>
          <w:rFonts w:ascii="Times" w:hAnsi="Times"/>
          <w:b/>
          <w:bCs/>
          <w:color w:val="000000" w:themeColor="text1"/>
          <w:highlight w:val="yellow"/>
        </w:rPr>
        <w:t xml:space="preserve">Anatomy Related to Speech and Hearing; </w:t>
      </w:r>
    </w:p>
    <w:p w:rsidR="00877074" w:rsidRPr="00CF180E" w:rsidRDefault="00877074" w:rsidP="006E21D8">
      <w:pPr>
        <w:numPr>
          <w:ilvl w:val="0"/>
          <w:numId w:val="116"/>
        </w:numPr>
        <w:spacing w:after="0" w:line="240" w:lineRule="auto"/>
        <w:jc w:val="both"/>
        <w:rPr>
          <w:rFonts w:ascii="Times" w:hAnsi="Times"/>
          <w:color w:val="000000" w:themeColor="text1"/>
          <w:highlight w:val="yellow"/>
        </w:rPr>
      </w:pPr>
      <w:r w:rsidRPr="00CF180E">
        <w:rPr>
          <w:rFonts w:ascii="Times" w:hAnsi="Times"/>
          <w:b/>
          <w:bCs/>
          <w:color w:val="000000" w:themeColor="text1"/>
          <w:highlight w:val="yellow"/>
        </w:rPr>
        <w:t>The Ear</w:t>
      </w:r>
    </w:p>
    <w:p w:rsidR="00877074" w:rsidRPr="00CF180E" w:rsidRDefault="00877074" w:rsidP="006E21D8">
      <w:pPr>
        <w:numPr>
          <w:ilvl w:val="0"/>
          <w:numId w:val="108"/>
        </w:numPr>
        <w:spacing w:after="0" w:line="240" w:lineRule="auto"/>
        <w:jc w:val="both"/>
        <w:rPr>
          <w:rFonts w:ascii="Times" w:hAnsi="Times"/>
          <w:color w:val="000000" w:themeColor="text1"/>
          <w:highlight w:val="yellow"/>
        </w:rPr>
      </w:pPr>
      <w:r w:rsidRPr="00CF180E">
        <w:rPr>
          <w:rFonts w:ascii="Times" w:hAnsi="Times"/>
          <w:b/>
          <w:bCs/>
          <w:color w:val="000000" w:themeColor="text1"/>
          <w:highlight w:val="yellow"/>
        </w:rPr>
        <w:t>Outer ear</w:t>
      </w:r>
    </w:p>
    <w:p w:rsidR="00877074" w:rsidRPr="00CF180E" w:rsidRDefault="00877074" w:rsidP="00877074">
      <w:pPr>
        <w:jc w:val="both"/>
        <w:rPr>
          <w:rFonts w:ascii="Times" w:hAnsi="Times"/>
          <w:color w:val="000000" w:themeColor="text1"/>
          <w:highlight w:val="yellow"/>
        </w:rPr>
      </w:pPr>
      <w:r w:rsidRPr="00CF180E">
        <w:rPr>
          <w:rFonts w:ascii="Times" w:hAnsi="Times"/>
          <w:color w:val="000000" w:themeColor="text1"/>
          <w:highlight w:val="yellow"/>
        </w:rPr>
        <w:lastRenderedPageBreak/>
        <w:t>Anatomical structures of outer ear.</w:t>
      </w:r>
    </w:p>
    <w:p w:rsidR="00877074" w:rsidRPr="00CF180E" w:rsidRDefault="00877074" w:rsidP="006E21D8">
      <w:pPr>
        <w:numPr>
          <w:ilvl w:val="0"/>
          <w:numId w:val="108"/>
        </w:numPr>
        <w:spacing w:after="0" w:line="240" w:lineRule="auto"/>
        <w:jc w:val="both"/>
        <w:rPr>
          <w:rFonts w:ascii="Times" w:hAnsi="Times"/>
          <w:b/>
          <w:bCs/>
          <w:color w:val="000000" w:themeColor="text1"/>
          <w:highlight w:val="yellow"/>
        </w:rPr>
      </w:pPr>
      <w:r w:rsidRPr="00CF180E">
        <w:rPr>
          <w:rFonts w:ascii="Times" w:hAnsi="Times"/>
          <w:b/>
          <w:bCs/>
          <w:color w:val="000000" w:themeColor="text1"/>
          <w:highlight w:val="yellow"/>
        </w:rPr>
        <w:t>Middle ear</w:t>
      </w:r>
    </w:p>
    <w:p w:rsidR="00877074" w:rsidRPr="00CF180E" w:rsidRDefault="00877074" w:rsidP="006E21D8">
      <w:pPr>
        <w:numPr>
          <w:ilvl w:val="0"/>
          <w:numId w:val="109"/>
        </w:numPr>
        <w:spacing w:after="0" w:line="240" w:lineRule="auto"/>
        <w:jc w:val="both"/>
        <w:rPr>
          <w:rFonts w:ascii="Times" w:hAnsi="Times"/>
          <w:color w:val="000000" w:themeColor="text1"/>
          <w:highlight w:val="yellow"/>
        </w:rPr>
      </w:pPr>
      <w:r w:rsidRPr="00CF180E">
        <w:rPr>
          <w:rFonts w:ascii="Times" w:hAnsi="Times"/>
          <w:color w:val="000000" w:themeColor="text1"/>
          <w:highlight w:val="yellow"/>
        </w:rPr>
        <w:t xml:space="preserve">Ossicles, Tympanic muscles, </w:t>
      </w:r>
    </w:p>
    <w:p w:rsidR="00877074" w:rsidRPr="00CF180E" w:rsidRDefault="00877074" w:rsidP="006E21D8">
      <w:pPr>
        <w:numPr>
          <w:ilvl w:val="0"/>
          <w:numId w:val="109"/>
        </w:numPr>
        <w:spacing w:after="0" w:line="240" w:lineRule="auto"/>
        <w:jc w:val="both"/>
        <w:rPr>
          <w:rFonts w:ascii="Times" w:hAnsi="Times"/>
          <w:color w:val="000000" w:themeColor="text1"/>
          <w:highlight w:val="yellow"/>
        </w:rPr>
      </w:pPr>
      <w:r w:rsidRPr="00CF180E">
        <w:rPr>
          <w:rFonts w:ascii="Times" w:hAnsi="Times"/>
          <w:color w:val="000000" w:themeColor="text1"/>
          <w:highlight w:val="yellow"/>
        </w:rPr>
        <w:t>Landmarks of middle ear.</w:t>
      </w:r>
    </w:p>
    <w:p w:rsidR="00877074" w:rsidRPr="00CF180E" w:rsidRDefault="00877074" w:rsidP="006E21D8">
      <w:pPr>
        <w:numPr>
          <w:ilvl w:val="0"/>
          <w:numId w:val="108"/>
        </w:numPr>
        <w:spacing w:after="0" w:line="240" w:lineRule="auto"/>
        <w:jc w:val="both"/>
        <w:rPr>
          <w:rFonts w:ascii="Times" w:hAnsi="Times"/>
          <w:b/>
          <w:bCs/>
          <w:color w:val="000000" w:themeColor="text1"/>
          <w:highlight w:val="yellow"/>
        </w:rPr>
      </w:pPr>
      <w:r w:rsidRPr="00CF180E">
        <w:rPr>
          <w:rFonts w:ascii="Times" w:hAnsi="Times"/>
          <w:b/>
          <w:bCs/>
          <w:color w:val="000000" w:themeColor="text1"/>
          <w:highlight w:val="yellow"/>
        </w:rPr>
        <w:t>Inner ear</w:t>
      </w:r>
    </w:p>
    <w:p w:rsidR="00877074" w:rsidRPr="00CF180E" w:rsidRDefault="00877074" w:rsidP="006E21D8">
      <w:pPr>
        <w:numPr>
          <w:ilvl w:val="0"/>
          <w:numId w:val="117"/>
        </w:numPr>
        <w:spacing w:after="0" w:line="360" w:lineRule="auto"/>
        <w:jc w:val="both"/>
        <w:rPr>
          <w:rFonts w:ascii="Times" w:hAnsi="Times"/>
          <w:color w:val="000000" w:themeColor="text1"/>
          <w:highlight w:val="yellow"/>
        </w:rPr>
      </w:pPr>
      <w:r w:rsidRPr="00CF180E">
        <w:rPr>
          <w:rFonts w:ascii="Times" w:hAnsi="Times"/>
          <w:color w:val="000000" w:themeColor="text1"/>
          <w:highlight w:val="yellow"/>
        </w:rPr>
        <w:t>Osseous vestibule</w:t>
      </w:r>
    </w:p>
    <w:p w:rsidR="00877074" w:rsidRPr="00CF180E" w:rsidRDefault="00877074" w:rsidP="006E21D8">
      <w:pPr>
        <w:numPr>
          <w:ilvl w:val="0"/>
          <w:numId w:val="117"/>
        </w:numPr>
        <w:spacing w:after="0" w:line="360" w:lineRule="auto"/>
        <w:jc w:val="both"/>
        <w:rPr>
          <w:rFonts w:ascii="Times" w:hAnsi="Times"/>
          <w:color w:val="000000" w:themeColor="text1"/>
          <w:highlight w:val="yellow"/>
        </w:rPr>
      </w:pPr>
      <w:r w:rsidRPr="00CF180E">
        <w:rPr>
          <w:rFonts w:ascii="Times" w:hAnsi="Times"/>
          <w:color w:val="000000" w:themeColor="text1"/>
          <w:highlight w:val="yellow"/>
        </w:rPr>
        <w:t>Osseous semicircular canals</w:t>
      </w:r>
    </w:p>
    <w:p w:rsidR="00877074" w:rsidRPr="00CF180E" w:rsidRDefault="00877074" w:rsidP="006E21D8">
      <w:pPr>
        <w:numPr>
          <w:ilvl w:val="0"/>
          <w:numId w:val="117"/>
        </w:numPr>
        <w:spacing w:after="0" w:line="360" w:lineRule="auto"/>
        <w:jc w:val="both"/>
        <w:rPr>
          <w:rFonts w:ascii="Times" w:hAnsi="Times"/>
          <w:color w:val="000000" w:themeColor="text1"/>
          <w:highlight w:val="yellow"/>
        </w:rPr>
      </w:pPr>
      <w:r w:rsidRPr="00CF180E">
        <w:rPr>
          <w:rFonts w:ascii="Times" w:hAnsi="Times"/>
          <w:color w:val="000000" w:themeColor="text1"/>
          <w:highlight w:val="yellow"/>
        </w:rPr>
        <w:t>Osseous cochlear Labyrinth</w:t>
      </w:r>
    </w:p>
    <w:p w:rsidR="00877074" w:rsidRPr="00CF180E" w:rsidRDefault="00877074" w:rsidP="006E21D8">
      <w:pPr>
        <w:numPr>
          <w:ilvl w:val="0"/>
          <w:numId w:val="117"/>
        </w:numPr>
        <w:spacing w:after="0" w:line="360" w:lineRule="auto"/>
        <w:jc w:val="both"/>
        <w:rPr>
          <w:rFonts w:ascii="Times" w:hAnsi="Times"/>
          <w:color w:val="000000" w:themeColor="text1"/>
          <w:highlight w:val="yellow"/>
        </w:rPr>
      </w:pPr>
      <w:r w:rsidRPr="00CF180E">
        <w:rPr>
          <w:rFonts w:ascii="Times" w:hAnsi="Times"/>
          <w:color w:val="000000" w:themeColor="text1"/>
          <w:highlight w:val="yellow"/>
        </w:rPr>
        <w:t xml:space="preserve">Membranous Labyrinth </w:t>
      </w:r>
    </w:p>
    <w:p w:rsidR="00877074" w:rsidRPr="003B63AD" w:rsidRDefault="00877074" w:rsidP="00877074">
      <w:pPr>
        <w:jc w:val="both"/>
        <w:rPr>
          <w:rFonts w:ascii="Times" w:hAnsi="Times"/>
          <w:color w:val="000000" w:themeColor="text1"/>
        </w:rPr>
      </w:pPr>
      <w:r w:rsidRPr="003B63AD">
        <w:rPr>
          <w:rFonts w:ascii="Times" w:hAnsi="Times"/>
          <w:color w:val="000000" w:themeColor="text1"/>
        </w:rPr>
        <w:t>Blood supply, nerve supply and lymphatic drainage of  external middle and inner ear structures.</w:t>
      </w:r>
    </w:p>
    <w:p w:rsidR="00877074" w:rsidRPr="003B63AD" w:rsidRDefault="00877074" w:rsidP="006E21D8">
      <w:pPr>
        <w:numPr>
          <w:ilvl w:val="0"/>
          <w:numId w:val="116"/>
        </w:numPr>
        <w:spacing w:after="0" w:line="360" w:lineRule="auto"/>
        <w:jc w:val="both"/>
        <w:rPr>
          <w:rFonts w:ascii="Times" w:hAnsi="Times"/>
          <w:color w:val="000000" w:themeColor="text1"/>
        </w:rPr>
      </w:pPr>
      <w:r w:rsidRPr="003B63AD">
        <w:rPr>
          <w:rFonts w:ascii="Times" w:hAnsi="Times"/>
          <w:b/>
          <w:bCs/>
          <w:color w:val="000000" w:themeColor="text1"/>
        </w:rPr>
        <w:t xml:space="preserve">Nose: </w:t>
      </w:r>
    </w:p>
    <w:p w:rsidR="00877074" w:rsidRPr="003B63AD" w:rsidRDefault="00877074" w:rsidP="006E21D8">
      <w:pPr>
        <w:numPr>
          <w:ilvl w:val="1"/>
          <w:numId w:val="110"/>
        </w:numPr>
        <w:spacing w:after="0" w:line="360" w:lineRule="auto"/>
        <w:jc w:val="both"/>
        <w:rPr>
          <w:rFonts w:ascii="Times" w:hAnsi="Times"/>
          <w:color w:val="000000" w:themeColor="text1"/>
        </w:rPr>
      </w:pPr>
      <w:r>
        <w:rPr>
          <w:rFonts w:ascii="Times" w:hAnsi="Times"/>
          <w:color w:val="000000" w:themeColor="text1"/>
        </w:rPr>
        <w:t>List n</w:t>
      </w:r>
      <w:r w:rsidRPr="003B63AD">
        <w:rPr>
          <w:rFonts w:ascii="Times" w:hAnsi="Times"/>
          <w:color w:val="000000" w:themeColor="text1"/>
        </w:rPr>
        <w:t xml:space="preserve">ames the bony components of the nose. </w:t>
      </w:r>
    </w:p>
    <w:p w:rsidR="00877074" w:rsidRPr="003B63AD" w:rsidRDefault="00877074" w:rsidP="006E21D8">
      <w:pPr>
        <w:numPr>
          <w:ilvl w:val="1"/>
          <w:numId w:val="110"/>
        </w:numPr>
        <w:spacing w:after="0" w:line="360" w:lineRule="auto"/>
        <w:jc w:val="both"/>
        <w:rPr>
          <w:rFonts w:ascii="Times" w:hAnsi="Times"/>
          <w:color w:val="000000" w:themeColor="text1"/>
        </w:rPr>
      </w:pPr>
      <w:r>
        <w:rPr>
          <w:rFonts w:ascii="Times" w:hAnsi="Times"/>
          <w:color w:val="000000" w:themeColor="text1"/>
        </w:rPr>
        <w:t xml:space="preserve">Label </w:t>
      </w:r>
      <w:r w:rsidRPr="003B63AD">
        <w:rPr>
          <w:rFonts w:ascii="Times" w:hAnsi="Times"/>
          <w:color w:val="000000" w:themeColor="text1"/>
        </w:rPr>
        <w:t xml:space="preserve">the parts and boundaries of the nose. </w:t>
      </w:r>
    </w:p>
    <w:p w:rsidR="00877074" w:rsidRPr="003B63AD" w:rsidRDefault="00877074" w:rsidP="006E21D8">
      <w:pPr>
        <w:numPr>
          <w:ilvl w:val="1"/>
          <w:numId w:val="110"/>
        </w:numPr>
        <w:spacing w:after="0" w:line="360" w:lineRule="auto"/>
        <w:jc w:val="both"/>
        <w:rPr>
          <w:rFonts w:ascii="Times" w:hAnsi="Times"/>
          <w:color w:val="000000" w:themeColor="text1"/>
        </w:rPr>
      </w:pPr>
      <w:r>
        <w:rPr>
          <w:rFonts w:ascii="Times" w:hAnsi="Times"/>
          <w:color w:val="000000" w:themeColor="text1"/>
        </w:rPr>
        <w:t>Explain</w:t>
      </w:r>
      <w:r w:rsidRPr="003B63AD">
        <w:rPr>
          <w:rFonts w:ascii="Times" w:hAnsi="Times"/>
          <w:color w:val="000000" w:themeColor="text1"/>
        </w:rPr>
        <w:t xml:space="preserve"> the main features of the nasal cavity. </w:t>
      </w:r>
    </w:p>
    <w:p w:rsidR="00877074" w:rsidRPr="003B63AD" w:rsidRDefault="00877074" w:rsidP="006E21D8">
      <w:pPr>
        <w:numPr>
          <w:ilvl w:val="1"/>
          <w:numId w:val="110"/>
        </w:numPr>
        <w:spacing w:after="0" w:line="360" w:lineRule="auto"/>
        <w:jc w:val="both"/>
        <w:rPr>
          <w:rFonts w:ascii="Times" w:hAnsi="Times"/>
          <w:color w:val="000000" w:themeColor="text1"/>
        </w:rPr>
      </w:pPr>
      <w:r>
        <w:rPr>
          <w:rFonts w:ascii="Times" w:hAnsi="Times"/>
          <w:color w:val="000000" w:themeColor="text1"/>
        </w:rPr>
        <w:t>List the names</w:t>
      </w:r>
      <w:r w:rsidRPr="003B63AD">
        <w:rPr>
          <w:rFonts w:ascii="Times" w:hAnsi="Times"/>
          <w:color w:val="000000" w:themeColor="text1"/>
        </w:rPr>
        <w:t xml:space="preserve"> and identifies the para nasal air sinuses and locates their openings.</w:t>
      </w:r>
    </w:p>
    <w:p w:rsidR="00877074" w:rsidRPr="00D040BB" w:rsidRDefault="00877074" w:rsidP="006E21D8">
      <w:pPr>
        <w:numPr>
          <w:ilvl w:val="0"/>
          <w:numId w:val="116"/>
        </w:numPr>
        <w:spacing w:after="0" w:line="240" w:lineRule="auto"/>
        <w:jc w:val="both"/>
        <w:rPr>
          <w:rFonts w:ascii="Times" w:hAnsi="Times"/>
          <w:color w:val="000000" w:themeColor="text1"/>
          <w:highlight w:val="yellow"/>
        </w:rPr>
      </w:pPr>
      <w:r w:rsidRPr="00D040BB">
        <w:rPr>
          <w:rFonts w:ascii="Times" w:hAnsi="Times"/>
          <w:b/>
          <w:bCs/>
          <w:color w:val="000000" w:themeColor="text1"/>
          <w:highlight w:val="yellow"/>
        </w:rPr>
        <w:t xml:space="preserve">Temporomandibular joint: </w:t>
      </w:r>
    </w:p>
    <w:p w:rsidR="00877074" w:rsidRPr="00D040BB" w:rsidRDefault="00877074" w:rsidP="006E21D8">
      <w:pPr>
        <w:numPr>
          <w:ilvl w:val="1"/>
          <w:numId w:val="111"/>
        </w:numPr>
        <w:spacing w:after="0" w:line="360" w:lineRule="auto"/>
        <w:jc w:val="both"/>
        <w:rPr>
          <w:rFonts w:ascii="Times" w:hAnsi="Times"/>
          <w:color w:val="000000" w:themeColor="text1"/>
          <w:highlight w:val="yellow"/>
        </w:rPr>
      </w:pPr>
      <w:r w:rsidRPr="00D040BB">
        <w:rPr>
          <w:rFonts w:ascii="Times" w:hAnsi="Times"/>
          <w:color w:val="000000" w:themeColor="text1"/>
          <w:highlight w:val="yellow"/>
        </w:rPr>
        <w:t xml:space="preserve">Explain the type, articular surface, ligaments, possible movements, muscles performing the movements and nerve supply of the temporomandibular joint. </w:t>
      </w:r>
    </w:p>
    <w:p w:rsidR="00877074" w:rsidRPr="00D040BB" w:rsidRDefault="00877074" w:rsidP="006E21D8">
      <w:pPr>
        <w:numPr>
          <w:ilvl w:val="1"/>
          <w:numId w:val="111"/>
        </w:numPr>
        <w:spacing w:after="0" w:line="360" w:lineRule="auto"/>
        <w:jc w:val="both"/>
        <w:rPr>
          <w:rFonts w:ascii="Times" w:hAnsi="Times"/>
          <w:color w:val="000000" w:themeColor="text1"/>
          <w:highlight w:val="yellow"/>
        </w:rPr>
      </w:pPr>
      <w:r w:rsidRPr="00D040BB">
        <w:rPr>
          <w:rFonts w:ascii="Times" w:hAnsi="Times"/>
          <w:color w:val="000000" w:themeColor="text1"/>
          <w:highlight w:val="yellow"/>
        </w:rPr>
        <w:t xml:space="preserve">Identifies the joint and its articular surfaces. </w:t>
      </w:r>
    </w:p>
    <w:p w:rsidR="00877074" w:rsidRPr="00D040BB" w:rsidRDefault="00877074" w:rsidP="006E21D8">
      <w:pPr>
        <w:numPr>
          <w:ilvl w:val="1"/>
          <w:numId w:val="111"/>
        </w:numPr>
        <w:spacing w:after="0" w:line="360" w:lineRule="auto"/>
        <w:jc w:val="both"/>
        <w:rPr>
          <w:rFonts w:ascii="Times" w:hAnsi="Times"/>
          <w:color w:val="000000" w:themeColor="text1"/>
          <w:highlight w:val="yellow"/>
        </w:rPr>
      </w:pPr>
      <w:r w:rsidRPr="00D040BB">
        <w:rPr>
          <w:rFonts w:ascii="Times" w:hAnsi="Times"/>
          <w:color w:val="000000" w:themeColor="text1"/>
          <w:highlight w:val="yellow"/>
        </w:rPr>
        <w:t>Identifies and explain the muscles of mastication.</w:t>
      </w:r>
    </w:p>
    <w:p w:rsidR="00877074" w:rsidRPr="003B63AD" w:rsidRDefault="00877074" w:rsidP="006E21D8">
      <w:pPr>
        <w:numPr>
          <w:ilvl w:val="0"/>
          <w:numId w:val="116"/>
        </w:numPr>
        <w:spacing w:after="0" w:line="240" w:lineRule="auto"/>
        <w:jc w:val="both"/>
        <w:rPr>
          <w:rFonts w:ascii="Times" w:hAnsi="Times"/>
          <w:color w:val="000000" w:themeColor="text1"/>
        </w:rPr>
      </w:pPr>
      <w:r w:rsidRPr="003B63AD">
        <w:rPr>
          <w:rFonts w:ascii="Times" w:hAnsi="Times"/>
          <w:b/>
          <w:bCs/>
          <w:color w:val="000000" w:themeColor="text1"/>
        </w:rPr>
        <w:t>Oral Cavity</w:t>
      </w:r>
    </w:p>
    <w:p w:rsidR="00877074" w:rsidRPr="003B63AD" w:rsidRDefault="00877074" w:rsidP="006E21D8">
      <w:pPr>
        <w:numPr>
          <w:ilvl w:val="0"/>
          <w:numId w:val="112"/>
        </w:numPr>
        <w:spacing w:after="0" w:line="360" w:lineRule="auto"/>
        <w:jc w:val="both"/>
        <w:rPr>
          <w:rFonts w:ascii="Times" w:hAnsi="Times"/>
          <w:color w:val="000000" w:themeColor="text1"/>
        </w:rPr>
      </w:pPr>
      <w:r>
        <w:rPr>
          <w:rFonts w:ascii="Times" w:hAnsi="Times"/>
          <w:color w:val="000000" w:themeColor="text1"/>
        </w:rPr>
        <w:t>List</w:t>
      </w:r>
      <w:r w:rsidRPr="003B63AD">
        <w:rPr>
          <w:rFonts w:ascii="Times" w:hAnsi="Times"/>
          <w:color w:val="000000" w:themeColor="text1"/>
        </w:rPr>
        <w:t xml:space="preserve"> the main features of the oral cavity, tongue, palate, salivary glands, teeth and gums. </w:t>
      </w:r>
    </w:p>
    <w:p w:rsidR="00877074" w:rsidRPr="003B63AD" w:rsidRDefault="00877074" w:rsidP="006E21D8">
      <w:pPr>
        <w:numPr>
          <w:ilvl w:val="0"/>
          <w:numId w:val="112"/>
        </w:numPr>
        <w:spacing w:after="0" w:line="360" w:lineRule="auto"/>
        <w:jc w:val="both"/>
        <w:rPr>
          <w:rFonts w:ascii="Times" w:hAnsi="Times"/>
          <w:color w:val="000000" w:themeColor="text1"/>
        </w:rPr>
      </w:pPr>
      <w:r>
        <w:rPr>
          <w:rFonts w:ascii="Times" w:hAnsi="Times"/>
          <w:color w:val="000000" w:themeColor="text1"/>
        </w:rPr>
        <w:t>Name the bones of o</w:t>
      </w:r>
      <w:r w:rsidRPr="003B63AD">
        <w:rPr>
          <w:rFonts w:ascii="Times" w:hAnsi="Times"/>
          <w:color w:val="000000" w:themeColor="text1"/>
        </w:rPr>
        <w:t xml:space="preserve">ral cavity, dentition, </w:t>
      </w:r>
    </w:p>
    <w:p w:rsidR="00877074" w:rsidRPr="003B63AD" w:rsidRDefault="00877074" w:rsidP="006E21D8">
      <w:pPr>
        <w:numPr>
          <w:ilvl w:val="0"/>
          <w:numId w:val="112"/>
        </w:numPr>
        <w:spacing w:after="0" w:line="360" w:lineRule="auto"/>
        <w:jc w:val="both"/>
        <w:rPr>
          <w:rFonts w:ascii="Times" w:hAnsi="Times"/>
          <w:color w:val="000000" w:themeColor="text1"/>
        </w:rPr>
      </w:pPr>
      <w:r>
        <w:rPr>
          <w:rFonts w:ascii="Times" w:hAnsi="Times"/>
          <w:color w:val="000000" w:themeColor="text1"/>
        </w:rPr>
        <w:t xml:space="preserve">Illustrate </w:t>
      </w:r>
      <w:r w:rsidRPr="003B63AD">
        <w:rPr>
          <w:rFonts w:ascii="Times" w:hAnsi="Times"/>
          <w:color w:val="000000" w:themeColor="text1"/>
        </w:rPr>
        <w:t>Origin and insertion of the Muscles of Palate</w:t>
      </w:r>
    </w:p>
    <w:p w:rsidR="00877074" w:rsidRDefault="00877074" w:rsidP="006E21D8">
      <w:pPr>
        <w:numPr>
          <w:ilvl w:val="0"/>
          <w:numId w:val="112"/>
        </w:numPr>
        <w:spacing w:after="0" w:line="360" w:lineRule="auto"/>
        <w:jc w:val="both"/>
        <w:rPr>
          <w:rFonts w:ascii="Times" w:hAnsi="Times"/>
          <w:color w:val="000000" w:themeColor="text1"/>
        </w:rPr>
      </w:pPr>
      <w:r w:rsidRPr="003B63AD">
        <w:rPr>
          <w:rFonts w:ascii="Times" w:hAnsi="Times"/>
          <w:color w:val="000000" w:themeColor="text1"/>
        </w:rPr>
        <w:t>Identifies the origin insertion</w:t>
      </w:r>
      <w:r>
        <w:rPr>
          <w:rFonts w:ascii="Times" w:hAnsi="Times"/>
          <w:color w:val="000000" w:themeColor="text1"/>
        </w:rPr>
        <w:t xml:space="preserve"> of muscles of tongue</w:t>
      </w:r>
    </w:p>
    <w:p w:rsidR="00877074" w:rsidRPr="003B63AD" w:rsidRDefault="00877074" w:rsidP="006E21D8">
      <w:pPr>
        <w:numPr>
          <w:ilvl w:val="0"/>
          <w:numId w:val="112"/>
        </w:numPr>
        <w:spacing w:after="0" w:line="360" w:lineRule="auto"/>
        <w:jc w:val="both"/>
        <w:rPr>
          <w:rFonts w:ascii="Times" w:hAnsi="Times"/>
          <w:color w:val="000000" w:themeColor="text1"/>
        </w:rPr>
      </w:pPr>
      <w:r>
        <w:rPr>
          <w:rFonts w:ascii="Times" w:hAnsi="Times"/>
          <w:color w:val="000000" w:themeColor="text1"/>
        </w:rPr>
        <w:t xml:space="preserve">Explain the </w:t>
      </w:r>
      <w:r w:rsidRPr="003B63AD">
        <w:rPr>
          <w:rFonts w:ascii="Times" w:hAnsi="Times"/>
          <w:color w:val="000000" w:themeColor="text1"/>
        </w:rPr>
        <w:t>function of the intrinsic and extrinsic  muscles of tongue</w:t>
      </w:r>
    </w:p>
    <w:p w:rsidR="00877074" w:rsidRPr="003B63AD" w:rsidRDefault="00877074" w:rsidP="006E21D8">
      <w:pPr>
        <w:numPr>
          <w:ilvl w:val="0"/>
          <w:numId w:val="112"/>
        </w:numPr>
        <w:spacing w:after="0" w:line="360" w:lineRule="auto"/>
        <w:jc w:val="both"/>
        <w:rPr>
          <w:rFonts w:ascii="Times" w:hAnsi="Times"/>
          <w:color w:val="000000" w:themeColor="text1"/>
        </w:rPr>
      </w:pPr>
      <w:r>
        <w:rPr>
          <w:rFonts w:ascii="Times" w:hAnsi="Times"/>
          <w:color w:val="000000" w:themeColor="text1"/>
        </w:rPr>
        <w:t xml:space="preserve">Explain </w:t>
      </w:r>
      <w:r w:rsidRPr="003B63AD">
        <w:rPr>
          <w:rFonts w:ascii="Times" w:hAnsi="Times"/>
          <w:color w:val="000000" w:themeColor="text1"/>
        </w:rPr>
        <w:t xml:space="preserve">the sensory and motor innervation of the tongue. </w:t>
      </w:r>
    </w:p>
    <w:p w:rsidR="00877074" w:rsidRPr="003B63AD" w:rsidRDefault="00877074" w:rsidP="006E21D8">
      <w:pPr>
        <w:numPr>
          <w:ilvl w:val="0"/>
          <w:numId w:val="112"/>
        </w:numPr>
        <w:spacing w:after="0" w:line="360" w:lineRule="auto"/>
        <w:jc w:val="both"/>
        <w:rPr>
          <w:rFonts w:ascii="Times" w:hAnsi="Times"/>
          <w:color w:val="000000" w:themeColor="text1"/>
        </w:rPr>
      </w:pPr>
      <w:r w:rsidRPr="003B63AD">
        <w:rPr>
          <w:rFonts w:ascii="Times" w:hAnsi="Times"/>
          <w:color w:val="000000" w:themeColor="text1"/>
        </w:rPr>
        <w:t>Identifies the salivary glands.</w:t>
      </w:r>
    </w:p>
    <w:p w:rsidR="00877074" w:rsidRPr="003B63AD" w:rsidRDefault="00877074" w:rsidP="006E21D8">
      <w:pPr>
        <w:numPr>
          <w:ilvl w:val="0"/>
          <w:numId w:val="112"/>
        </w:numPr>
        <w:spacing w:after="0" w:line="360" w:lineRule="auto"/>
        <w:jc w:val="both"/>
        <w:rPr>
          <w:rFonts w:ascii="Times" w:hAnsi="Times"/>
          <w:color w:val="000000" w:themeColor="text1"/>
        </w:rPr>
      </w:pPr>
      <w:r w:rsidRPr="003B63AD">
        <w:rPr>
          <w:rFonts w:ascii="Times" w:hAnsi="Times"/>
          <w:color w:val="000000" w:themeColor="text1"/>
        </w:rPr>
        <w:t xml:space="preserve">Demonstrates movements of the tongue and palate. </w:t>
      </w:r>
    </w:p>
    <w:p w:rsidR="00877074" w:rsidRPr="003B63AD" w:rsidRDefault="00877074" w:rsidP="006E21D8">
      <w:pPr>
        <w:numPr>
          <w:ilvl w:val="0"/>
          <w:numId w:val="112"/>
        </w:numPr>
        <w:spacing w:after="0" w:line="360" w:lineRule="auto"/>
        <w:jc w:val="both"/>
        <w:rPr>
          <w:rFonts w:ascii="Times" w:hAnsi="Times"/>
          <w:color w:val="000000" w:themeColor="text1"/>
        </w:rPr>
      </w:pPr>
      <w:r>
        <w:rPr>
          <w:rFonts w:ascii="Times" w:hAnsi="Times"/>
          <w:color w:val="000000" w:themeColor="text1"/>
        </w:rPr>
        <w:t>Show t</w:t>
      </w:r>
      <w:r w:rsidRPr="003B63AD">
        <w:rPr>
          <w:rFonts w:ascii="Times" w:hAnsi="Times"/>
          <w:color w:val="000000" w:themeColor="text1"/>
        </w:rPr>
        <w:t xml:space="preserve">ests and produces the swallowing (gag) reflex. </w:t>
      </w:r>
    </w:p>
    <w:p w:rsidR="00877074" w:rsidRPr="003B63AD" w:rsidRDefault="00877074" w:rsidP="00877074">
      <w:pPr>
        <w:jc w:val="both"/>
        <w:rPr>
          <w:rFonts w:ascii="Times" w:hAnsi="Times"/>
          <w:color w:val="000000" w:themeColor="text1"/>
        </w:rPr>
      </w:pPr>
    </w:p>
    <w:p w:rsidR="00877074" w:rsidRPr="003B63AD" w:rsidRDefault="00877074" w:rsidP="006E21D8">
      <w:pPr>
        <w:numPr>
          <w:ilvl w:val="0"/>
          <w:numId w:val="116"/>
        </w:numPr>
        <w:spacing w:after="0" w:line="240" w:lineRule="auto"/>
        <w:jc w:val="both"/>
        <w:rPr>
          <w:rFonts w:ascii="Times" w:hAnsi="Times"/>
          <w:color w:val="000000" w:themeColor="text1"/>
        </w:rPr>
      </w:pPr>
      <w:r w:rsidRPr="003B63AD">
        <w:rPr>
          <w:rFonts w:ascii="Times" w:hAnsi="Times"/>
          <w:b/>
          <w:bCs/>
          <w:color w:val="000000" w:themeColor="text1"/>
        </w:rPr>
        <w:t xml:space="preserve">Pharynx: </w:t>
      </w:r>
    </w:p>
    <w:p w:rsidR="00877074" w:rsidRPr="003B63AD" w:rsidRDefault="00877074" w:rsidP="006E21D8">
      <w:pPr>
        <w:numPr>
          <w:ilvl w:val="1"/>
          <w:numId w:val="113"/>
        </w:numPr>
        <w:spacing w:after="0" w:line="360" w:lineRule="auto"/>
        <w:jc w:val="both"/>
        <w:rPr>
          <w:rFonts w:ascii="Times" w:hAnsi="Times"/>
          <w:color w:val="000000" w:themeColor="text1"/>
        </w:rPr>
      </w:pPr>
      <w:r>
        <w:rPr>
          <w:rFonts w:ascii="Times" w:hAnsi="Times"/>
          <w:color w:val="000000" w:themeColor="text1"/>
        </w:rPr>
        <w:t>Identify</w:t>
      </w:r>
      <w:r w:rsidRPr="003B63AD">
        <w:rPr>
          <w:rFonts w:ascii="Times" w:hAnsi="Times"/>
          <w:color w:val="000000" w:themeColor="text1"/>
        </w:rPr>
        <w:t xml:space="preserve"> the position and extent of the pharynx. </w:t>
      </w:r>
    </w:p>
    <w:p w:rsidR="00877074" w:rsidRPr="003B63AD" w:rsidRDefault="00877074" w:rsidP="006E21D8">
      <w:pPr>
        <w:numPr>
          <w:ilvl w:val="1"/>
          <w:numId w:val="113"/>
        </w:numPr>
        <w:spacing w:after="0" w:line="360" w:lineRule="auto"/>
        <w:jc w:val="both"/>
        <w:rPr>
          <w:rFonts w:ascii="Times" w:hAnsi="Times"/>
          <w:color w:val="000000" w:themeColor="text1"/>
        </w:rPr>
      </w:pPr>
      <w:r>
        <w:rPr>
          <w:rFonts w:ascii="Times" w:hAnsi="Times"/>
          <w:color w:val="000000" w:themeColor="text1"/>
        </w:rPr>
        <w:t>Classify</w:t>
      </w:r>
      <w:r w:rsidRPr="003B63AD">
        <w:rPr>
          <w:rFonts w:ascii="Times" w:hAnsi="Times"/>
          <w:color w:val="000000" w:themeColor="text1"/>
        </w:rPr>
        <w:t xml:space="preserve"> the three subdivisions and features of each subdivision. </w:t>
      </w:r>
    </w:p>
    <w:p w:rsidR="00877074" w:rsidRPr="003B63AD" w:rsidRDefault="00877074" w:rsidP="006E21D8">
      <w:pPr>
        <w:numPr>
          <w:ilvl w:val="1"/>
          <w:numId w:val="113"/>
        </w:numPr>
        <w:spacing w:after="0" w:line="360" w:lineRule="auto"/>
        <w:jc w:val="both"/>
        <w:rPr>
          <w:rFonts w:ascii="Times" w:hAnsi="Times"/>
          <w:color w:val="000000" w:themeColor="text1"/>
        </w:rPr>
      </w:pPr>
      <w:r>
        <w:rPr>
          <w:rFonts w:ascii="Times" w:hAnsi="Times"/>
          <w:color w:val="000000" w:themeColor="text1"/>
        </w:rPr>
        <w:t>List</w:t>
      </w:r>
      <w:r w:rsidRPr="003B63AD">
        <w:rPr>
          <w:rFonts w:ascii="Times" w:hAnsi="Times"/>
          <w:color w:val="000000" w:themeColor="text1"/>
        </w:rPr>
        <w:t xml:space="preserve"> the muscles of pharynx and their action. </w:t>
      </w:r>
    </w:p>
    <w:p w:rsidR="00877074" w:rsidRPr="003B63AD" w:rsidRDefault="00877074" w:rsidP="006E21D8">
      <w:pPr>
        <w:numPr>
          <w:ilvl w:val="1"/>
          <w:numId w:val="113"/>
        </w:numPr>
        <w:spacing w:after="0" w:line="360" w:lineRule="auto"/>
        <w:jc w:val="both"/>
        <w:rPr>
          <w:rFonts w:ascii="Times" w:hAnsi="Times"/>
          <w:color w:val="000000" w:themeColor="text1"/>
        </w:rPr>
      </w:pPr>
      <w:r>
        <w:rPr>
          <w:rFonts w:ascii="Times" w:hAnsi="Times"/>
          <w:color w:val="000000" w:themeColor="text1"/>
        </w:rPr>
        <w:lastRenderedPageBreak/>
        <w:t>Explain</w:t>
      </w:r>
      <w:r w:rsidRPr="003B63AD">
        <w:rPr>
          <w:rFonts w:ascii="Times" w:hAnsi="Times"/>
          <w:color w:val="000000" w:themeColor="text1"/>
        </w:rPr>
        <w:t xml:space="preserve"> the sensory and motor innervation of the pharynx. </w:t>
      </w:r>
    </w:p>
    <w:p w:rsidR="00877074" w:rsidRPr="003B63AD" w:rsidRDefault="00877074" w:rsidP="006E21D8">
      <w:pPr>
        <w:numPr>
          <w:ilvl w:val="0"/>
          <w:numId w:val="116"/>
        </w:numPr>
        <w:spacing w:after="0" w:line="240" w:lineRule="auto"/>
        <w:jc w:val="both"/>
        <w:rPr>
          <w:rFonts w:ascii="Times" w:hAnsi="Times"/>
          <w:color w:val="000000" w:themeColor="text1"/>
        </w:rPr>
      </w:pPr>
      <w:r w:rsidRPr="003B63AD">
        <w:rPr>
          <w:rFonts w:ascii="Times" w:hAnsi="Times"/>
          <w:b/>
          <w:bCs/>
          <w:color w:val="000000" w:themeColor="text1"/>
        </w:rPr>
        <w:t xml:space="preserve">Larynx and trachea: </w:t>
      </w:r>
    </w:p>
    <w:p w:rsidR="00877074" w:rsidRPr="003B63AD" w:rsidRDefault="00877074" w:rsidP="006E21D8">
      <w:pPr>
        <w:numPr>
          <w:ilvl w:val="1"/>
          <w:numId w:val="114"/>
        </w:numPr>
        <w:spacing w:after="0" w:line="360" w:lineRule="auto"/>
        <w:jc w:val="both"/>
        <w:rPr>
          <w:rFonts w:ascii="Times" w:hAnsi="Times"/>
          <w:color w:val="000000" w:themeColor="text1"/>
        </w:rPr>
      </w:pPr>
      <w:r>
        <w:rPr>
          <w:rFonts w:ascii="Times" w:hAnsi="Times"/>
          <w:color w:val="000000" w:themeColor="text1"/>
        </w:rPr>
        <w:t>Identifies the hyoid and label</w:t>
      </w:r>
      <w:r w:rsidRPr="003B63AD">
        <w:rPr>
          <w:rFonts w:ascii="Times" w:hAnsi="Times"/>
          <w:color w:val="000000" w:themeColor="text1"/>
        </w:rPr>
        <w:t xml:space="preserve"> its parts. </w:t>
      </w:r>
    </w:p>
    <w:p w:rsidR="00877074" w:rsidRPr="003B63AD" w:rsidRDefault="00877074" w:rsidP="006E21D8">
      <w:pPr>
        <w:numPr>
          <w:ilvl w:val="1"/>
          <w:numId w:val="114"/>
        </w:numPr>
        <w:spacing w:after="0" w:line="360" w:lineRule="auto"/>
        <w:jc w:val="both"/>
        <w:rPr>
          <w:rFonts w:ascii="Times" w:hAnsi="Times"/>
          <w:color w:val="000000" w:themeColor="text1"/>
        </w:rPr>
      </w:pPr>
      <w:r w:rsidRPr="003B63AD">
        <w:rPr>
          <w:rFonts w:ascii="Times" w:hAnsi="Times"/>
          <w:color w:val="000000" w:themeColor="text1"/>
        </w:rPr>
        <w:t xml:space="preserve">Identifies the larynx and names the laryngeal cartilages. </w:t>
      </w:r>
    </w:p>
    <w:p w:rsidR="00877074" w:rsidRPr="003B63AD" w:rsidRDefault="00877074" w:rsidP="006E21D8">
      <w:pPr>
        <w:numPr>
          <w:ilvl w:val="1"/>
          <w:numId w:val="114"/>
        </w:numPr>
        <w:spacing w:after="0" w:line="360" w:lineRule="auto"/>
        <w:jc w:val="both"/>
        <w:rPr>
          <w:rFonts w:ascii="Times" w:hAnsi="Times"/>
          <w:color w:val="000000" w:themeColor="text1"/>
        </w:rPr>
      </w:pPr>
      <w:r>
        <w:rPr>
          <w:rFonts w:ascii="Times" w:hAnsi="Times"/>
          <w:color w:val="000000" w:themeColor="text1"/>
        </w:rPr>
        <w:t>Illustrate</w:t>
      </w:r>
      <w:r w:rsidRPr="003B63AD">
        <w:rPr>
          <w:rFonts w:ascii="Times" w:hAnsi="Times"/>
          <w:color w:val="000000" w:themeColor="text1"/>
        </w:rPr>
        <w:t xml:space="preserve"> the boundaries of laryngeal inlet and glottis. </w:t>
      </w:r>
    </w:p>
    <w:p w:rsidR="00877074" w:rsidRPr="003B63AD" w:rsidRDefault="00877074" w:rsidP="006E21D8">
      <w:pPr>
        <w:numPr>
          <w:ilvl w:val="1"/>
          <w:numId w:val="114"/>
        </w:numPr>
        <w:spacing w:after="0" w:line="360" w:lineRule="auto"/>
        <w:jc w:val="both"/>
        <w:rPr>
          <w:rFonts w:ascii="Times" w:hAnsi="Times"/>
          <w:color w:val="000000" w:themeColor="text1"/>
        </w:rPr>
      </w:pPr>
      <w:r w:rsidRPr="003B63AD">
        <w:rPr>
          <w:rFonts w:ascii="Times" w:hAnsi="Times"/>
          <w:color w:val="000000" w:themeColor="text1"/>
        </w:rPr>
        <w:t xml:space="preserve">Identifies the vocal and vestibular folds. </w:t>
      </w:r>
    </w:p>
    <w:p w:rsidR="00877074" w:rsidRDefault="00877074" w:rsidP="006E21D8">
      <w:pPr>
        <w:numPr>
          <w:ilvl w:val="1"/>
          <w:numId w:val="114"/>
        </w:numPr>
        <w:spacing w:after="0" w:line="360" w:lineRule="auto"/>
        <w:jc w:val="both"/>
        <w:rPr>
          <w:rFonts w:ascii="Times" w:hAnsi="Times"/>
          <w:color w:val="000000" w:themeColor="text1"/>
        </w:rPr>
      </w:pPr>
      <w:r>
        <w:rPr>
          <w:rFonts w:ascii="Times" w:hAnsi="Times"/>
          <w:color w:val="000000" w:themeColor="text1"/>
        </w:rPr>
        <w:t>Explain</w:t>
      </w:r>
      <w:r w:rsidRPr="003B63AD">
        <w:rPr>
          <w:rFonts w:ascii="Times" w:hAnsi="Times"/>
          <w:color w:val="000000" w:themeColor="text1"/>
        </w:rPr>
        <w:t xml:space="preserve"> the movement of the laryngeal cartilages.</w:t>
      </w:r>
    </w:p>
    <w:p w:rsidR="00877074" w:rsidRPr="003B63AD" w:rsidRDefault="00877074" w:rsidP="006E21D8">
      <w:pPr>
        <w:numPr>
          <w:ilvl w:val="1"/>
          <w:numId w:val="114"/>
        </w:numPr>
        <w:spacing w:after="0" w:line="360" w:lineRule="auto"/>
        <w:jc w:val="both"/>
        <w:rPr>
          <w:rFonts w:ascii="Times" w:hAnsi="Times"/>
          <w:color w:val="000000" w:themeColor="text1"/>
        </w:rPr>
      </w:pPr>
      <w:r>
        <w:rPr>
          <w:rFonts w:ascii="Times" w:hAnsi="Times"/>
          <w:color w:val="000000" w:themeColor="text1"/>
        </w:rPr>
        <w:t>List</w:t>
      </w:r>
      <w:r w:rsidRPr="003B63AD">
        <w:rPr>
          <w:rFonts w:ascii="Times" w:hAnsi="Times"/>
          <w:color w:val="000000" w:themeColor="text1"/>
        </w:rPr>
        <w:t xml:space="preserve"> th</w:t>
      </w:r>
      <w:r>
        <w:rPr>
          <w:rFonts w:ascii="Times" w:hAnsi="Times"/>
          <w:color w:val="000000" w:themeColor="text1"/>
        </w:rPr>
        <w:t>e laryngeal muscles and explain</w:t>
      </w:r>
      <w:r w:rsidRPr="003B63AD">
        <w:rPr>
          <w:rFonts w:ascii="Times" w:hAnsi="Times"/>
          <w:color w:val="000000" w:themeColor="text1"/>
        </w:rPr>
        <w:t xml:space="preserve"> their attachments, action and nerve supply. </w:t>
      </w:r>
    </w:p>
    <w:p w:rsidR="00877074" w:rsidRPr="003B63AD" w:rsidRDefault="00877074" w:rsidP="006E21D8">
      <w:pPr>
        <w:numPr>
          <w:ilvl w:val="1"/>
          <w:numId w:val="114"/>
        </w:numPr>
        <w:spacing w:after="0" w:line="360" w:lineRule="auto"/>
        <w:jc w:val="both"/>
        <w:rPr>
          <w:rFonts w:ascii="Times" w:hAnsi="Times"/>
          <w:color w:val="000000" w:themeColor="text1"/>
        </w:rPr>
      </w:pPr>
      <w:r w:rsidRPr="003B63AD">
        <w:rPr>
          <w:rFonts w:ascii="Times" w:hAnsi="Times"/>
          <w:color w:val="000000" w:themeColor="text1"/>
        </w:rPr>
        <w:t xml:space="preserve">Defines the position, extent and gross structure of the trachea. </w:t>
      </w:r>
    </w:p>
    <w:p w:rsidR="00877074" w:rsidRPr="003B63AD" w:rsidRDefault="00877074" w:rsidP="006E21D8">
      <w:pPr>
        <w:numPr>
          <w:ilvl w:val="1"/>
          <w:numId w:val="114"/>
        </w:numPr>
        <w:spacing w:after="0" w:line="360" w:lineRule="auto"/>
        <w:jc w:val="both"/>
        <w:rPr>
          <w:rFonts w:ascii="Times" w:hAnsi="Times"/>
          <w:color w:val="000000" w:themeColor="text1"/>
        </w:rPr>
      </w:pPr>
      <w:r>
        <w:rPr>
          <w:rFonts w:ascii="Times" w:hAnsi="Times"/>
          <w:color w:val="000000" w:themeColor="text1"/>
        </w:rPr>
        <w:t>Demonstrate</w:t>
      </w:r>
      <w:r w:rsidRPr="003B63AD">
        <w:rPr>
          <w:rFonts w:ascii="Times" w:hAnsi="Times"/>
          <w:color w:val="000000" w:themeColor="text1"/>
        </w:rPr>
        <w:t xml:space="preserve"> the mechanics of phonation and speech, production of sound voice and speech. </w:t>
      </w:r>
    </w:p>
    <w:p w:rsidR="00877074" w:rsidRPr="00776424" w:rsidRDefault="00877074" w:rsidP="006E21D8">
      <w:pPr>
        <w:numPr>
          <w:ilvl w:val="0"/>
          <w:numId w:val="116"/>
        </w:numPr>
        <w:spacing w:after="0" w:line="240" w:lineRule="auto"/>
        <w:jc w:val="both"/>
        <w:rPr>
          <w:rFonts w:ascii="Times" w:hAnsi="Times"/>
          <w:color w:val="000000" w:themeColor="text1"/>
          <w:highlight w:val="yellow"/>
        </w:rPr>
      </w:pPr>
      <w:r w:rsidRPr="00776424">
        <w:rPr>
          <w:rFonts w:ascii="Times" w:hAnsi="Times"/>
          <w:b/>
          <w:bCs/>
          <w:color w:val="000000" w:themeColor="text1"/>
          <w:highlight w:val="yellow"/>
        </w:rPr>
        <w:t xml:space="preserve">Eye: </w:t>
      </w:r>
    </w:p>
    <w:p w:rsidR="00877074" w:rsidRPr="00776424" w:rsidRDefault="00877074" w:rsidP="00877074">
      <w:pPr>
        <w:ind w:left="360"/>
        <w:jc w:val="both"/>
        <w:rPr>
          <w:rFonts w:ascii="Times" w:hAnsi="Times"/>
          <w:color w:val="000000" w:themeColor="text1"/>
          <w:highlight w:val="yellow"/>
        </w:rPr>
      </w:pPr>
    </w:p>
    <w:p w:rsidR="00877074" w:rsidRPr="00776424" w:rsidRDefault="00877074" w:rsidP="006E21D8">
      <w:pPr>
        <w:pStyle w:val="ListParagraph"/>
        <w:numPr>
          <w:ilvl w:val="0"/>
          <w:numId w:val="115"/>
        </w:numPr>
        <w:spacing w:after="0" w:line="240" w:lineRule="auto"/>
        <w:jc w:val="both"/>
        <w:rPr>
          <w:rFonts w:ascii="Times" w:hAnsi="Times"/>
          <w:color w:val="000000" w:themeColor="text1"/>
          <w:highlight w:val="yellow"/>
        </w:rPr>
      </w:pPr>
      <w:r w:rsidRPr="00776424">
        <w:rPr>
          <w:rFonts w:ascii="Times" w:hAnsi="Times"/>
          <w:color w:val="000000" w:themeColor="text1"/>
          <w:highlight w:val="yellow"/>
        </w:rPr>
        <w:t xml:space="preserve">Label  the position of the lacrimal apparatus, the functional implications of structure of the eye and the lacrimal apparatus. </w:t>
      </w:r>
    </w:p>
    <w:p w:rsidR="00877074" w:rsidRPr="00776424" w:rsidRDefault="00877074" w:rsidP="006E21D8">
      <w:pPr>
        <w:pStyle w:val="ListParagraph"/>
        <w:numPr>
          <w:ilvl w:val="0"/>
          <w:numId w:val="115"/>
        </w:numPr>
        <w:spacing w:after="0" w:line="240" w:lineRule="auto"/>
        <w:jc w:val="both"/>
        <w:rPr>
          <w:rFonts w:ascii="Times" w:hAnsi="Times"/>
          <w:color w:val="000000" w:themeColor="text1"/>
          <w:highlight w:val="yellow"/>
        </w:rPr>
      </w:pPr>
      <w:r w:rsidRPr="00776424">
        <w:rPr>
          <w:rFonts w:ascii="Times" w:hAnsi="Times"/>
          <w:color w:val="000000" w:themeColor="text1"/>
          <w:highlight w:val="yellow"/>
        </w:rPr>
        <w:t xml:space="preserve">Illustrate the structure of retina and optic nerve pathway. </w:t>
      </w:r>
    </w:p>
    <w:p w:rsidR="00877074" w:rsidRPr="00776424" w:rsidRDefault="00877074" w:rsidP="006E21D8">
      <w:pPr>
        <w:numPr>
          <w:ilvl w:val="1"/>
          <w:numId w:val="115"/>
        </w:numPr>
        <w:spacing w:after="0" w:line="360" w:lineRule="auto"/>
        <w:jc w:val="both"/>
        <w:rPr>
          <w:rFonts w:ascii="Times" w:hAnsi="Times"/>
          <w:color w:val="000000" w:themeColor="text1"/>
          <w:highlight w:val="yellow"/>
        </w:rPr>
      </w:pPr>
      <w:r w:rsidRPr="00776424">
        <w:rPr>
          <w:rFonts w:ascii="Times" w:hAnsi="Times"/>
          <w:color w:val="000000" w:themeColor="text1"/>
          <w:highlight w:val="yellow"/>
        </w:rPr>
        <w:t xml:space="preserve">Basic understanding of the light and accommodation reflex. (omitting the pathway). </w:t>
      </w:r>
    </w:p>
    <w:p w:rsidR="00D946CF" w:rsidRPr="000C491E" w:rsidRDefault="00877074" w:rsidP="00877074">
      <w:pPr>
        <w:tabs>
          <w:tab w:val="left" w:pos="8136"/>
        </w:tabs>
        <w:spacing w:line="360" w:lineRule="auto"/>
        <w:rPr>
          <w:rFonts w:ascii="Segoe UI" w:hAnsi="Segoe UI" w:cs="Segoe UI"/>
        </w:rPr>
      </w:pPr>
      <w:r w:rsidRPr="00776424">
        <w:rPr>
          <w:rFonts w:ascii="Times" w:hAnsi="Times"/>
          <w:color w:val="000000" w:themeColor="text1"/>
          <w:highlight w:val="yellow"/>
        </w:rPr>
        <w:t xml:space="preserve">Names and explain the nerve supply and simple actions of the </w:t>
      </w:r>
      <w:proofErr w:type="spellStart"/>
      <w:r w:rsidRPr="00776424">
        <w:rPr>
          <w:rFonts w:ascii="Times" w:hAnsi="Times"/>
          <w:color w:val="000000" w:themeColor="text1"/>
          <w:highlight w:val="yellow"/>
        </w:rPr>
        <w:t>extraoccular</w:t>
      </w:r>
      <w:proofErr w:type="spellEnd"/>
      <w:r w:rsidRPr="00776424">
        <w:rPr>
          <w:rFonts w:ascii="Times" w:hAnsi="Times"/>
          <w:color w:val="000000" w:themeColor="text1"/>
          <w:highlight w:val="yellow"/>
        </w:rPr>
        <w:t xml:space="preserve"> muscles</w:t>
      </w:r>
    </w:p>
    <w:p w:rsidR="0014301B" w:rsidRPr="000C491E" w:rsidRDefault="0014301B" w:rsidP="0008032D">
      <w:pPr>
        <w:spacing w:line="360" w:lineRule="auto"/>
        <w:rPr>
          <w:rFonts w:ascii="Segoe UI" w:hAnsi="Segoe UI" w:cs="Segoe UI"/>
          <w:b/>
          <w:color w:val="C00000"/>
        </w:rPr>
      </w:pPr>
    </w:p>
    <w:p w:rsidR="0014301B" w:rsidRPr="000C491E" w:rsidRDefault="0014301B" w:rsidP="00BD3322">
      <w:pPr>
        <w:spacing w:line="360" w:lineRule="auto"/>
        <w:rPr>
          <w:rFonts w:ascii="Segoe UI" w:hAnsi="Segoe UI" w:cs="Segoe UI"/>
          <w:b/>
          <w:color w:val="C00000"/>
          <w:sz w:val="28"/>
        </w:rPr>
      </w:pPr>
    </w:p>
    <w:p w:rsidR="0036295E" w:rsidRDefault="0036295E" w:rsidP="000D0354">
      <w:pPr>
        <w:spacing w:line="360" w:lineRule="auto"/>
        <w:jc w:val="center"/>
        <w:rPr>
          <w:rFonts w:ascii="Segoe UI" w:hAnsi="Segoe UI" w:cs="Segoe UI"/>
          <w:b/>
          <w:color w:val="C00000"/>
          <w:sz w:val="28"/>
        </w:rPr>
      </w:pPr>
    </w:p>
    <w:p w:rsidR="0036295E" w:rsidRDefault="0036295E" w:rsidP="000D0354">
      <w:pPr>
        <w:spacing w:line="360" w:lineRule="auto"/>
        <w:jc w:val="center"/>
        <w:rPr>
          <w:rFonts w:ascii="Segoe UI" w:hAnsi="Segoe UI" w:cs="Segoe UI"/>
          <w:b/>
          <w:color w:val="C00000"/>
          <w:sz w:val="28"/>
        </w:rPr>
      </w:pPr>
    </w:p>
    <w:p w:rsidR="0036295E" w:rsidRDefault="0036295E" w:rsidP="000D0354">
      <w:pPr>
        <w:spacing w:line="360" w:lineRule="auto"/>
        <w:jc w:val="center"/>
        <w:rPr>
          <w:rFonts w:ascii="Segoe UI" w:hAnsi="Segoe UI" w:cs="Segoe UI"/>
          <w:b/>
          <w:color w:val="C00000"/>
          <w:sz w:val="28"/>
        </w:rPr>
      </w:pPr>
    </w:p>
    <w:p w:rsidR="0036295E" w:rsidRDefault="0036295E" w:rsidP="000D0354">
      <w:pPr>
        <w:spacing w:line="360" w:lineRule="auto"/>
        <w:jc w:val="center"/>
        <w:rPr>
          <w:rFonts w:ascii="Segoe UI" w:hAnsi="Segoe UI" w:cs="Segoe UI"/>
          <w:b/>
          <w:color w:val="C00000"/>
          <w:sz w:val="28"/>
        </w:rPr>
      </w:pPr>
    </w:p>
    <w:p w:rsidR="00452740" w:rsidRPr="000C491E" w:rsidRDefault="000D0354" w:rsidP="000D0354">
      <w:pPr>
        <w:spacing w:line="360" w:lineRule="auto"/>
        <w:jc w:val="center"/>
        <w:rPr>
          <w:rFonts w:ascii="Segoe UI" w:hAnsi="Segoe UI" w:cs="Segoe UI"/>
          <w:b/>
          <w:color w:val="C00000"/>
          <w:sz w:val="28"/>
        </w:rPr>
      </w:pPr>
      <w:r w:rsidRPr="000C491E">
        <w:rPr>
          <w:rFonts w:ascii="Segoe UI" w:hAnsi="Segoe UI" w:cs="Segoe UI"/>
          <w:b/>
          <w:color w:val="C00000"/>
          <w:sz w:val="28"/>
        </w:rPr>
        <w:t>SECOND SEMESTER</w:t>
      </w:r>
    </w:p>
    <w:tbl>
      <w:tblPr>
        <w:tblStyle w:val="LightList-Accent2"/>
        <w:tblW w:w="0" w:type="auto"/>
        <w:tblLook w:val="04A0" w:firstRow="1" w:lastRow="0" w:firstColumn="1" w:lastColumn="0" w:noHBand="0" w:noVBand="1"/>
      </w:tblPr>
      <w:tblGrid>
        <w:gridCol w:w="558"/>
        <w:gridCol w:w="1710"/>
        <w:gridCol w:w="5220"/>
        <w:gridCol w:w="2088"/>
      </w:tblGrid>
      <w:tr w:rsidR="00452740" w:rsidRPr="000C491E" w:rsidTr="00A5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52740" w:rsidRPr="000C491E" w:rsidRDefault="00452740" w:rsidP="005969ED">
            <w:pPr>
              <w:pStyle w:val="NoSpacing"/>
              <w:spacing w:line="360" w:lineRule="auto"/>
              <w:rPr>
                <w:rFonts w:ascii="Segoe UI" w:hAnsi="Segoe UI" w:cs="Segoe UI"/>
              </w:rPr>
            </w:pPr>
          </w:p>
        </w:tc>
        <w:tc>
          <w:tcPr>
            <w:tcW w:w="1710" w:type="dxa"/>
          </w:tcPr>
          <w:p w:rsidR="00452740" w:rsidRPr="000C491E" w:rsidRDefault="00452740" w:rsidP="005969ED">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220" w:type="dxa"/>
          </w:tcPr>
          <w:p w:rsidR="00452740" w:rsidRPr="000C491E" w:rsidRDefault="00452740" w:rsidP="005969ED">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88" w:type="dxa"/>
          </w:tcPr>
          <w:p w:rsidR="00452740" w:rsidRPr="000C491E" w:rsidRDefault="00452740" w:rsidP="005969ED">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452740"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52740" w:rsidRPr="000C491E" w:rsidRDefault="00452740" w:rsidP="005969ED">
            <w:pPr>
              <w:pStyle w:val="NoSpacing"/>
              <w:spacing w:line="360" w:lineRule="auto"/>
              <w:rPr>
                <w:rFonts w:ascii="Segoe UI" w:hAnsi="Segoe UI" w:cs="Segoe UI"/>
              </w:rPr>
            </w:pPr>
          </w:p>
        </w:tc>
        <w:tc>
          <w:tcPr>
            <w:tcW w:w="1710" w:type="dxa"/>
          </w:tcPr>
          <w:p w:rsidR="00452740" w:rsidRPr="000C491E" w:rsidRDefault="0036295E" w:rsidP="005969E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351</w:t>
            </w:r>
          </w:p>
        </w:tc>
        <w:tc>
          <w:tcPr>
            <w:tcW w:w="5220" w:type="dxa"/>
          </w:tcPr>
          <w:p w:rsidR="00452740" w:rsidRPr="000C491E" w:rsidRDefault="00452740" w:rsidP="005969E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ANATOMY –II</w:t>
            </w:r>
          </w:p>
        </w:tc>
        <w:tc>
          <w:tcPr>
            <w:tcW w:w="2088" w:type="dxa"/>
          </w:tcPr>
          <w:p w:rsidR="00452740" w:rsidRPr="000C491E" w:rsidRDefault="00452740" w:rsidP="005969E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4(3-1)</w:t>
            </w:r>
          </w:p>
        </w:tc>
      </w:tr>
      <w:tr w:rsidR="00452740"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52740" w:rsidRPr="000C491E" w:rsidRDefault="00452740" w:rsidP="005969ED">
            <w:pPr>
              <w:pStyle w:val="NoSpacing"/>
              <w:spacing w:line="360" w:lineRule="auto"/>
              <w:rPr>
                <w:rFonts w:ascii="Segoe UI" w:hAnsi="Segoe UI" w:cs="Segoe UI"/>
              </w:rPr>
            </w:pPr>
          </w:p>
        </w:tc>
        <w:tc>
          <w:tcPr>
            <w:tcW w:w="1710" w:type="dxa"/>
          </w:tcPr>
          <w:p w:rsidR="00452740" w:rsidRPr="000C491E" w:rsidRDefault="0036295E" w:rsidP="005969E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352</w:t>
            </w:r>
          </w:p>
        </w:tc>
        <w:tc>
          <w:tcPr>
            <w:tcW w:w="5220" w:type="dxa"/>
          </w:tcPr>
          <w:p w:rsidR="00452740" w:rsidRPr="000C491E" w:rsidRDefault="00452740" w:rsidP="005969E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PHYSIOLOGY-II</w:t>
            </w:r>
          </w:p>
        </w:tc>
        <w:tc>
          <w:tcPr>
            <w:tcW w:w="2088" w:type="dxa"/>
          </w:tcPr>
          <w:p w:rsidR="00452740" w:rsidRPr="000C491E" w:rsidRDefault="00452740" w:rsidP="005969E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 (2-1)</w:t>
            </w:r>
          </w:p>
        </w:tc>
      </w:tr>
      <w:tr w:rsidR="00452740"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52740" w:rsidRPr="000C491E" w:rsidRDefault="00452740" w:rsidP="005969ED">
            <w:pPr>
              <w:pStyle w:val="NoSpacing"/>
              <w:spacing w:line="360" w:lineRule="auto"/>
              <w:rPr>
                <w:rFonts w:ascii="Segoe UI" w:hAnsi="Segoe UI" w:cs="Segoe UI"/>
              </w:rPr>
            </w:pPr>
          </w:p>
        </w:tc>
        <w:tc>
          <w:tcPr>
            <w:tcW w:w="1710" w:type="dxa"/>
          </w:tcPr>
          <w:p w:rsidR="00452740" w:rsidRPr="000C491E" w:rsidRDefault="0036295E" w:rsidP="005969E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354</w:t>
            </w:r>
          </w:p>
        </w:tc>
        <w:tc>
          <w:tcPr>
            <w:tcW w:w="5220" w:type="dxa"/>
          </w:tcPr>
          <w:p w:rsidR="00452740" w:rsidRPr="000C491E" w:rsidRDefault="00452740" w:rsidP="005969ED">
            <w:pPr>
              <w:tabs>
                <w:tab w:val="center" w:pos="2194"/>
              </w:tabs>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ENGLISH-II</w:t>
            </w:r>
            <w:r w:rsidRPr="000C491E">
              <w:rPr>
                <w:rFonts w:ascii="Segoe UI" w:eastAsia="Times New Roman" w:hAnsi="Segoe UI" w:cs="Segoe UI"/>
                <w:color w:val="000000"/>
                <w:sz w:val="24"/>
                <w:szCs w:val="24"/>
              </w:rPr>
              <w:tab/>
            </w:r>
          </w:p>
        </w:tc>
        <w:tc>
          <w:tcPr>
            <w:tcW w:w="2088" w:type="dxa"/>
          </w:tcPr>
          <w:p w:rsidR="00452740" w:rsidRPr="000C491E" w:rsidRDefault="0036295E" w:rsidP="005969E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2(2</w:t>
            </w:r>
            <w:r w:rsidR="00452740" w:rsidRPr="000C491E">
              <w:rPr>
                <w:rFonts w:ascii="Segoe UI" w:eastAsia="Times New Roman" w:hAnsi="Segoe UI" w:cs="Segoe UI"/>
                <w:b/>
                <w:color w:val="000000"/>
                <w:sz w:val="24"/>
                <w:szCs w:val="24"/>
              </w:rPr>
              <w:t>-0)</w:t>
            </w:r>
          </w:p>
        </w:tc>
      </w:tr>
      <w:tr w:rsidR="00452740"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52740" w:rsidRPr="000C491E" w:rsidRDefault="00452740" w:rsidP="005969ED">
            <w:pPr>
              <w:pStyle w:val="NoSpacing"/>
              <w:spacing w:line="360" w:lineRule="auto"/>
              <w:rPr>
                <w:rFonts w:ascii="Segoe UI" w:hAnsi="Segoe UI" w:cs="Segoe UI"/>
              </w:rPr>
            </w:pPr>
          </w:p>
        </w:tc>
        <w:tc>
          <w:tcPr>
            <w:tcW w:w="1710" w:type="dxa"/>
          </w:tcPr>
          <w:p w:rsidR="00452740" w:rsidRPr="000C491E" w:rsidRDefault="00A41D3E" w:rsidP="005969E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RSC 406</w:t>
            </w:r>
          </w:p>
        </w:tc>
        <w:tc>
          <w:tcPr>
            <w:tcW w:w="5220" w:type="dxa"/>
          </w:tcPr>
          <w:p w:rsidR="00452740" w:rsidRPr="000C491E" w:rsidRDefault="00452740" w:rsidP="005969E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SOCIOLOGY</w:t>
            </w:r>
          </w:p>
        </w:tc>
        <w:tc>
          <w:tcPr>
            <w:tcW w:w="2088" w:type="dxa"/>
          </w:tcPr>
          <w:p w:rsidR="00452740" w:rsidRPr="000C491E" w:rsidRDefault="00452740" w:rsidP="005969E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2(2-0)</w:t>
            </w:r>
          </w:p>
        </w:tc>
      </w:tr>
      <w:tr w:rsidR="00452740"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52740" w:rsidRPr="000C491E" w:rsidRDefault="00452740" w:rsidP="005969ED">
            <w:pPr>
              <w:pStyle w:val="NoSpacing"/>
              <w:spacing w:line="360" w:lineRule="auto"/>
              <w:rPr>
                <w:rFonts w:ascii="Segoe UI" w:hAnsi="Segoe UI" w:cs="Segoe UI"/>
              </w:rPr>
            </w:pPr>
          </w:p>
        </w:tc>
        <w:tc>
          <w:tcPr>
            <w:tcW w:w="1710" w:type="dxa"/>
          </w:tcPr>
          <w:p w:rsidR="00452740" w:rsidRPr="000C491E" w:rsidRDefault="0036295E" w:rsidP="005969E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355</w:t>
            </w:r>
          </w:p>
        </w:tc>
        <w:tc>
          <w:tcPr>
            <w:tcW w:w="5220" w:type="dxa"/>
          </w:tcPr>
          <w:p w:rsidR="00452740" w:rsidRPr="000C491E" w:rsidRDefault="00452740" w:rsidP="005969E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ISLAMIC STUDIES / ETHICS</w:t>
            </w:r>
          </w:p>
        </w:tc>
        <w:tc>
          <w:tcPr>
            <w:tcW w:w="2088" w:type="dxa"/>
          </w:tcPr>
          <w:p w:rsidR="00452740" w:rsidRPr="000C491E" w:rsidRDefault="00452740" w:rsidP="005969E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2(2-0)</w:t>
            </w:r>
          </w:p>
        </w:tc>
      </w:tr>
      <w:tr w:rsidR="00452740"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52740" w:rsidRPr="000C491E" w:rsidRDefault="00452740" w:rsidP="005969ED">
            <w:pPr>
              <w:pStyle w:val="NoSpacing"/>
              <w:spacing w:line="360" w:lineRule="auto"/>
              <w:rPr>
                <w:rFonts w:ascii="Segoe UI" w:hAnsi="Segoe UI" w:cs="Segoe UI"/>
              </w:rPr>
            </w:pPr>
          </w:p>
        </w:tc>
        <w:tc>
          <w:tcPr>
            <w:tcW w:w="1710" w:type="dxa"/>
          </w:tcPr>
          <w:p w:rsidR="00452740" w:rsidRPr="000C491E" w:rsidRDefault="00A41D3E" w:rsidP="005969E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RSC 356</w:t>
            </w:r>
          </w:p>
        </w:tc>
        <w:tc>
          <w:tcPr>
            <w:tcW w:w="5220" w:type="dxa"/>
          </w:tcPr>
          <w:p w:rsidR="00452740" w:rsidRPr="000C491E" w:rsidRDefault="00452740" w:rsidP="005969E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 xml:space="preserve"> CLINICAL PSYCHOLOGY 1</w:t>
            </w:r>
          </w:p>
        </w:tc>
        <w:tc>
          <w:tcPr>
            <w:tcW w:w="2088" w:type="dxa"/>
          </w:tcPr>
          <w:p w:rsidR="00452740" w:rsidRPr="000C491E" w:rsidRDefault="00452740" w:rsidP="005969E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2(2-0)</w:t>
            </w:r>
          </w:p>
        </w:tc>
      </w:tr>
      <w:tr w:rsidR="00452740" w:rsidRPr="000C491E"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52740" w:rsidRPr="000C491E" w:rsidRDefault="00452740" w:rsidP="005969ED">
            <w:pPr>
              <w:pStyle w:val="NoSpacing"/>
              <w:spacing w:line="360" w:lineRule="auto"/>
              <w:rPr>
                <w:rFonts w:ascii="Segoe UI" w:hAnsi="Segoe UI" w:cs="Segoe UI"/>
              </w:rPr>
            </w:pPr>
          </w:p>
        </w:tc>
        <w:tc>
          <w:tcPr>
            <w:tcW w:w="1710" w:type="dxa"/>
          </w:tcPr>
          <w:p w:rsidR="00452740" w:rsidRPr="000C491E" w:rsidRDefault="00877074" w:rsidP="005969E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A41D3E">
              <w:rPr>
                <w:rFonts w:ascii="Segoe UI" w:eastAsia="Times New Roman" w:hAnsi="Segoe UI" w:cs="Segoe UI"/>
                <w:b/>
                <w:color w:val="000000"/>
                <w:sz w:val="24"/>
                <w:szCs w:val="24"/>
              </w:rPr>
              <w:t xml:space="preserve"> 351</w:t>
            </w:r>
          </w:p>
        </w:tc>
        <w:tc>
          <w:tcPr>
            <w:tcW w:w="5220" w:type="dxa"/>
          </w:tcPr>
          <w:p w:rsidR="00452740" w:rsidRPr="000C491E" w:rsidRDefault="00877074" w:rsidP="005969E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INTRODUCTION TO SPEECH LANGUAGE PATHOLOGY</w:t>
            </w:r>
          </w:p>
        </w:tc>
        <w:tc>
          <w:tcPr>
            <w:tcW w:w="2088" w:type="dxa"/>
          </w:tcPr>
          <w:p w:rsidR="00452740" w:rsidRPr="000C491E" w:rsidRDefault="00877074" w:rsidP="005969ED">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 (3-0</w:t>
            </w:r>
            <w:r w:rsidR="00452740" w:rsidRPr="000C491E">
              <w:rPr>
                <w:rFonts w:ascii="Segoe UI" w:eastAsia="Times New Roman" w:hAnsi="Segoe UI" w:cs="Segoe UI"/>
                <w:b/>
                <w:color w:val="000000"/>
                <w:sz w:val="24"/>
                <w:szCs w:val="24"/>
              </w:rPr>
              <w:t>)</w:t>
            </w:r>
          </w:p>
        </w:tc>
      </w:tr>
      <w:tr w:rsidR="00452740" w:rsidRPr="000C491E" w:rsidTr="00A50B30">
        <w:tc>
          <w:tcPr>
            <w:cnfStyle w:val="001000000000" w:firstRow="0" w:lastRow="0" w:firstColumn="1" w:lastColumn="0" w:oddVBand="0" w:evenVBand="0" w:oddHBand="0" w:evenHBand="0" w:firstRowFirstColumn="0" w:firstRowLastColumn="0" w:lastRowFirstColumn="0" w:lastRowLastColumn="0"/>
            <w:tcW w:w="558" w:type="dxa"/>
          </w:tcPr>
          <w:p w:rsidR="00452740" w:rsidRPr="000C491E" w:rsidRDefault="00452740" w:rsidP="005969ED">
            <w:pPr>
              <w:pStyle w:val="NoSpacing"/>
              <w:spacing w:line="360" w:lineRule="auto"/>
              <w:rPr>
                <w:rFonts w:ascii="Segoe UI" w:hAnsi="Segoe UI" w:cs="Segoe UI"/>
              </w:rPr>
            </w:pPr>
          </w:p>
        </w:tc>
        <w:tc>
          <w:tcPr>
            <w:tcW w:w="1710" w:type="dxa"/>
          </w:tcPr>
          <w:p w:rsidR="00452740" w:rsidRPr="000C491E" w:rsidRDefault="00452740" w:rsidP="005969E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p>
        </w:tc>
        <w:tc>
          <w:tcPr>
            <w:tcW w:w="5220" w:type="dxa"/>
          </w:tcPr>
          <w:p w:rsidR="00452740" w:rsidRPr="000C491E" w:rsidRDefault="00452740" w:rsidP="005969E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p>
        </w:tc>
        <w:tc>
          <w:tcPr>
            <w:tcW w:w="2088" w:type="dxa"/>
          </w:tcPr>
          <w:p w:rsidR="00452740" w:rsidRPr="000C491E" w:rsidRDefault="00452740" w:rsidP="005969E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18</w:t>
            </w:r>
          </w:p>
        </w:tc>
      </w:tr>
    </w:tbl>
    <w:p w:rsidR="00452740" w:rsidRPr="000C491E" w:rsidRDefault="00452740" w:rsidP="0008032D">
      <w:pPr>
        <w:spacing w:line="360" w:lineRule="auto"/>
        <w:rPr>
          <w:rFonts w:ascii="Segoe UI" w:hAnsi="Segoe UI" w:cs="Segoe UI"/>
          <w:b/>
          <w:color w:val="C00000"/>
        </w:rPr>
      </w:pPr>
    </w:p>
    <w:p w:rsidR="00452740" w:rsidRPr="000C491E" w:rsidRDefault="00452740" w:rsidP="0008032D">
      <w:pPr>
        <w:spacing w:line="360" w:lineRule="auto"/>
        <w:rPr>
          <w:rFonts w:ascii="Segoe UI" w:hAnsi="Segoe UI" w:cs="Segoe UI"/>
          <w:b/>
          <w:color w:val="C00000"/>
        </w:rPr>
      </w:pPr>
    </w:p>
    <w:p w:rsidR="000D0354" w:rsidRPr="000C491E" w:rsidRDefault="000D0354" w:rsidP="0008032D">
      <w:pPr>
        <w:spacing w:line="360" w:lineRule="auto"/>
        <w:rPr>
          <w:rFonts w:ascii="Segoe UI" w:hAnsi="Segoe UI" w:cs="Segoe UI"/>
          <w:b/>
          <w:color w:val="C00000"/>
        </w:rPr>
      </w:pPr>
    </w:p>
    <w:p w:rsidR="000D0354" w:rsidRPr="000C491E" w:rsidRDefault="000D0354" w:rsidP="0008032D">
      <w:pPr>
        <w:spacing w:line="360" w:lineRule="auto"/>
        <w:rPr>
          <w:rFonts w:ascii="Segoe UI" w:hAnsi="Segoe UI" w:cs="Segoe UI"/>
          <w:b/>
          <w:color w:val="C00000"/>
        </w:rPr>
      </w:pPr>
    </w:p>
    <w:p w:rsidR="000D0354" w:rsidRPr="000C491E" w:rsidRDefault="000D0354" w:rsidP="0008032D">
      <w:pPr>
        <w:spacing w:line="360" w:lineRule="auto"/>
        <w:rPr>
          <w:rFonts w:ascii="Segoe UI" w:hAnsi="Segoe UI" w:cs="Segoe UI"/>
          <w:b/>
          <w:color w:val="C00000"/>
        </w:rPr>
      </w:pPr>
    </w:p>
    <w:p w:rsidR="005969ED" w:rsidRPr="000C491E" w:rsidRDefault="005969ED" w:rsidP="0008032D">
      <w:pPr>
        <w:spacing w:line="360" w:lineRule="auto"/>
        <w:rPr>
          <w:rFonts w:ascii="Segoe UI" w:hAnsi="Segoe UI" w:cs="Segoe UI"/>
          <w:b/>
          <w:color w:val="C00000"/>
        </w:rPr>
      </w:pPr>
    </w:p>
    <w:p w:rsidR="00F17F6C" w:rsidRPr="000C491E" w:rsidRDefault="00F17F6C" w:rsidP="0008032D">
      <w:pPr>
        <w:spacing w:line="360" w:lineRule="auto"/>
        <w:rPr>
          <w:rFonts w:ascii="Segoe UI" w:hAnsi="Segoe UI" w:cs="Segoe UI"/>
          <w:b/>
          <w:color w:val="C00000"/>
        </w:rPr>
      </w:pPr>
    </w:p>
    <w:p w:rsidR="000D0354" w:rsidRPr="000C491E" w:rsidRDefault="000D0354" w:rsidP="0008032D">
      <w:pPr>
        <w:spacing w:line="360" w:lineRule="auto"/>
        <w:rPr>
          <w:rFonts w:ascii="Segoe UI" w:hAnsi="Segoe UI" w:cs="Segoe UI"/>
          <w:b/>
          <w:color w:val="C00000"/>
        </w:rPr>
      </w:pPr>
    </w:p>
    <w:p w:rsidR="000D0354" w:rsidRPr="000C491E" w:rsidRDefault="000D0354" w:rsidP="000D0354">
      <w:pPr>
        <w:autoSpaceDE w:val="0"/>
        <w:autoSpaceDN w:val="0"/>
        <w:adjustRightInd w:val="0"/>
        <w:spacing w:after="0" w:line="240" w:lineRule="auto"/>
        <w:rPr>
          <w:rFonts w:ascii="Segoe UI" w:eastAsia="Times New Roman" w:hAnsi="Segoe UI" w:cs="Segoe UI"/>
          <w:b/>
          <w:bCs/>
          <w:color w:val="C00000"/>
          <w:sz w:val="24"/>
        </w:rPr>
      </w:pPr>
      <w:r w:rsidRPr="000C491E">
        <w:rPr>
          <w:rFonts w:ascii="Segoe UI" w:eastAsia="Times New Roman" w:hAnsi="Segoe UI" w:cs="Segoe UI"/>
          <w:b/>
          <w:bCs/>
          <w:color w:val="C00000"/>
          <w:sz w:val="24"/>
        </w:rPr>
        <w:t>Applied Anatomy II</w:t>
      </w:r>
    </w:p>
    <w:p w:rsidR="000D0354" w:rsidRPr="000C491E" w:rsidRDefault="000D0354" w:rsidP="000D0354">
      <w:pPr>
        <w:autoSpaceDE w:val="0"/>
        <w:autoSpaceDN w:val="0"/>
        <w:adjustRightInd w:val="0"/>
        <w:spacing w:after="0" w:line="240" w:lineRule="auto"/>
        <w:rPr>
          <w:rFonts w:ascii="Segoe UI" w:eastAsia="Times New Roman" w:hAnsi="Segoe UI" w:cs="Segoe UI"/>
          <w:b/>
          <w:bCs/>
          <w:color w:val="C00000"/>
          <w:sz w:val="24"/>
        </w:rPr>
      </w:pPr>
    </w:p>
    <w:p w:rsidR="000D0354" w:rsidRPr="000C491E" w:rsidRDefault="000D0354" w:rsidP="000D0354">
      <w:pPr>
        <w:rPr>
          <w:rFonts w:ascii="Segoe UI" w:hAnsi="Segoe UI" w:cs="Segoe UI"/>
          <w:b/>
          <w:color w:val="C00000"/>
        </w:rPr>
      </w:pPr>
      <w:r w:rsidRPr="000C491E">
        <w:rPr>
          <w:rFonts w:ascii="Segoe UI" w:hAnsi="Segoe UI" w:cs="Segoe UI"/>
          <w:b/>
          <w:color w:val="C00000"/>
        </w:rPr>
        <w:t>COURSE DESCRIPTION</w:t>
      </w:r>
    </w:p>
    <w:p w:rsidR="000D0354" w:rsidRPr="000C491E" w:rsidRDefault="000D0354" w:rsidP="000D0354">
      <w:pPr>
        <w:rPr>
          <w:rFonts w:ascii="Segoe UI" w:hAnsi="Segoe UI" w:cs="Segoe UI"/>
        </w:rPr>
      </w:pPr>
      <w:r w:rsidRPr="000C491E">
        <w:rPr>
          <w:rFonts w:ascii="Segoe UI" w:hAnsi="Segoe UI" w:cs="Segoe UI"/>
        </w:rPr>
        <w:t xml:space="preserve">The focus of this course is an in-depth study and analysis of the regional and systemic organization of the body. Emphasis is placed upon structure and function of human movement. A comprehensive study of human anatomy with emphasis on the nervous, musculoskeletal and circulatory systems is incorporated. Introduction to general anatomy lays the foundation of the course. Dissection and identification of structures in the cadaver supplemented with the study of charts, models, </w:t>
      </w:r>
      <w:proofErr w:type="spellStart"/>
      <w:r w:rsidRPr="000C491E">
        <w:rPr>
          <w:rFonts w:ascii="Segoe UI" w:hAnsi="Segoe UI" w:cs="Segoe UI"/>
        </w:rPr>
        <w:t>prosected</w:t>
      </w:r>
      <w:proofErr w:type="spellEnd"/>
      <w:r w:rsidRPr="000C491E">
        <w:rPr>
          <w:rFonts w:ascii="Segoe UI" w:hAnsi="Segoe UI" w:cs="Segoe UI"/>
        </w:rPr>
        <w:t xml:space="preserve"> materials and radiographs are utilized to identify anatomical landmarks and configurations of the lower limb and abdomen pelvis.</w:t>
      </w:r>
    </w:p>
    <w:p w:rsidR="000D0354" w:rsidRPr="000C491E" w:rsidRDefault="000D0354" w:rsidP="000D0354">
      <w:pPr>
        <w:rPr>
          <w:rFonts w:ascii="Segoe UI" w:hAnsi="Segoe UI" w:cs="Segoe UI"/>
          <w:b/>
          <w:color w:val="C00000"/>
        </w:rPr>
      </w:pPr>
      <w:r w:rsidRPr="000C491E">
        <w:rPr>
          <w:rFonts w:ascii="Segoe UI" w:hAnsi="Segoe UI" w:cs="Segoe UI"/>
          <w:b/>
          <w:color w:val="C00000"/>
        </w:rPr>
        <w:t xml:space="preserve">LOWER LIMB </w:t>
      </w:r>
    </w:p>
    <w:p w:rsidR="000D0354" w:rsidRPr="000C491E" w:rsidRDefault="000D0354" w:rsidP="000D0354">
      <w:pPr>
        <w:rPr>
          <w:rFonts w:ascii="Segoe UI" w:hAnsi="Segoe UI" w:cs="Segoe UI"/>
          <w:b/>
          <w:color w:val="C00000"/>
        </w:rPr>
      </w:pPr>
      <w:r w:rsidRPr="000C491E">
        <w:rPr>
          <w:rFonts w:ascii="Segoe UI" w:hAnsi="Segoe UI" w:cs="Segoe UI"/>
          <w:b/>
          <w:color w:val="C00000"/>
        </w:rPr>
        <w:t>OSTEOLOGY</w:t>
      </w:r>
    </w:p>
    <w:p w:rsidR="000D0354" w:rsidRPr="000C491E" w:rsidRDefault="000D0354" w:rsidP="000D0354">
      <w:pPr>
        <w:rPr>
          <w:rFonts w:ascii="Segoe UI" w:hAnsi="Segoe UI" w:cs="Segoe UI"/>
        </w:rPr>
      </w:pPr>
      <w:r w:rsidRPr="000C491E">
        <w:rPr>
          <w:rFonts w:ascii="Segoe UI" w:hAnsi="Segoe UI" w:cs="Segoe UI"/>
        </w:rPr>
        <w:t>Detailed description of all bones of lower limb and pelvis along their musculature and ligamentous at</w:t>
      </w:r>
      <w:r w:rsidRPr="000C491E">
        <w:rPr>
          <w:rFonts w:ascii="Segoe UI" w:hAnsi="Segoe UI" w:cs="Segoe UI"/>
        </w:rPr>
        <w:softHyphen/>
        <w:t xml:space="preserve">tachments. </w:t>
      </w:r>
    </w:p>
    <w:p w:rsidR="000D0354" w:rsidRPr="000C491E" w:rsidRDefault="000D0354" w:rsidP="000D0354">
      <w:pPr>
        <w:rPr>
          <w:rFonts w:ascii="Segoe UI" w:hAnsi="Segoe UI" w:cs="Segoe UI"/>
          <w:b/>
          <w:color w:val="C00000"/>
        </w:rPr>
      </w:pPr>
      <w:r w:rsidRPr="000C491E">
        <w:rPr>
          <w:rFonts w:ascii="Segoe UI" w:hAnsi="Segoe UI" w:cs="Segoe UI"/>
          <w:b/>
          <w:color w:val="C00000"/>
        </w:rPr>
        <w:lastRenderedPageBreak/>
        <w:t>MYOLOGY</w:t>
      </w:r>
    </w:p>
    <w:p w:rsidR="000D0354" w:rsidRPr="000C491E" w:rsidRDefault="000D0354" w:rsidP="002B61E3">
      <w:pPr>
        <w:pStyle w:val="ListParagraph"/>
        <w:numPr>
          <w:ilvl w:val="0"/>
          <w:numId w:val="24"/>
        </w:numPr>
        <w:rPr>
          <w:rFonts w:ascii="Segoe UI" w:hAnsi="Segoe UI" w:cs="Segoe UI"/>
        </w:rPr>
      </w:pPr>
      <w:r w:rsidRPr="000C491E">
        <w:rPr>
          <w:rFonts w:ascii="Segoe UI" w:hAnsi="Segoe UI" w:cs="Segoe UI"/>
        </w:rPr>
        <w:t>Muscles of gluteal region</w:t>
      </w:r>
    </w:p>
    <w:p w:rsidR="000D0354" w:rsidRPr="000C491E" w:rsidRDefault="000D0354" w:rsidP="002B61E3">
      <w:pPr>
        <w:pStyle w:val="ListParagraph"/>
        <w:numPr>
          <w:ilvl w:val="0"/>
          <w:numId w:val="24"/>
        </w:numPr>
        <w:rPr>
          <w:rFonts w:ascii="Segoe UI" w:hAnsi="Segoe UI" w:cs="Segoe UI"/>
        </w:rPr>
      </w:pPr>
      <w:r w:rsidRPr="000C491E">
        <w:rPr>
          <w:rFonts w:ascii="Segoe UI" w:hAnsi="Segoe UI" w:cs="Segoe UI"/>
        </w:rPr>
        <w:t>Muscles around hip joint</w:t>
      </w:r>
    </w:p>
    <w:p w:rsidR="000D0354" w:rsidRPr="000C491E" w:rsidRDefault="000D0354" w:rsidP="002B61E3">
      <w:pPr>
        <w:pStyle w:val="ListParagraph"/>
        <w:numPr>
          <w:ilvl w:val="0"/>
          <w:numId w:val="24"/>
        </w:numPr>
        <w:rPr>
          <w:rFonts w:ascii="Segoe UI" w:hAnsi="Segoe UI" w:cs="Segoe UI"/>
        </w:rPr>
      </w:pPr>
      <w:r w:rsidRPr="000C491E">
        <w:rPr>
          <w:rFonts w:ascii="Segoe UI" w:hAnsi="Segoe UI" w:cs="Segoe UI"/>
        </w:rPr>
        <w:t>Muscles of thigh (anteriorly, posteriorly, laterally and medially)</w:t>
      </w:r>
    </w:p>
    <w:p w:rsidR="000D0354" w:rsidRPr="000C491E" w:rsidRDefault="000D0354" w:rsidP="002B61E3">
      <w:pPr>
        <w:pStyle w:val="ListParagraph"/>
        <w:numPr>
          <w:ilvl w:val="0"/>
          <w:numId w:val="24"/>
        </w:numPr>
        <w:rPr>
          <w:rFonts w:ascii="Segoe UI" w:hAnsi="Segoe UI" w:cs="Segoe UI"/>
        </w:rPr>
      </w:pPr>
      <w:r w:rsidRPr="000C491E">
        <w:rPr>
          <w:rFonts w:ascii="Segoe UI" w:hAnsi="Segoe UI" w:cs="Segoe UI"/>
        </w:rPr>
        <w:t xml:space="preserve">Muscles of lower leg and foot. </w:t>
      </w:r>
    </w:p>
    <w:p w:rsidR="000D0354" w:rsidRPr="000C491E" w:rsidRDefault="000D0354" w:rsidP="000D0354">
      <w:pPr>
        <w:rPr>
          <w:rFonts w:ascii="Segoe UI" w:hAnsi="Segoe UI" w:cs="Segoe UI"/>
          <w:b/>
          <w:color w:val="C00000"/>
        </w:rPr>
      </w:pPr>
      <w:r w:rsidRPr="000C491E">
        <w:rPr>
          <w:rFonts w:ascii="Segoe UI" w:hAnsi="Segoe UI" w:cs="Segoe UI"/>
          <w:b/>
          <w:color w:val="C00000"/>
        </w:rPr>
        <w:t>NEUROLOGY</w:t>
      </w:r>
    </w:p>
    <w:p w:rsidR="000D0354" w:rsidRPr="000C491E" w:rsidRDefault="000D0354" w:rsidP="002B61E3">
      <w:pPr>
        <w:pStyle w:val="ListParagraph"/>
        <w:numPr>
          <w:ilvl w:val="0"/>
          <w:numId w:val="25"/>
        </w:numPr>
        <w:rPr>
          <w:rFonts w:ascii="Segoe UI" w:hAnsi="Segoe UI" w:cs="Segoe UI"/>
        </w:rPr>
      </w:pPr>
      <w:r w:rsidRPr="000C491E">
        <w:rPr>
          <w:rFonts w:ascii="Segoe UI" w:hAnsi="Segoe UI" w:cs="Segoe UI"/>
        </w:rPr>
        <w:t>Course, distribution, supply of all nerves of lower limb and gluteal region</w:t>
      </w:r>
    </w:p>
    <w:p w:rsidR="000D0354" w:rsidRPr="000C491E" w:rsidRDefault="000D0354" w:rsidP="002B61E3">
      <w:pPr>
        <w:pStyle w:val="ListParagraph"/>
        <w:numPr>
          <w:ilvl w:val="0"/>
          <w:numId w:val="25"/>
        </w:numPr>
        <w:rPr>
          <w:rFonts w:ascii="Segoe UI" w:hAnsi="Segoe UI" w:cs="Segoe UI"/>
        </w:rPr>
      </w:pPr>
      <w:r w:rsidRPr="000C491E">
        <w:rPr>
          <w:rFonts w:ascii="Segoe UI" w:hAnsi="Segoe UI" w:cs="Segoe UI"/>
        </w:rPr>
        <w:t xml:space="preserve">Lumbosacral plexus. </w:t>
      </w:r>
    </w:p>
    <w:p w:rsidR="000D0354" w:rsidRPr="000C491E" w:rsidRDefault="000D0354" w:rsidP="000D0354">
      <w:pPr>
        <w:rPr>
          <w:rFonts w:ascii="Segoe UI" w:hAnsi="Segoe UI" w:cs="Segoe UI"/>
          <w:b/>
          <w:color w:val="C00000"/>
        </w:rPr>
      </w:pPr>
      <w:r w:rsidRPr="000C491E">
        <w:rPr>
          <w:rFonts w:ascii="Segoe UI" w:hAnsi="Segoe UI" w:cs="Segoe UI"/>
          <w:b/>
          <w:color w:val="C00000"/>
        </w:rPr>
        <w:t>ANGIOLOGY</w:t>
      </w:r>
    </w:p>
    <w:p w:rsidR="000D0354" w:rsidRPr="000C491E" w:rsidRDefault="000D0354" w:rsidP="000D0354">
      <w:pPr>
        <w:rPr>
          <w:rFonts w:ascii="Segoe UI" w:hAnsi="Segoe UI" w:cs="Segoe UI"/>
        </w:rPr>
      </w:pPr>
      <w:r w:rsidRPr="000C491E">
        <w:rPr>
          <w:rFonts w:ascii="Segoe UI" w:hAnsi="Segoe UI" w:cs="Segoe UI"/>
        </w:rPr>
        <w:t>Course and distribution of all arteries, veins and lym</w:t>
      </w:r>
      <w:r w:rsidR="005969ED" w:rsidRPr="000C491E">
        <w:rPr>
          <w:rFonts w:ascii="Segoe UI" w:hAnsi="Segoe UI" w:cs="Segoe UI"/>
        </w:rPr>
        <w:softHyphen/>
        <w:t xml:space="preserve">phatic drainage of lower limb </w:t>
      </w:r>
    </w:p>
    <w:p w:rsidR="000D0354" w:rsidRPr="000C491E" w:rsidRDefault="000D0354" w:rsidP="000D0354">
      <w:pPr>
        <w:rPr>
          <w:rFonts w:ascii="Segoe UI" w:hAnsi="Segoe UI" w:cs="Segoe UI"/>
          <w:b/>
          <w:color w:val="C00000"/>
        </w:rPr>
      </w:pPr>
      <w:r w:rsidRPr="000C491E">
        <w:rPr>
          <w:rFonts w:ascii="Segoe UI" w:hAnsi="Segoe UI" w:cs="Segoe UI"/>
          <w:b/>
          <w:color w:val="C00000"/>
        </w:rPr>
        <w:t>ARTHROLOGY</w:t>
      </w:r>
    </w:p>
    <w:p w:rsidR="000D0354" w:rsidRPr="000C491E" w:rsidRDefault="000D0354" w:rsidP="002B61E3">
      <w:pPr>
        <w:pStyle w:val="ListParagraph"/>
        <w:numPr>
          <w:ilvl w:val="0"/>
          <w:numId w:val="26"/>
        </w:numPr>
        <w:rPr>
          <w:rFonts w:ascii="Segoe UI" w:hAnsi="Segoe UI" w:cs="Segoe UI"/>
        </w:rPr>
      </w:pPr>
      <w:r w:rsidRPr="000C491E">
        <w:rPr>
          <w:rFonts w:ascii="Segoe UI" w:hAnsi="Segoe UI" w:cs="Segoe UI"/>
        </w:rPr>
        <w:t>Pelvis</w:t>
      </w:r>
    </w:p>
    <w:p w:rsidR="000D0354" w:rsidRPr="000C491E" w:rsidRDefault="000D0354" w:rsidP="002B61E3">
      <w:pPr>
        <w:pStyle w:val="ListParagraph"/>
        <w:numPr>
          <w:ilvl w:val="0"/>
          <w:numId w:val="26"/>
        </w:numPr>
        <w:rPr>
          <w:rFonts w:ascii="Segoe UI" w:hAnsi="Segoe UI" w:cs="Segoe UI"/>
        </w:rPr>
      </w:pPr>
      <w:r w:rsidRPr="000C491E">
        <w:rPr>
          <w:rFonts w:ascii="Segoe UI" w:hAnsi="Segoe UI" w:cs="Segoe UI"/>
        </w:rPr>
        <w:t>Hip joint</w:t>
      </w:r>
    </w:p>
    <w:p w:rsidR="000D0354" w:rsidRPr="000C491E" w:rsidRDefault="000D0354" w:rsidP="002B61E3">
      <w:pPr>
        <w:pStyle w:val="ListParagraph"/>
        <w:numPr>
          <w:ilvl w:val="0"/>
          <w:numId w:val="26"/>
        </w:numPr>
        <w:rPr>
          <w:rFonts w:ascii="Segoe UI" w:hAnsi="Segoe UI" w:cs="Segoe UI"/>
        </w:rPr>
      </w:pPr>
      <w:r w:rsidRPr="000C491E">
        <w:rPr>
          <w:rFonts w:ascii="Segoe UI" w:hAnsi="Segoe UI" w:cs="Segoe UI"/>
        </w:rPr>
        <w:t>Knee joint</w:t>
      </w:r>
    </w:p>
    <w:p w:rsidR="000D0354" w:rsidRPr="000C491E" w:rsidRDefault="000D0354" w:rsidP="002B61E3">
      <w:pPr>
        <w:pStyle w:val="ListParagraph"/>
        <w:numPr>
          <w:ilvl w:val="0"/>
          <w:numId w:val="26"/>
        </w:numPr>
        <w:rPr>
          <w:rFonts w:ascii="Segoe UI" w:hAnsi="Segoe UI" w:cs="Segoe UI"/>
        </w:rPr>
      </w:pPr>
      <w:r w:rsidRPr="000C491E">
        <w:rPr>
          <w:rFonts w:ascii="Segoe UI" w:hAnsi="Segoe UI" w:cs="Segoe UI"/>
        </w:rPr>
        <w:t>Ankle joint</w:t>
      </w:r>
    </w:p>
    <w:p w:rsidR="000D0354" w:rsidRPr="000C491E" w:rsidRDefault="000D0354" w:rsidP="002B61E3">
      <w:pPr>
        <w:pStyle w:val="ListParagraph"/>
        <w:numPr>
          <w:ilvl w:val="0"/>
          <w:numId w:val="26"/>
        </w:numPr>
        <w:rPr>
          <w:rFonts w:ascii="Segoe UI" w:hAnsi="Segoe UI" w:cs="Segoe UI"/>
        </w:rPr>
      </w:pPr>
      <w:r w:rsidRPr="000C491E">
        <w:rPr>
          <w:rFonts w:ascii="Segoe UI" w:hAnsi="Segoe UI" w:cs="Segoe UI"/>
        </w:rPr>
        <w:t>Joints of the foot</w:t>
      </w:r>
    </w:p>
    <w:p w:rsidR="000D0354" w:rsidRPr="000C491E" w:rsidRDefault="000D0354" w:rsidP="002B61E3">
      <w:pPr>
        <w:pStyle w:val="ListParagraph"/>
        <w:numPr>
          <w:ilvl w:val="0"/>
          <w:numId w:val="26"/>
        </w:numPr>
        <w:rPr>
          <w:rFonts w:ascii="Segoe UI" w:hAnsi="Segoe UI" w:cs="Segoe UI"/>
        </w:rPr>
      </w:pPr>
      <w:r w:rsidRPr="000C491E">
        <w:rPr>
          <w:rFonts w:ascii="Segoe UI" w:hAnsi="Segoe UI" w:cs="Segoe UI"/>
        </w:rPr>
        <w:t>Surface Anatomy of lower limb</w:t>
      </w:r>
    </w:p>
    <w:p w:rsidR="000D0354" w:rsidRPr="000C491E" w:rsidRDefault="000D0354" w:rsidP="002B61E3">
      <w:pPr>
        <w:pStyle w:val="ListParagraph"/>
        <w:numPr>
          <w:ilvl w:val="0"/>
          <w:numId w:val="26"/>
        </w:numPr>
        <w:rPr>
          <w:rFonts w:ascii="Segoe UI" w:hAnsi="Segoe UI" w:cs="Segoe UI"/>
        </w:rPr>
      </w:pPr>
      <w:r w:rsidRPr="000C491E">
        <w:rPr>
          <w:rFonts w:ascii="Segoe UI" w:hAnsi="Segoe UI" w:cs="Segoe UI"/>
        </w:rPr>
        <w:t xml:space="preserve">Surface marking of lower limb </w:t>
      </w:r>
    </w:p>
    <w:p w:rsidR="000D0354" w:rsidRPr="000C491E" w:rsidRDefault="000D0354" w:rsidP="000D0354">
      <w:pPr>
        <w:rPr>
          <w:rFonts w:ascii="Segoe UI" w:hAnsi="Segoe UI" w:cs="Segoe UI"/>
          <w:b/>
          <w:color w:val="C00000"/>
        </w:rPr>
      </w:pPr>
      <w:r w:rsidRPr="000C491E">
        <w:rPr>
          <w:rFonts w:ascii="Segoe UI" w:hAnsi="Segoe UI" w:cs="Segoe UI"/>
          <w:b/>
          <w:color w:val="C00000"/>
        </w:rPr>
        <w:t xml:space="preserve">ABDOMEN </w:t>
      </w:r>
    </w:p>
    <w:p w:rsidR="000D0354" w:rsidRPr="000C491E" w:rsidRDefault="000D0354" w:rsidP="002B61E3">
      <w:pPr>
        <w:pStyle w:val="ListParagraph"/>
        <w:numPr>
          <w:ilvl w:val="0"/>
          <w:numId w:val="27"/>
        </w:numPr>
        <w:rPr>
          <w:rFonts w:ascii="Segoe UI" w:hAnsi="Segoe UI" w:cs="Segoe UI"/>
        </w:rPr>
      </w:pPr>
      <w:r w:rsidRPr="000C491E">
        <w:rPr>
          <w:rFonts w:ascii="Segoe UI" w:hAnsi="Segoe UI" w:cs="Segoe UI"/>
        </w:rPr>
        <w:t>ABDOMINAL WALL</w:t>
      </w:r>
    </w:p>
    <w:p w:rsidR="000D0354" w:rsidRPr="000C491E" w:rsidRDefault="000D0354" w:rsidP="002B61E3">
      <w:pPr>
        <w:pStyle w:val="ListParagraph"/>
        <w:numPr>
          <w:ilvl w:val="0"/>
          <w:numId w:val="27"/>
        </w:numPr>
        <w:rPr>
          <w:rFonts w:ascii="Segoe UI" w:hAnsi="Segoe UI" w:cs="Segoe UI"/>
        </w:rPr>
      </w:pPr>
      <w:r w:rsidRPr="000C491E">
        <w:rPr>
          <w:rFonts w:ascii="Segoe UI" w:hAnsi="Segoe UI" w:cs="Segoe UI"/>
        </w:rPr>
        <w:t xml:space="preserve">Structures of anterior abdominal wall: superficial and deep muscles </w:t>
      </w:r>
    </w:p>
    <w:p w:rsidR="000D0354" w:rsidRPr="000C491E" w:rsidRDefault="000D0354" w:rsidP="002B61E3">
      <w:pPr>
        <w:pStyle w:val="ListParagraph"/>
        <w:numPr>
          <w:ilvl w:val="0"/>
          <w:numId w:val="27"/>
        </w:numPr>
        <w:rPr>
          <w:rFonts w:ascii="Segoe UI" w:hAnsi="Segoe UI" w:cs="Segoe UI"/>
        </w:rPr>
      </w:pPr>
      <w:r w:rsidRPr="000C491E">
        <w:rPr>
          <w:rFonts w:ascii="Segoe UI" w:hAnsi="Segoe UI" w:cs="Segoe UI"/>
        </w:rPr>
        <w:t>Structure of rectus sheath</w:t>
      </w:r>
    </w:p>
    <w:p w:rsidR="000D0354" w:rsidRPr="000C491E" w:rsidRDefault="000D0354" w:rsidP="002B61E3">
      <w:pPr>
        <w:pStyle w:val="ListParagraph"/>
        <w:numPr>
          <w:ilvl w:val="0"/>
          <w:numId w:val="27"/>
        </w:numPr>
        <w:rPr>
          <w:rFonts w:ascii="Segoe UI" w:hAnsi="Segoe UI" w:cs="Segoe UI"/>
        </w:rPr>
      </w:pPr>
      <w:r w:rsidRPr="000C491E">
        <w:rPr>
          <w:rFonts w:ascii="Segoe UI" w:hAnsi="Segoe UI" w:cs="Segoe UI"/>
        </w:rPr>
        <w:t>Structures of Posterior abdominal wall</w:t>
      </w:r>
    </w:p>
    <w:p w:rsidR="000D0354" w:rsidRPr="000C491E" w:rsidRDefault="000D0354" w:rsidP="002B61E3">
      <w:pPr>
        <w:pStyle w:val="ListParagraph"/>
        <w:numPr>
          <w:ilvl w:val="0"/>
          <w:numId w:val="27"/>
        </w:numPr>
        <w:rPr>
          <w:rFonts w:ascii="Segoe UI" w:hAnsi="Segoe UI" w:cs="Segoe UI"/>
        </w:rPr>
      </w:pPr>
      <w:r w:rsidRPr="000C491E">
        <w:rPr>
          <w:rFonts w:ascii="Segoe UI" w:hAnsi="Segoe UI" w:cs="Segoe UI"/>
        </w:rPr>
        <w:t>Lumbar spine (vertebrae)</w:t>
      </w:r>
    </w:p>
    <w:p w:rsidR="000D0354" w:rsidRPr="000C491E" w:rsidRDefault="000D0354" w:rsidP="002B61E3">
      <w:pPr>
        <w:pStyle w:val="ListParagraph"/>
        <w:numPr>
          <w:ilvl w:val="0"/>
          <w:numId w:val="27"/>
        </w:numPr>
        <w:rPr>
          <w:rFonts w:ascii="Segoe UI" w:hAnsi="Segoe UI" w:cs="Segoe UI"/>
        </w:rPr>
      </w:pPr>
      <w:r w:rsidRPr="000C491E">
        <w:rPr>
          <w:rFonts w:ascii="Segoe UI" w:hAnsi="Segoe UI" w:cs="Segoe UI"/>
        </w:rPr>
        <w:t xml:space="preserve">Brief description of viscera </w:t>
      </w:r>
    </w:p>
    <w:p w:rsidR="000D0354" w:rsidRPr="000C491E" w:rsidRDefault="000D0354" w:rsidP="000D0354">
      <w:pPr>
        <w:rPr>
          <w:rFonts w:ascii="Segoe UI" w:hAnsi="Segoe UI" w:cs="Segoe UI"/>
          <w:b/>
          <w:color w:val="C00000"/>
        </w:rPr>
      </w:pPr>
      <w:r w:rsidRPr="000C491E">
        <w:rPr>
          <w:rFonts w:ascii="Segoe UI" w:hAnsi="Segoe UI" w:cs="Segoe UI"/>
          <w:b/>
          <w:color w:val="C00000"/>
        </w:rPr>
        <w:t>PELVIS</w:t>
      </w:r>
    </w:p>
    <w:p w:rsidR="000D0354" w:rsidRPr="000C491E" w:rsidRDefault="000D0354" w:rsidP="002B61E3">
      <w:pPr>
        <w:pStyle w:val="ListParagraph"/>
        <w:numPr>
          <w:ilvl w:val="0"/>
          <w:numId w:val="28"/>
        </w:numPr>
        <w:rPr>
          <w:rFonts w:ascii="Segoe UI" w:hAnsi="Segoe UI" w:cs="Segoe UI"/>
        </w:rPr>
      </w:pPr>
      <w:r w:rsidRPr="000C491E">
        <w:rPr>
          <w:rFonts w:ascii="Segoe UI" w:hAnsi="Segoe UI" w:cs="Segoe UI"/>
        </w:rPr>
        <w:t>Brief description of anterior, posterior and lateral walls of the pelvis</w:t>
      </w:r>
    </w:p>
    <w:p w:rsidR="000D0354" w:rsidRPr="000C491E" w:rsidRDefault="000D0354" w:rsidP="002B61E3">
      <w:pPr>
        <w:pStyle w:val="ListParagraph"/>
        <w:numPr>
          <w:ilvl w:val="0"/>
          <w:numId w:val="28"/>
        </w:numPr>
        <w:rPr>
          <w:rFonts w:ascii="Segoe UI" w:hAnsi="Segoe UI" w:cs="Segoe UI"/>
        </w:rPr>
      </w:pPr>
      <w:r w:rsidRPr="000C491E">
        <w:rPr>
          <w:rFonts w:ascii="Segoe UI" w:hAnsi="Segoe UI" w:cs="Segoe UI"/>
        </w:rPr>
        <w:t>Inferior pelvic wall or pelvic floor muscles</w:t>
      </w:r>
    </w:p>
    <w:p w:rsidR="000D0354" w:rsidRPr="000C491E" w:rsidRDefault="000D0354" w:rsidP="002B61E3">
      <w:pPr>
        <w:pStyle w:val="ListParagraph"/>
        <w:numPr>
          <w:ilvl w:val="0"/>
          <w:numId w:val="28"/>
        </w:numPr>
        <w:rPr>
          <w:rFonts w:ascii="Segoe UI" w:hAnsi="Segoe UI" w:cs="Segoe UI"/>
        </w:rPr>
      </w:pPr>
      <w:r w:rsidRPr="000C491E">
        <w:rPr>
          <w:rFonts w:ascii="Segoe UI" w:hAnsi="Segoe UI" w:cs="Segoe UI"/>
        </w:rPr>
        <w:t>Sacrum</w:t>
      </w:r>
    </w:p>
    <w:p w:rsidR="000D0354" w:rsidRPr="000C491E" w:rsidRDefault="000D0354" w:rsidP="002B61E3">
      <w:pPr>
        <w:pStyle w:val="ListParagraph"/>
        <w:numPr>
          <w:ilvl w:val="0"/>
          <w:numId w:val="28"/>
        </w:numPr>
        <w:rPr>
          <w:rFonts w:ascii="Segoe UI" w:hAnsi="Segoe UI" w:cs="Segoe UI"/>
        </w:rPr>
      </w:pPr>
      <w:r w:rsidRPr="000C491E">
        <w:rPr>
          <w:rFonts w:ascii="Segoe UI" w:hAnsi="Segoe UI" w:cs="Segoe UI"/>
        </w:rPr>
        <w:t xml:space="preserve">Brief description of perineum </w:t>
      </w:r>
    </w:p>
    <w:p w:rsidR="000D0354" w:rsidRPr="000C491E" w:rsidRDefault="000D0354" w:rsidP="002B61E3">
      <w:pPr>
        <w:pStyle w:val="ListParagraph"/>
        <w:numPr>
          <w:ilvl w:val="0"/>
          <w:numId w:val="28"/>
        </w:numPr>
        <w:rPr>
          <w:rFonts w:ascii="Segoe UI" w:hAnsi="Segoe UI" w:cs="Segoe UI"/>
        </w:rPr>
      </w:pPr>
      <w:r w:rsidRPr="000C491E">
        <w:rPr>
          <w:rFonts w:ascii="Segoe UI" w:hAnsi="Segoe UI" w:cs="Segoe UI"/>
        </w:rPr>
        <w:t xml:space="preserve">Nerves of perineum </w:t>
      </w:r>
    </w:p>
    <w:p w:rsidR="000D0354" w:rsidRPr="000C491E" w:rsidRDefault="000D0354" w:rsidP="000D0354">
      <w:pPr>
        <w:rPr>
          <w:rFonts w:ascii="Segoe UI" w:hAnsi="Segoe UI" w:cs="Segoe UI"/>
          <w:b/>
          <w:color w:val="C00000"/>
        </w:rPr>
      </w:pPr>
      <w:r w:rsidRPr="000C491E">
        <w:rPr>
          <w:rFonts w:ascii="Segoe UI" w:hAnsi="Segoe UI" w:cs="Segoe UI"/>
          <w:b/>
          <w:color w:val="C00000"/>
        </w:rPr>
        <w:t xml:space="preserve">GENERAL HISTOLOGY </w:t>
      </w:r>
    </w:p>
    <w:p w:rsidR="000D0354" w:rsidRPr="000C491E" w:rsidRDefault="000D0354" w:rsidP="002B61E3">
      <w:pPr>
        <w:pStyle w:val="ListParagraph"/>
        <w:numPr>
          <w:ilvl w:val="0"/>
          <w:numId w:val="29"/>
        </w:numPr>
        <w:rPr>
          <w:rFonts w:ascii="Segoe UI" w:hAnsi="Segoe UI" w:cs="Segoe UI"/>
        </w:rPr>
      </w:pPr>
      <w:r w:rsidRPr="000C491E">
        <w:rPr>
          <w:rFonts w:ascii="Segoe UI" w:hAnsi="Segoe UI" w:cs="Segoe UI"/>
        </w:rPr>
        <w:t>Cell</w:t>
      </w:r>
    </w:p>
    <w:p w:rsidR="000D0354" w:rsidRPr="000C491E" w:rsidRDefault="000D0354" w:rsidP="002B61E3">
      <w:pPr>
        <w:pStyle w:val="ListParagraph"/>
        <w:numPr>
          <w:ilvl w:val="0"/>
          <w:numId w:val="29"/>
        </w:numPr>
        <w:rPr>
          <w:rFonts w:ascii="Segoe UI" w:hAnsi="Segoe UI" w:cs="Segoe UI"/>
        </w:rPr>
      </w:pPr>
      <w:r w:rsidRPr="000C491E">
        <w:rPr>
          <w:rFonts w:ascii="Segoe UI" w:hAnsi="Segoe UI" w:cs="Segoe UI"/>
        </w:rPr>
        <w:t>Epithelium</w:t>
      </w:r>
    </w:p>
    <w:p w:rsidR="000D0354" w:rsidRPr="000C491E" w:rsidRDefault="000D0354" w:rsidP="002B61E3">
      <w:pPr>
        <w:pStyle w:val="ListParagraph"/>
        <w:numPr>
          <w:ilvl w:val="0"/>
          <w:numId w:val="29"/>
        </w:numPr>
        <w:rPr>
          <w:rFonts w:ascii="Segoe UI" w:hAnsi="Segoe UI" w:cs="Segoe UI"/>
        </w:rPr>
      </w:pPr>
      <w:r w:rsidRPr="000C491E">
        <w:rPr>
          <w:rFonts w:ascii="Segoe UI" w:hAnsi="Segoe UI" w:cs="Segoe UI"/>
        </w:rPr>
        <w:lastRenderedPageBreak/>
        <w:t>Connective tissue</w:t>
      </w:r>
    </w:p>
    <w:p w:rsidR="000D0354" w:rsidRPr="000C491E" w:rsidRDefault="000D0354" w:rsidP="002B61E3">
      <w:pPr>
        <w:pStyle w:val="ListParagraph"/>
        <w:numPr>
          <w:ilvl w:val="0"/>
          <w:numId w:val="29"/>
        </w:numPr>
        <w:rPr>
          <w:rFonts w:ascii="Segoe UI" w:hAnsi="Segoe UI" w:cs="Segoe UI"/>
        </w:rPr>
      </w:pPr>
      <w:r w:rsidRPr="000C491E">
        <w:rPr>
          <w:rFonts w:ascii="Segoe UI" w:hAnsi="Segoe UI" w:cs="Segoe UI"/>
        </w:rPr>
        <w:t>Bone</w:t>
      </w:r>
    </w:p>
    <w:p w:rsidR="000D0354" w:rsidRPr="000C491E" w:rsidRDefault="000D0354" w:rsidP="002B61E3">
      <w:pPr>
        <w:pStyle w:val="ListParagraph"/>
        <w:numPr>
          <w:ilvl w:val="0"/>
          <w:numId w:val="29"/>
        </w:numPr>
        <w:rPr>
          <w:rFonts w:ascii="Segoe UI" w:hAnsi="Segoe UI" w:cs="Segoe UI"/>
        </w:rPr>
      </w:pPr>
      <w:r w:rsidRPr="000C491E">
        <w:rPr>
          <w:rFonts w:ascii="Segoe UI" w:hAnsi="Segoe UI" w:cs="Segoe UI"/>
        </w:rPr>
        <w:t>Muscles tissue</w:t>
      </w:r>
    </w:p>
    <w:p w:rsidR="000D0354" w:rsidRPr="000C491E" w:rsidRDefault="000D0354" w:rsidP="002B61E3">
      <w:pPr>
        <w:pStyle w:val="ListParagraph"/>
        <w:numPr>
          <w:ilvl w:val="0"/>
          <w:numId w:val="29"/>
        </w:numPr>
        <w:rPr>
          <w:rFonts w:ascii="Segoe UI" w:hAnsi="Segoe UI" w:cs="Segoe UI"/>
        </w:rPr>
      </w:pPr>
      <w:r w:rsidRPr="000C491E">
        <w:rPr>
          <w:rFonts w:ascii="Segoe UI" w:hAnsi="Segoe UI" w:cs="Segoe UI"/>
        </w:rPr>
        <w:t>Nervous tissues</w:t>
      </w:r>
    </w:p>
    <w:p w:rsidR="000D0354" w:rsidRPr="000C491E" w:rsidRDefault="000D0354" w:rsidP="002B61E3">
      <w:pPr>
        <w:pStyle w:val="ListParagraph"/>
        <w:numPr>
          <w:ilvl w:val="0"/>
          <w:numId w:val="29"/>
        </w:numPr>
        <w:rPr>
          <w:rFonts w:ascii="Segoe UI" w:hAnsi="Segoe UI" w:cs="Segoe UI"/>
        </w:rPr>
      </w:pPr>
      <w:r w:rsidRPr="000C491E">
        <w:rPr>
          <w:rFonts w:ascii="Segoe UI" w:hAnsi="Segoe UI" w:cs="Segoe UI"/>
        </w:rPr>
        <w:t>Blood vessels</w:t>
      </w:r>
    </w:p>
    <w:p w:rsidR="000D0354" w:rsidRPr="000C491E" w:rsidRDefault="000D0354" w:rsidP="002B61E3">
      <w:pPr>
        <w:pStyle w:val="ListParagraph"/>
        <w:numPr>
          <w:ilvl w:val="0"/>
          <w:numId w:val="29"/>
        </w:numPr>
        <w:rPr>
          <w:rFonts w:ascii="Segoe UI" w:hAnsi="Segoe UI" w:cs="Segoe UI"/>
        </w:rPr>
      </w:pPr>
      <w:r w:rsidRPr="000C491E">
        <w:rPr>
          <w:rFonts w:ascii="Segoe UI" w:hAnsi="Segoe UI" w:cs="Segoe UI"/>
        </w:rPr>
        <w:t>Skin and appendages</w:t>
      </w:r>
    </w:p>
    <w:p w:rsidR="000D0354" w:rsidRPr="000C491E" w:rsidRDefault="000D0354" w:rsidP="002B61E3">
      <w:pPr>
        <w:pStyle w:val="ListParagraph"/>
        <w:numPr>
          <w:ilvl w:val="0"/>
          <w:numId w:val="29"/>
        </w:numPr>
        <w:rPr>
          <w:rFonts w:ascii="Segoe UI" w:hAnsi="Segoe UI" w:cs="Segoe UI"/>
        </w:rPr>
      </w:pPr>
      <w:r w:rsidRPr="000C491E">
        <w:rPr>
          <w:rFonts w:ascii="Segoe UI" w:hAnsi="Segoe UI" w:cs="Segoe UI"/>
        </w:rPr>
        <w:t xml:space="preserve">Lymphatic organs </w:t>
      </w:r>
    </w:p>
    <w:p w:rsidR="000D0354" w:rsidRPr="000C491E" w:rsidRDefault="000D0354" w:rsidP="000D0354">
      <w:pPr>
        <w:rPr>
          <w:rFonts w:ascii="Segoe UI" w:hAnsi="Segoe UI" w:cs="Segoe UI"/>
          <w:b/>
          <w:color w:val="C00000"/>
        </w:rPr>
      </w:pPr>
      <w:r w:rsidRPr="000C491E">
        <w:rPr>
          <w:rFonts w:ascii="Segoe UI" w:hAnsi="Segoe UI" w:cs="Segoe UI"/>
          <w:b/>
          <w:color w:val="C00000"/>
        </w:rPr>
        <w:t>PRACTICAL</w:t>
      </w:r>
    </w:p>
    <w:p w:rsidR="000D0354" w:rsidRPr="000C491E" w:rsidRDefault="000D0354" w:rsidP="000D0354">
      <w:pPr>
        <w:rPr>
          <w:rFonts w:ascii="Segoe UI" w:hAnsi="Segoe UI" w:cs="Segoe UI"/>
        </w:rPr>
      </w:pPr>
      <w:r w:rsidRPr="000C491E">
        <w:rPr>
          <w:rFonts w:ascii="Segoe UI" w:hAnsi="Segoe UI" w:cs="Segoe UI"/>
        </w:rPr>
        <w:t xml:space="preserve">During study of Gross Anatomy, emphasis should be given on applied aspect, radiological anatomy, surface anatomy and cross-sectional anatomy of the region covered in the respective semester /year </w:t>
      </w:r>
    </w:p>
    <w:p w:rsidR="000D0354" w:rsidRPr="000C491E" w:rsidRDefault="000D0354" w:rsidP="000D0354">
      <w:pPr>
        <w:rPr>
          <w:rFonts w:ascii="Segoe UI" w:hAnsi="Segoe UI" w:cs="Segoe UI"/>
        </w:rPr>
      </w:pPr>
    </w:p>
    <w:p w:rsidR="000D0354" w:rsidRPr="000C491E" w:rsidRDefault="000D0354" w:rsidP="000D0354">
      <w:pPr>
        <w:rPr>
          <w:rFonts w:ascii="Segoe UI" w:hAnsi="Segoe UI" w:cs="Segoe UI"/>
          <w:b/>
          <w:color w:val="C00000"/>
        </w:rPr>
      </w:pPr>
      <w:r w:rsidRPr="000C491E">
        <w:rPr>
          <w:rFonts w:ascii="Segoe UI" w:hAnsi="Segoe UI" w:cs="Segoe UI"/>
          <w:b/>
          <w:color w:val="C00000"/>
        </w:rPr>
        <w:t>RECOMMENDED BOOKS</w:t>
      </w:r>
    </w:p>
    <w:p w:rsidR="000D0354" w:rsidRPr="000C491E" w:rsidRDefault="000D0354" w:rsidP="002B61E3">
      <w:pPr>
        <w:pStyle w:val="ListParagraph"/>
        <w:numPr>
          <w:ilvl w:val="0"/>
          <w:numId w:val="30"/>
        </w:numPr>
        <w:rPr>
          <w:rFonts w:ascii="Segoe UI" w:hAnsi="Segoe UI" w:cs="Segoe UI"/>
        </w:rPr>
      </w:pPr>
      <w:r w:rsidRPr="000C491E">
        <w:rPr>
          <w:rFonts w:ascii="Segoe UI" w:hAnsi="Segoe UI" w:cs="Segoe UI"/>
        </w:rPr>
        <w:t xml:space="preserve">Gray’s Anatomy by Prof. Susan </w:t>
      </w:r>
      <w:proofErr w:type="spellStart"/>
      <w:r w:rsidRPr="000C491E">
        <w:rPr>
          <w:rFonts w:ascii="Segoe UI" w:hAnsi="Segoe UI" w:cs="Segoe UI"/>
        </w:rPr>
        <w:t>Standring</w:t>
      </w:r>
      <w:proofErr w:type="spellEnd"/>
      <w:r w:rsidRPr="000C491E">
        <w:rPr>
          <w:rFonts w:ascii="Segoe UI" w:hAnsi="Segoe UI" w:cs="Segoe UI"/>
        </w:rPr>
        <w:t xml:space="preserve"> 39th Ed., El</w:t>
      </w:r>
      <w:r w:rsidRPr="000C491E">
        <w:rPr>
          <w:rFonts w:ascii="Segoe UI" w:hAnsi="Segoe UI" w:cs="Segoe UI"/>
        </w:rPr>
        <w:softHyphen/>
        <w:t>sevier.</w:t>
      </w:r>
    </w:p>
    <w:p w:rsidR="000D0354" w:rsidRPr="000C491E" w:rsidRDefault="000D0354" w:rsidP="002B61E3">
      <w:pPr>
        <w:pStyle w:val="ListParagraph"/>
        <w:numPr>
          <w:ilvl w:val="0"/>
          <w:numId w:val="30"/>
        </w:numPr>
        <w:rPr>
          <w:rFonts w:ascii="Segoe UI" w:hAnsi="Segoe UI" w:cs="Segoe UI"/>
        </w:rPr>
      </w:pPr>
      <w:r w:rsidRPr="000C491E">
        <w:rPr>
          <w:rFonts w:ascii="Segoe UI" w:hAnsi="Segoe UI" w:cs="Segoe UI"/>
        </w:rPr>
        <w:t xml:space="preserve">Clinical Anatomy for Medical Students by Richard </w:t>
      </w:r>
      <w:proofErr w:type="spellStart"/>
      <w:r w:rsidRPr="000C491E">
        <w:rPr>
          <w:rFonts w:ascii="Segoe UI" w:hAnsi="Segoe UI" w:cs="Segoe UI"/>
        </w:rPr>
        <w:t>S.Snell</w:t>
      </w:r>
      <w:proofErr w:type="spellEnd"/>
      <w:r w:rsidRPr="000C491E">
        <w:rPr>
          <w:rFonts w:ascii="Segoe UI" w:hAnsi="Segoe UI" w:cs="Segoe UI"/>
        </w:rPr>
        <w:t>.</w:t>
      </w:r>
    </w:p>
    <w:p w:rsidR="000D0354" w:rsidRPr="000C491E" w:rsidRDefault="000D0354" w:rsidP="002B61E3">
      <w:pPr>
        <w:pStyle w:val="ListParagraph"/>
        <w:numPr>
          <w:ilvl w:val="0"/>
          <w:numId w:val="30"/>
        </w:numPr>
        <w:rPr>
          <w:rFonts w:ascii="Segoe UI" w:hAnsi="Segoe UI" w:cs="Segoe UI"/>
        </w:rPr>
      </w:pPr>
      <w:r w:rsidRPr="000C491E">
        <w:rPr>
          <w:rFonts w:ascii="Segoe UI" w:hAnsi="Segoe UI" w:cs="Segoe UI"/>
        </w:rPr>
        <w:t>Clinically Oriented Anatomy by Keith Moore.</w:t>
      </w:r>
    </w:p>
    <w:p w:rsidR="000D0354" w:rsidRPr="000C491E" w:rsidRDefault="000D0354" w:rsidP="002B61E3">
      <w:pPr>
        <w:pStyle w:val="ListParagraph"/>
        <w:numPr>
          <w:ilvl w:val="0"/>
          <w:numId w:val="30"/>
        </w:numPr>
        <w:rPr>
          <w:rFonts w:ascii="Segoe UI" w:hAnsi="Segoe UI" w:cs="Segoe UI"/>
        </w:rPr>
      </w:pPr>
      <w:r w:rsidRPr="000C491E">
        <w:rPr>
          <w:rFonts w:ascii="Segoe UI" w:hAnsi="Segoe UI" w:cs="Segoe UI"/>
        </w:rPr>
        <w:t>Clinical Anatomy by R.J. Last, Latest Ed.</w:t>
      </w:r>
    </w:p>
    <w:p w:rsidR="000D0354" w:rsidRPr="000C491E" w:rsidRDefault="000D0354" w:rsidP="002B61E3">
      <w:pPr>
        <w:pStyle w:val="ListParagraph"/>
        <w:numPr>
          <w:ilvl w:val="0"/>
          <w:numId w:val="30"/>
        </w:numPr>
        <w:rPr>
          <w:rFonts w:ascii="Segoe UI" w:hAnsi="Segoe UI" w:cs="Segoe UI"/>
        </w:rPr>
      </w:pPr>
      <w:r w:rsidRPr="000C491E">
        <w:rPr>
          <w:rFonts w:ascii="Segoe UI" w:hAnsi="Segoe UI" w:cs="Segoe UI"/>
        </w:rPr>
        <w:t xml:space="preserve">Cunningham’s Manual of Practical Anatomy by G.J. </w:t>
      </w:r>
      <w:proofErr w:type="spellStart"/>
      <w:r w:rsidRPr="000C491E">
        <w:rPr>
          <w:rFonts w:ascii="Segoe UI" w:hAnsi="Segoe UI" w:cs="Segoe UI"/>
        </w:rPr>
        <w:t>Romanes</w:t>
      </w:r>
      <w:proofErr w:type="spellEnd"/>
      <w:r w:rsidRPr="000C491E">
        <w:rPr>
          <w:rFonts w:ascii="Segoe UI" w:hAnsi="Segoe UI" w:cs="Segoe UI"/>
        </w:rPr>
        <w:t>, 15th Ed., Vol-I, II and III.</w:t>
      </w:r>
    </w:p>
    <w:p w:rsidR="000D0354" w:rsidRPr="000C491E" w:rsidRDefault="000D0354" w:rsidP="002B61E3">
      <w:pPr>
        <w:pStyle w:val="ListParagraph"/>
        <w:numPr>
          <w:ilvl w:val="0"/>
          <w:numId w:val="30"/>
        </w:numPr>
        <w:rPr>
          <w:rFonts w:ascii="Segoe UI" w:hAnsi="Segoe UI" w:cs="Segoe UI"/>
        </w:rPr>
      </w:pPr>
      <w:r w:rsidRPr="000C491E">
        <w:rPr>
          <w:rFonts w:ascii="Segoe UI" w:hAnsi="Segoe UI" w:cs="Segoe UI"/>
        </w:rPr>
        <w:t>The Developing Human. Clinically Oriented Embryolo</w:t>
      </w:r>
      <w:r w:rsidRPr="000C491E">
        <w:rPr>
          <w:rFonts w:ascii="Segoe UI" w:hAnsi="Segoe UI" w:cs="Segoe UI"/>
        </w:rPr>
        <w:softHyphen/>
        <w:t>gy by Keith L. Moore, 6th Ed.</w:t>
      </w:r>
    </w:p>
    <w:p w:rsidR="000D0354" w:rsidRPr="000C491E" w:rsidRDefault="000D0354" w:rsidP="002B61E3">
      <w:pPr>
        <w:pStyle w:val="ListParagraph"/>
        <w:numPr>
          <w:ilvl w:val="0"/>
          <w:numId w:val="30"/>
        </w:numPr>
        <w:rPr>
          <w:rFonts w:ascii="Segoe UI" w:hAnsi="Segoe UI" w:cs="Segoe UI"/>
        </w:rPr>
      </w:pPr>
      <w:proofErr w:type="spellStart"/>
      <w:r w:rsidRPr="000C491E">
        <w:rPr>
          <w:rFonts w:ascii="Segoe UI" w:hAnsi="Segoe UI" w:cs="Segoe UI"/>
        </w:rPr>
        <w:t>Wheater’s</w:t>
      </w:r>
      <w:proofErr w:type="spellEnd"/>
      <w:r w:rsidRPr="000C491E">
        <w:rPr>
          <w:rFonts w:ascii="Segoe UI" w:hAnsi="Segoe UI" w:cs="Segoe UI"/>
        </w:rPr>
        <w:t xml:space="preserve"> Functional Histology by Young and Heath, Latest Ed.</w:t>
      </w:r>
    </w:p>
    <w:p w:rsidR="000D0354" w:rsidRPr="000C491E" w:rsidRDefault="000D0354" w:rsidP="002B61E3">
      <w:pPr>
        <w:pStyle w:val="ListParagraph"/>
        <w:numPr>
          <w:ilvl w:val="0"/>
          <w:numId w:val="30"/>
        </w:numPr>
        <w:rPr>
          <w:rFonts w:ascii="Segoe UI" w:hAnsi="Segoe UI" w:cs="Segoe UI"/>
        </w:rPr>
      </w:pPr>
      <w:r w:rsidRPr="000C491E">
        <w:rPr>
          <w:rFonts w:ascii="Segoe UI" w:hAnsi="Segoe UI" w:cs="Segoe UI"/>
        </w:rPr>
        <w:t xml:space="preserve">Medical Histology by Prof. </w:t>
      </w:r>
      <w:proofErr w:type="spellStart"/>
      <w:r w:rsidRPr="000C491E">
        <w:rPr>
          <w:rFonts w:ascii="Segoe UI" w:hAnsi="Segoe UI" w:cs="Segoe UI"/>
        </w:rPr>
        <w:t>Laiq</w:t>
      </w:r>
      <w:proofErr w:type="spellEnd"/>
      <w:r w:rsidRPr="000C491E">
        <w:rPr>
          <w:rFonts w:ascii="Segoe UI" w:hAnsi="Segoe UI" w:cs="Segoe UI"/>
        </w:rPr>
        <w:t xml:space="preserve"> Hussain.</w:t>
      </w:r>
    </w:p>
    <w:p w:rsidR="000D0354" w:rsidRPr="000C491E" w:rsidRDefault="000D0354" w:rsidP="002B61E3">
      <w:pPr>
        <w:pStyle w:val="ListParagraph"/>
        <w:numPr>
          <w:ilvl w:val="0"/>
          <w:numId w:val="30"/>
        </w:numPr>
        <w:rPr>
          <w:rFonts w:ascii="Segoe UI" w:hAnsi="Segoe UI" w:cs="Segoe UI"/>
        </w:rPr>
        <w:sectPr w:rsidR="000D0354" w:rsidRPr="000C491E" w:rsidSect="00A50B30">
          <w:type w:val="continuous"/>
          <w:pgSz w:w="12240" w:h="15840"/>
          <w:pgMar w:top="1440" w:right="1440" w:bottom="1440" w:left="1440" w:header="720" w:footer="720" w:gutter="0"/>
          <w:cols w:space="720"/>
          <w:noEndnote/>
        </w:sectPr>
      </w:pPr>
      <w:r w:rsidRPr="000C491E">
        <w:rPr>
          <w:rFonts w:ascii="Segoe UI" w:hAnsi="Segoe UI" w:cs="Segoe UI"/>
        </w:rPr>
        <w:t>Neuroanatomy by Richard S. Snell.</w:t>
      </w:r>
    </w:p>
    <w:p w:rsidR="000D0354" w:rsidRPr="000C491E" w:rsidRDefault="000D0354" w:rsidP="000D0354">
      <w:pPr>
        <w:autoSpaceDE w:val="0"/>
        <w:autoSpaceDN w:val="0"/>
        <w:adjustRightInd w:val="0"/>
        <w:spacing w:after="0" w:line="240" w:lineRule="auto"/>
        <w:rPr>
          <w:rFonts w:ascii="Segoe UI" w:hAnsi="Segoe UI" w:cs="Segoe UI"/>
          <w:sz w:val="24"/>
          <w:szCs w:val="24"/>
        </w:rPr>
      </w:pPr>
    </w:p>
    <w:p w:rsidR="000D0354" w:rsidRPr="000C491E" w:rsidRDefault="000D0354" w:rsidP="000D0354">
      <w:pPr>
        <w:rPr>
          <w:rFonts w:ascii="Segoe UI" w:hAnsi="Segoe UI" w:cs="Segoe UI"/>
          <w:color w:val="C00000"/>
          <w:sz w:val="28"/>
        </w:rPr>
      </w:pPr>
      <w:r w:rsidRPr="000C491E">
        <w:rPr>
          <w:rFonts w:ascii="Segoe UI" w:hAnsi="Segoe UI" w:cs="Segoe UI"/>
          <w:b/>
          <w:color w:val="C00000"/>
          <w:sz w:val="28"/>
        </w:rPr>
        <w:t>PHYSIOLOGY -II</w:t>
      </w:r>
      <w:r w:rsidRPr="000C491E">
        <w:rPr>
          <w:rFonts w:ascii="Segoe UI" w:hAnsi="Segoe UI" w:cs="Segoe UI"/>
          <w:color w:val="C00000"/>
          <w:sz w:val="28"/>
        </w:rPr>
        <w:t xml:space="preserve"> </w:t>
      </w:r>
    </w:p>
    <w:p w:rsidR="000D0354" w:rsidRPr="000C491E" w:rsidRDefault="000D0354" w:rsidP="000D0354">
      <w:pPr>
        <w:rPr>
          <w:rFonts w:ascii="Segoe UI" w:hAnsi="Segoe UI" w:cs="Segoe UI"/>
          <w:b/>
          <w:color w:val="C00000"/>
        </w:rPr>
      </w:pPr>
      <w:r w:rsidRPr="000C491E">
        <w:rPr>
          <w:rFonts w:ascii="Segoe UI" w:hAnsi="Segoe UI" w:cs="Segoe UI"/>
          <w:b/>
          <w:color w:val="C00000"/>
        </w:rPr>
        <w:t>COURSE DESCRIPTION</w:t>
      </w:r>
    </w:p>
    <w:p w:rsidR="000D0354" w:rsidRPr="000C491E" w:rsidRDefault="000D0354" w:rsidP="000D0354">
      <w:pPr>
        <w:jc w:val="both"/>
        <w:rPr>
          <w:rFonts w:ascii="Segoe UI" w:hAnsi="Segoe UI" w:cs="Segoe UI"/>
        </w:rPr>
      </w:pPr>
      <w:r w:rsidRPr="000C491E">
        <w:rPr>
          <w:rFonts w:ascii="Segoe UI" w:hAnsi="Segoe UI" w:cs="Segoe UI"/>
        </w:rPr>
        <w:t>The</w:t>
      </w:r>
      <w:r w:rsidRPr="000C491E">
        <w:rPr>
          <w:rFonts w:ascii="Segoe UI" w:hAnsi="Segoe UI" w:cs="Segoe UI"/>
          <w:color w:val="C00000"/>
        </w:rPr>
        <w:t xml:space="preserve"> </w:t>
      </w:r>
      <w:r w:rsidRPr="000C491E">
        <w:rPr>
          <w:rFonts w:ascii="Segoe UI" w:hAnsi="Segoe UI" w:cs="Segoe UI"/>
        </w:rPr>
        <w:t>course is designed to study the function of the human body at the molecular, cellular, tissue and systems levels. The major underlying themes are: the mechanisms for promoting homeostasis; cellular processes of metabolism, membrane function and cellular signaling; the mechanisms that match supply of nutrients to tissue demands at different activity levels; the mechanisms that match the rate of excretion of waste products to their rate of production; the mechanisms that defend the body against injury and promote healing. These topics are addressed by a consideration of nervous and endocrine regulation of the cardiovascular, hematopoietic, pulmonary, renal, gastrointestinal, and musculoskeletal systems including the control of cellular metabolism. The integrative nature of physiological responses in normal function and disease is stressed throughout the course. This course will sever as pre requisite for the further courses i.e. exercise physiology, pathology, etc.</w:t>
      </w:r>
    </w:p>
    <w:p w:rsidR="000D0354" w:rsidRPr="000C491E" w:rsidRDefault="000D0354" w:rsidP="000733A1">
      <w:pPr>
        <w:autoSpaceDE w:val="0"/>
        <w:autoSpaceDN w:val="0"/>
        <w:adjustRightInd w:val="0"/>
        <w:spacing w:after="0"/>
        <w:rPr>
          <w:rFonts w:ascii="Segoe UI" w:hAnsi="Segoe UI" w:cs="Segoe UI"/>
          <w:b/>
          <w:sz w:val="24"/>
          <w:szCs w:val="24"/>
        </w:rPr>
      </w:pPr>
      <w:r w:rsidRPr="000C491E">
        <w:rPr>
          <w:rFonts w:ascii="Segoe UI" w:hAnsi="Segoe UI" w:cs="Segoe UI"/>
          <w:b/>
          <w:color w:val="C00000"/>
          <w:sz w:val="24"/>
          <w:szCs w:val="24"/>
        </w:rPr>
        <w:t xml:space="preserve">RESPIRATORY SYSTEM </w:t>
      </w:r>
    </w:p>
    <w:p w:rsidR="000D0354" w:rsidRPr="000C491E" w:rsidRDefault="000D0354" w:rsidP="002B61E3">
      <w:pPr>
        <w:pStyle w:val="ListParagraph"/>
        <w:numPr>
          <w:ilvl w:val="0"/>
          <w:numId w:val="32"/>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Function of respiratory tract</w:t>
      </w:r>
    </w:p>
    <w:p w:rsidR="000D0354" w:rsidRPr="000C491E" w:rsidRDefault="000D0354" w:rsidP="002B61E3">
      <w:pPr>
        <w:pStyle w:val="ListParagraph"/>
        <w:numPr>
          <w:ilvl w:val="0"/>
          <w:numId w:val="32"/>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lastRenderedPageBreak/>
        <w:t>Respiratory and non-respiratory function of the lungs</w:t>
      </w:r>
    </w:p>
    <w:p w:rsidR="000D0354" w:rsidRPr="000C491E" w:rsidRDefault="000D0354" w:rsidP="002B61E3">
      <w:pPr>
        <w:pStyle w:val="ListParagraph"/>
        <w:numPr>
          <w:ilvl w:val="0"/>
          <w:numId w:val="32"/>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 xml:space="preserve">Mechanics of breathing </w:t>
      </w:r>
    </w:p>
    <w:p w:rsidR="000D0354" w:rsidRPr="000C491E" w:rsidRDefault="000D0354" w:rsidP="002B61E3">
      <w:pPr>
        <w:pStyle w:val="ListParagraph"/>
        <w:numPr>
          <w:ilvl w:val="0"/>
          <w:numId w:val="32"/>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 xml:space="preserve">Production &amp; function of surfactant and compliance of lungs </w:t>
      </w:r>
    </w:p>
    <w:p w:rsidR="000D0354" w:rsidRPr="000C491E" w:rsidRDefault="000D0354" w:rsidP="002B61E3">
      <w:pPr>
        <w:pStyle w:val="ListParagraph"/>
        <w:numPr>
          <w:ilvl w:val="0"/>
          <w:numId w:val="32"/>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 xml:space="preserve">Protective </w:t>
      </w:r>
      <w:proofErr w:type="spellStart"/>
      <w:r w:rsidRPr="000C491E">
        <w:rPr>
          <w:rFonts w:ascii="Segoe UI" w:hAnsi="Segoe UI" w:cs="Segoe UI"/>
          <w:sz w:val="24"/>
          <w:szCs w:val="24"/>
        </w:rPr>
        <w:t>reflexeszLung</w:t>
      </w:r>
      <w:proofErr w:type="spellEnd"/>
      <w:r w:rsidRPr="000C491E">
        <w:rPr>
          <w:rFonts w:ascii="Segoe UI" w:hAnsi="Segoe UI" w:cs="Segoe UI"/>
          <w:sz w:val="24"/>
          <w:szCs w:val="24"/>
        </w:rPr>
        <w:t xml:space="preserve"> volumes and capacities including dead space</w:t>
      </w:r>
    </w:p>
    <w:p w:rsidR="000D0354" w:rsidRPr="000C491E" w:rsidRDefault="000D0354" w:rsidP="002B61E3">
      <w:pPr>
        <w:pStyle w:val="ListParagraph"/>
        <w:numPr>
          <w:ilvl w:val="0"/>
          <w:numId w:val="32"/>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 xml:space="preserve">Diffusion of gases across the alveolar membrane </w:t>
      </w:r>
    </w:p>
    <w:p w:rsidR="000D0354" w:rsidRPr="000C491E" w:rsidRDefault="000D0354" w:rsidP="002B61E3">
      <w:pPr>
        <w:pStyle w:val="ListParagraph"/>
        <w:numPr>
          <w:ilvl w:val="0"/>
          <w:numId w:val="32"/>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Relationship between ventilation and perfusion</w:t>
      </w:r>
    </w:p>
    <w:p w:rsidR="000D0354" w:rsidRPr="000C491E" w:rsidRDefault="000D0354" w:rsidP="002B61E3">
      <w:pPr>
        <w:pStyle w:val="ListParagraph"/>
        <w:numPr>
          <w:ilvl w:val="0"/>
          <w:numId w:val="32"/>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 xml:space="preserve">Mechanism of transport of oxygen and carbon dioxide in blood. </w:t>
      </w:r>
    </w:p>
    <w:p w:rsidR="000D0354" w:rsidRPr="000C491E" w:rsidRDefault="000D0354" w:rsidP="002B61E3">
      <w:pPr>
        <w:pStyle w:val="ListParagraph"/>
        <w:numPr>
          <w:ilvl w:val="0"/>
          <w:numId w:val="32"/>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 xml:space="preserve">Nervous and chemical regulation of </w:t>
      </w:r>
      <w:proofErr w:type="spellStart"/>
      <w:r w:rsidRPr="000C491E">
        <w:rPr>
          <w:rFonts w:ascii="Segoe UI" w:hAnsi="Segoe UI" w:cs="Segoe UI"/>
          <w:sz w:val="24"/>
          <w:szCs w:val="24"/>
        </w:rPr>
        <w:t>respirationzAbnormal</w:t>
      </w:r>
      <w:proofErr w:type="spellEnd"/>
      <w:r w:rsidRPr="000C491E">
        <w:rPr>
          <w:rFonts w:ascii="Segoe UI" w:hAnsi="Segoe UI" w:cs="Segoe UI"/>
          <w:sz w:val="24"/>
          <w:szCs w:val="24"/>
        </w:rPr>
        <w:t xml:space="preserve"> breathing, </w:t>
      </w:r>
    </w:p>
    <w:p w:rsidR="000D0354" w:rsidRPr="000C491E" w:rsidRDefault="000D0354" w:rsidP="002B61E3">
      <w:pPr>
        <w:pStyle w:val="ListParagraph"/>
        <w:numPr>
          <w:ilvl w:val="0"/>
          <w:numId w:val="32"/>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Hypoxia, its causes and effects</w:t>
      </w:r>
    </w:p>
    <w:p w:rsidR="000D0354" w:rsidRPr="000C491E" w:rsidRDefault="000D0354" w:rsidP="002B61E3">
      <w:pPr>
        <w:pStyle w:val="ListParagraph"/>
        <w:numPr>
          <w:ilvl w:val="0"/>
          <w:numId w:val="32"/>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 xml:space="preserve">Cyanosis, its causes and effects </w:t>
      </w:r>
    </w:p>
    <w:p w:rsidR="000D0354" w:rsidRPr="000C491E" w:rsidRDefault="000D0354" w:rsidP="000733A1">
      <w:pPr>
        <w:autoSpaceDE w:val="0"/>
        <w:autoSpaceDN w:val="0"/>
        <w:adjustRightInd w:val="0"/>
        <w:spacing w:after="0"/>
        <w:rPr>
          <w:rFonts w:ascii="Segoe UI" w:hAnsi="Segoe UI" w:cs="Segoe UI"/>
          <w:sz w:val="24"/>
          <w:szCs w:val="24"/>
        </w:rPr>
      </w:pPr>
    </w:p>
    <w:p w:rsidR="000D0354" w:rsidRPr="000C491E" w:rsidRDefault="000D0354" w:rsidP="000733A1">
      <w:pPr>
        <w:autoSpaceDE w:val="0"/>
        <w:autoSpaceDN w:val="0"/>
        <w:adjustRightInd w:val="0"/>
        <w:spacing w:after="0"/>
        <w:rPr>
          <w:rFonts w:ascii="Segoe UI" w:hAnsi="Segoe UI" w:cs="Segoe UI"/>
          <w:b/>
          <w:color w:val="C00000"/>
          <w:sz w:val="24"/>
          <w:szCs w:val="24"/>
        </w:rPr>
      </w:pPr>
      <w:r w:rsidRPr="000C491E">
        <w:rPr>
          <w:rFonts w:ascii="Segoe UI" w:hAnsi="Segoe UI" w:cs="Segoe UI"/>
          <w:b/>
          <w:color w:val="C00000"/>
          <w:sz w:val="24"/>
          <w:szCs w:val="24"/>
        </w:rPr>
        <w:t>CLINICAL MODULE</w:t>
      </w:r>
    </w:p>
    <w:p w:rsidR="000D0354" w:rsidRPr="000C491E" w:rsidRDefault="000D0354" w:rsidP="002B61E3">
      <w:pPr>
        <w:pStyle w:val="ListParagraph"/>
        <w:numPr>
          <w:ilvl w:val="0"/>
          <w:numId w:val="31"/>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Clinical importance of lung function tests</w:t>
      </w:r>
    </w:p>
    <w:p w:rsidR="000D0354" w:rsidRPr="000C491E" w:rsidRDefault="000D0354" w:rsidP="002B61E3">
      <w:pPr>
        <w:pStyle w:val="ListParagraph"/>
        <w:numPr>
          <w:ilvl w:val="0"/>
          <w:numId w:val="31"/>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Causes of abnormal ventilation and perfusion</w:t>
      </w:r>
    </w:p>
    <w:p w:rsidR="000D0354" w:rsidRPr="000C491E" w:rsidRDefault="000D0354" w:rsidP="002B61E3">
      <w:pPr>
        <w:pStyle w:val="ListParagraph"/>
        <w:numPr>
          <w:ilvl w:val="0"/>
          <w:numId w:val="31"/>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 xml:space="preserve">Effects on </w:t>
      </w:r>
      <w:proofErr w:type="spellStart"/>
      <w:r w:rsidRPr="000C491E">
        <w:rPr>
          <w:rFonts w:ascii="Segoe UI" w:hAnsi="Segoe UI" w:cs="Segoe UI"/>
          <w:sz w:val="24"/>
          <w:szCs w:val="24"/>
        </w:rPr>
        <w:t>pneumothoax</w:t>
      </w:r>
      <w:proofErr w:type="spellEnd"/>
      <w:r w:rsidRPr="000C491E">
        <w:rPr>
          <w:rFonts w:ascii="Segoe UI" w:hAnsi="Segoe UI" w:cs="Segoe UI"/>
          <w:sz w:val="24"/>
          <w:szCs w:val="24"/>
        </w:rPr>
        <w:t>, pleural effusion, and pneumonia</w:t>
      </w:r>
    </w:p>
    <w:p w:rsidR="000D0354" w:rsidRPr="000C491E" w:rsidRDefault="000D0354" w:rsidP="002B61E3">
      <w:pPr>
        <w:pStyle w:val="ListParagraph"/>
        <w:numPr>
          <w:ilvl w:val="0"/>
          <w:numId w:val="31"/>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Respiratory failure</w:t>
      </w:r>
    </w:p>
    <w:p w:rsidR="000D0354" w:rsidRPr="000C491E" w:rsidRDefault="000D0354" w:rsidP="002B61E3">
      <w:pPr>
        <w:pStyle w:val="ListParagraph"/>
        <w:numPr>
          <w:ilvl w:val="0"/>
          <w:numId w:val="31"/>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Artificial respiration and uses &amp; effects of O2 therapy</w:t>
      </w:r>
    </w:p>
    <w:p w:rsidR="000D0354" w:rsidRPr="000C491E" w:rsidRDefault="000D0354" w:rsidP="002B61E3">
      <w:pPr>
        <w:pStyle w:val="ListParagraph"/>
        <w:numPr>
          <w:ilvl w:val="0"/>
          <w:numId w:val="31"/>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 xml:space="preserve">Clinical significance of hypoxia, cyanosis, and </w:t>
      </w:r>
      <w:proofErr w:type="spellStart"/>
      <w:r w:rsidRPr="000C491E">
        <w:rPr>
          <w:rFonts w:ascii="Segoe UI" w:hAnsi="Segoe UI" w:cs="Segoe UI"/>
          <w:sz w:val="24"/>
          <w:szCs w:val="24"/>
        </w:rPr>
        <w:t>dyspnoea</w:t>
      </w:r>
      <w:proofErr w:type="spellEnd"/>
    </w:p>
    <w:p w:rsidR="000D0354" w:rsidRPr="000C491E" w:rsidRDefault="000D0354" w:rsidP="000733A1">
      <w:pPr>
        <w:autoSpaceDE w:val="0"/>
        <w:autoSpaceDN w:val="0"/>
        <w:adjustRightInd w:val="0"/>
        <w:spacing w:after="0"/>
        <w:rPr>
          <w:rFonts w:ascii="Segoe UI" w:hAnsi="Segoe UI" w:cs="Segoe UI"/>
          <w:color w:val="000000"/>
          <w:sz w:val="17"/>
          <w:szCs w:val="17"/>
        </w:rPr>
      </w:pPr>
    </w:p>
    <w:p w:rsidR="000D0354" w:rsidRPr="000C491E" w:rsidRDefault="000D0354" w:rsidP="000733A1">
      <w:pPr>
        <w:autoSpaceDE w:val="0"/>
        <w:autoSpaceDN w:val="0"/>
        <w:adjustRightInd w:val="0"/>
        <w:spacing w:after="0"/>
        <w:rPr>
          <w:rFonts w:ascii="Segoe UI" w:hAnsi="Segoe UI" w:cs="Segoe UI"/>
          <w:color w:val="000000"/>
          <w:sz w:val="17"/>
          <w:szCs w:val="17"/>
        </w:rPr>
      </w:pPr>
    </w:p>
    <w:p w:rsidR="000D0354" w:rsidRPr="000C491E" w:rsidRDefault="000D0354" w:rsidP="000733A1">
      <w:pPr>
        <w:rPr>
          <w:rFonts w:ascii="Segoe UI" w:hAnsi="Segoe UI" w:cs="Segoe UI"/>
          <w:b/>
          <w:color w:val="C00000"/>
        </w:rPr>
      </w:pPr>
      <w:r w:rsidRPr="000C491E">
        <w:rPr>
          <w:rFonts w:ascii="Segoe UI" w:hAnsi="Segoe UI" w:cs="Segoe UI"/>
          <w:b/>
          <w:color w:val="C00000"/>
        </w:rPr>
        <w:t>GASTROINTESTINAL TRACT</w:t>
      </w:r>
    </w:p>
    <w:p w:rsidR="000D0354" w:rsidRPr="000C491E" w:rsidRDefault="000D0354" w:rsidP="002B61E3">
      <w:pPr>
        <w:pStyle w:val="ListParagraph"/>
        <w:numPr>
          <w:ilvl w:val="0"/>
          <w:numId w:val="35"/>
        </w:numPr>
        <w:spacing w:line="276" w:lineRule="auto"/>
        <w:rPr>
          <w:rFonts w:ascii="Segoe UI" w:hAnsi="Segoe UI" w:cs="Segoe UI"/>
        </w:rPr>
      </w:pPr>
      <w:r w:rsidRPr="000C491E">
        <w:rPr>
          <w:rFonts w:ascii="Segoe UI" w:hAnsi="Segoe UI" w:cs="Segoe UI"/>
        </w:rPr>
        <w:t>General functions of gastrointestinal tract</w:t>
      </w:r>
    </w:p>
    <w:p w:rsidR="000D0354" w:rsidRPr="000C491E" w:rsidRDefault="000D0354" w:rsidP="002B61E3">
      <w:pPr>
        <w:pStyle w:val="ListParagraph"/>
        <w:numPr>
          <w:ilvl w:val="0"/>
          <w:numId w:val="35"/>
        </w:numPr>
        <w:spacing w:line="276" w:lineRule="auto"/>
        <w:rPr>
          <w:rFonts w:ascii="Segoe UI" w:hAnsi="Segoe UI" w:cs="Segoe UI"/>
        </w:rPr>
      </w:pPr>
      <w:r w:rsidRPr="000C491E">
        <w:rPr>
          <w:rFonts w:ascii="Segoe UI" w:hAnsi="Segoe UI" w:cs="Segoe UI"/>
        </w:rPr>
        <w:t>Enteric nervous system</w:t>
      </w:r>
    </w:p>
    <w:p w:rsidR="000D0354" w:rsidRPr="000C491E" w:rsidRDefault="000D0354" w:rsidP="002B61E3">
      <w:pPr>
        <w:pStyle w:val="ListParagraph"/>
        <w:numPr>
          <w:ilvl w:val="0"/>
          <w:numId w:val="35"/>
        </w:numPr>
        <w:spacing w:line="276" w:lineRule="auto"/>
        <w:rPr>
          <w:rFonts w:ascii="Segoe UI" w:hAnsi="Segoe UI" w:cs="Segoe UI"/>
        </w:rPr>
      </w:pPr>
      <w:r w:rsidRPr="000C491E">
        <w:rPr>
          <w:rFonts w:ascii="Segoe UI" w:hAnsi="Segoe UI" w:cs="Segoe UI"/>
        </w:rPr>
        <w:t>Control of gastrointestinal motility and secretion</w:t>
      </w:r>
    </w:p>
    <w:p w:rsidR="000D0354" w:rsidRPr="000C491E" w:rsidRDefault="000D0354" w:rsidP="002B61E3">
      <w:pPr>
        <w:pStyle w:val="ListParagraph"/>
        <w:numPr>
          <w:ilvl w:val="0"/>
          <w:numId w:val="35"/>
        </w:numPr>
        <w:spacing w:line="276" w:lineRule="auto"/>
        <w:rPr>
          <w:rFonts w:ascii="Segoe UI" w:hAnsi="Segoe UI" w:cs="Segoe UI"/>
        </w:rPr>
      </w:pPr>
      <w:r w:rsidRPr="000C491E">
        <w:rPr>
          <w:rFonts w:ascii="Segoe UI" w:hAnsi="Segoe UI" w:cs="Segoe UI"/>
        </w:rPr>
        <w:t>Mastication</w:t>
      </w:r>
    </w:p>
    <w:p w:rsidR="000D0354" w:rsidRPr="000C491E" w:rsidRDefault="000D0354" w:rsidP="002B61E3">
      <w:pPr>
        <w:pStyle w:val="ListParagraph"/>
        <w:numPr>
          <w:ilvl w:val="0"/>
          <w:numId w:val="35"/>
        </w:numPr>
        <w:spacing w:line="276" w:lineRule="auto"/>
        <w:rPr>
          <w:rFonts w:ascii="Segoe UI" w:hAnsi="Segoe UI" w:cs="Segoe UI"/>
        </w:rPr>
      </w:pPr>
      <w:r w:rsidRPr="000C491E">
        <w:rPr>
          <w:rFonts w:ascii="Segoe UI" w:hAnsi="Segoe UI" w:cs="Segoe UI"/>
        </w:rPr>
        <w:t>Swallowing: mechanism and control</w:t>
      </w:r>
    </w:p>
    <w:p w:rsidR="000D0354" w:rsidRPr="000C491E" w:rsidRDefault="000D0354" w:rsidP="002B61E3">
      <w:pPr>
        <w:pStyle w:val="ListParagraph"/>
        <w:numPr>
          <w:ilvl w:val="0"/>
          <w:numId w:val="35"/>
        </w:numPr>
        <w:spacing w:line="276" w:lineRule="auto"/>
        <w:rPr>
          <w:rFonts w:ascii="Segoe UI" w:hAnsi="Segoe UI" w:cs="Segoe UI"/>
        </w:rPr>
      </w:pPr>
      <w:r w:rsidRPr="000C491E">
        <w:rPr>
          <w:rFonts w:ascii="Segoe UI" w:hAnsi="Segoe UI" w:cs="Segoe UI"/>
        </w:rPr>
        <w:t>Functions, motility and secretions of stomach</w:t>
      </w:r>
    </w:p>
    <w:p w:rsidR="000D0354" w:rsidRPr="000C491E" w:rsidRDefault="000D0354" w:rsidP="002B61E3">
      <w:pPr>
        <w:pStyle w:val="ListParagraph"/>
        <w:numPr>
          <w:ilvl w:val="0"/>
          <w:numId w:val="35"/>
        </w:numPr>
        <w:spacing w:line="276" w:lineRule="auto"/>
        <w:rPr>
          <w:rFonts w:ascii="Segoe UI" w:hAnsi="Segoe UI" w:cs="Segoe UI"/>
        </w:rPr>
      </w:pPr>
      <w:r w:rsidRPr="000C491E">
        <w:rPr>
          <w:rFonts w:ascii="Segoe UI" w:hAnsi="Segoe UI" w:cs="Segoe UI"/>
        </w:rPr>
        <w:t>Functions, motility and secretions of small intestine</w:t>
      </w:r>
    </w:p>
    <w:p w:rsidR="000D0354" w:rsidRPr="000C491E" w:rsidRDefault="000D0354" w:rsidP="002B61E3">
      <w:pPr>
        <w:pStyle w:val="ListParagraph"/>
        <w:numPr>
          <w:ilvl w:val="0"/>
          <w:numId w:val="35"/>
        </w:numPr>
        <w:spacing w:line="276" w:lineRule="auto"/>
        <w:rPr>
          <w:rFonts w:ascii="Segoe UI" w:hAnsi="Segoe UI" w:cs="Segoe UI"/>
        </w:rPr>
      </w:pPr>
      <w:r w:rsidRPr="000C491E">
        <w:rPr>
          <w:rFonts w:ascii="Segoe UI" w:hAnsi="Segoe UI" w:cs="Segoe UI"/>
        </w:rPr>
        <w:t>Functions, motility and secretions of large intestine</w:t>
      </w:r>
    </w:p>
    <w:p w:rsidR="000D0354" w:rsidRPr="000C491E" w:rsidRDefault="000D0354" w:rsidP="002B61E3">
      <w:pPr>
        <w:pStyle w:val="ListParagraph"/>
        <w:numPr>
          <w:ilvl w:val="0"/>
          <w:numId w:val="35"/>
        </w:numPr>
        <w:spacing w:line="276" w:lineRule="auto"/>
        <w:rPr>
          <w:rFonts w:ascii="Segoe UI" w:hAnsi="Segoe UI" w:cs="Segoe UI"/>
        </w:rPr>
      </w:pPr>
      <w:r w:rsidRPr="000C491E">
        <w:rPr>
          <w:rFonts w:ascii="Segoe UI" w:hAnsi="Segoe UI" w:cs="Segoe UI"/>
        </w:rPr>
        <w:t>Functions of GIT hormones</w:t>
      </w:r>
    </w:p>
    <w:p w:rsidR="000D0354" w:rsidRPr="000C491E" w:rsidRDefault="000D0354" w:rsidP="002B61E3">
      <w:pPr>
        <w:pStyle w:val="ListParagraph"/>
        <w:numPr>
          <w:ilvl w:val="0"/>
          <w:numId w:val="35"/>
        </w:numPr>
        <w:spacing w:line="276" w:lineRule="auto"/>
        <w:rPr>
          <w:rFonts w:ascii="Segoe UI" w:hAnsi="Segoe UI" w:cs="Segoe UI"/>
        </w:rPr>
      </w:pPr>
      <w:r w:rsidRPr="000C491E">
        <w:rPr>
          <w:rFonts w:ascii="Segoe UI" w:hAnsi="Segoe UI" w:cs="Segoe UI"/>
        </w:rPr>
        <w:t>Mechanism of vomiting and its control pathway</w:t>
      </w:r>
    </w:p>
    <w:p w:rsidR="000D0354" w:rsidRPr="000C491E" w:rsidRDefault="000D0354" w:rsidP="002B61E3">
      <w:pPr>
        <w:pStyle w:val="ListParagraph"/>
        <w:numPr>
          <w:ilvl w:val="0"/>
          <w:numId w:val="35"/>
        </w:numPr>
        <w:spacing w:line="276" w:lineRule="auto"/>
        <w:rPr>
          <w:rFonts w:ascii="Segoe UI" w:hAnsi="Segoe UI" w:cs="Segoe UI"/>
        </w:rPr>
      </w:pPr>
      <w:r w:rsidRPr="000C491E">
        <w:rPr>
          <w:rFonts w:ascii="Segoe UI" w:hAnsi="Segoe UI" w:cs="Segoe UI"/>
        </w:rPr>
        <w:t>Defecation and its control pathway</w:t>
      </w:r>
    </w:p>
    <w:p w:rsidR="000D0354" w:rsidRPr="000C491E" w:rsidRDefault="000D0354" w:rsidP="002B61E3">
      <w:pPr>
        <w:pStyle w:val="ListParagraph"/>
        <w:numPr>
          <w:ilvl w:val="0"/>
          <w:numId w:val="35"/>
        </w:numPr>
        <w:spacing w:line="276" w:lineRule="auto"/>
        <w:rPr>
          <w:rFonts w:ascii="Segoe UI" w:hAnsi="Segoe UI" w:cs="Segoe UI"/>
        </w:rPr>
      </w:pPr>
      <w:r w:rsidRPr="000C491E">
        <w:rPr>
          <w:rFonts w:ascii="Segoe UI" w:hAnsi="Segoe UI" w:cs="Segoe UI"/>
        </w:rPr>
        <w:t>Functions of liver</w:t>
      </w:r>
    </w:p>
    <w:p w:rsidR="000D0354" w:rsidRPr="000C491E" w:rsidRDefault="000D0354" w:rsidP="002B61E3">
      <w:pPr>
        <w:pStyle w:val="ListParagraph"/>
        <w:numPr>
          <w:ilvl w:val="0"/>
          <w:numId w:val="35"/>
        </w:numPr>
        <w:spacing w:line="276" w:lineRule="auto"/>
        <w:rPr>
          <w:rFonts w:ascii="Segoe UI" w:hAnsi="Segoe UI" w:cs="Segoe UI"/>
        </w:rPr>
      </w:pPr>
      <w:r w:rsidRPr="000C491E">
        <w:rPr>
          <w:rFonts w:ascii="Segoe UI" w:hAnsi="Segoe UI" w:cs="Segoe UI"/>
        </w:rPr>
        <w:t>Functions of gallbladder and bile in digestion</w:t>
      </w:r>
    </w:p>
    <w:p w:rsidR="000D0354" w:rsidRPr="000C491E" w:rsidRDefault="000D0354" w:rsidP="002B61E3">
      <w:pPr>
        <w:pStyle w:val="ListParagraph"/>
        <w:numPr>
          <w:ilvl w:val="0"/>
          <w:numId w:val="35"/>
        </w:numPr>
        <w:spacing w:line="276" w:lineRule="auto"/>
        <w:rPr>
          <w:rFonts w:ascii="Segoe UI" w:hAnsi="Segoe UI" w:cs="Segoe UI"/>
        </w:rPr>
      </w:pPr>
      <w:r w:rsidRPr="000C491E">
        <w:rPr>
          <w:rFonts w:ascii="Segoe UI" w:hAnsi="Segoe UI" w:cs="Segoe UI"/>
        </w:rPr>
        <w:t>Endocrine &amp; exocrine pancreas and functions of pancreas in digestion</w:t>
      </w:r>
    </w:p>
    <w:p w:rsidR="000D0354" w:rsidRPr="000C491E" w:rsidRDefault="000D0354" w:rsidP="000733A1">
      <w:pPr>
        <w:rPr>
          <w:rFonts w:ascii="Segoe UI" w:hAnsi="Segoe UI" w:cs="Segoe UI"/>
          <w:b/>
          <w:color w:val="C00000"/>
        </w:rPr>
      </w:pPr>
      <w:r w:rsidRPr="000C491E">
        <w:rPr>
          <w:rFonts w:ascii="Segoe UI" w:hAnsi="Segoe UI" w:cs="Segoe UI"/>
          <w:b/>
          <w:color w:val="C00000"/>
        </w:rPr>
        <w:t>CLINICAL MODULE</w:t>
      </w:r>
    </w:p>
    <w:p w:rsidR="000D0354" w:rsidRPr="000C491E" w:rsidRDefault="000D0354" w:rsidP="002B61E3">
      <w:pPr>
        <w:pStyle w:val="ListParagraph"/>
        <w:numPr>
          <w:ilvl w:val="0"/>
          <w:numId w:val="34"/>
        </w:numPr>
        <w:spacing w:line="276" w:lineRule="auto"/>
        <w:rPr>
          <w:rFonts w:ascii="Segoe UI" w:hAnsi="Segoe UI" w:cs="Segoe UI"/>
        </w:rPr>
      </w:pPr>
      <w:r w:rsidRPr="000C491E">
        <w:rPr>
          <w:rFonts w:ascii="Segoe UI" w:hAnsi="Segoe UI" w:cs="Segoe UI"/>
        </w:rPr>
        <w:t>Dysphagia</w:t>
      </w:r>
    </w:p>
    <w:p w:rsidR="000D0354" w:rsidRPr="000C491E" w:rsidRDefault="000D0354" w:rsidP="002B61E3">
      <w:pPr>
        <w:pStyle w:val="ListParagraph"/>
        <w:numPr>
          <w:ilvl w:val="0"/>
          <w:numId w:val="34"/>
        </w:numPr>
        <w:spacing w:line="276" w:lineRule="auto"/>
        <w:rPr>
          <w:rFonts w:ascii="Segoe UI" w:hAnsi="Segoe UI" w:cs="Segoe UI"/>
        </w:rPr>
      </w:pPr>
      <w:r w:rsidRPr="000C491E">
        <w:rPr>
          <w:rFonts w:ascii="Segoe UI" w:hAnsi="Segoe UI" w:cs="Segoe UI"/>
        </w:rPr>
        <w:lastRenderedPageBreak/>
        <w:t>Physiological basis of acid peptic disease</w:t>
      </w:r>
    </w:p>
    <w:p w:rsidR="000D0354" w:rsidRPr="000C491E" w:rsidRDefault="000D0354" w:rsidP="002B61E3">
      <w:pPr>
        <w:pStyle w:val="ListParagraph"/>
        <w:numPr>
          <w:ilvl w:val="0"/>
          <w:numId w:val="34"/>
        </w:numPr>
        <w:spacing w:line="276" w:lineRule="auto"/>
        <w:rPr>
          <w:rFonts w:ascii="Segoe UI" w:hAnsi="Segoe UI" w:cs="Segoe UI"/>
        </w:rPr>
      </w:pPr>
      <w:r w:rsidRPr="000C491E">
        <w:rPr>
          <w:rFonts w:ascii="Segoe UI" w:hAnsi="Segoe UI" w:cs="Segoe UI"/>
        </w:rPr>
        <w:t>Causes of vomiting</w:t>
      </w:r>
    </w:p>
    <w:p w:rsidR="000D0354" w:rsidRPr="000C491E" w:rsidRDefault="000D0354" w:rsidP="002B61E3">
      <w:pPr>
        <w:pStyle w:val="ListParagraph"/>
        <w:numPr>
          <w:ilvl w:val="0"/>
          <w:numId w:val="34"/>
        </w:numPr>
        <w:spacing w:line="276" w:lineRule="auto"/>
        <w:rPr>
          <w:rFonts w:ascii="Segoe UI" w:hAnsi="Segoe UI" w:cs="Segoe UI"/>
        </w:rPr>
      </w:pPr>
      <w:r w:rsidRPr="000C491E">
        <w:rPr>
          <w:rFonts w:ascii="Segoe UI" w:hAnsi="Segoe UI" w:cs="Segoe UI"/>
        </w:rPr>
        <w:t>Diarrhea and constipation in clinical settings</w:t>
      </w:r>
    </w:p>
    <w:p w:rsidR="000D0354" w:rsidRPr="000C491E" w:rsidRDefault="000D0354" w:rsidP="002B61E3">
      <w:pPr>
        <w:pStyle w:val="ListParagraph"/>
        <w:numPr>
          <w:ilvl w:val="0"/>
          <w:numId w:val="34"/>
        </w:numPr>
        <w:spacing w:line="276" w:lineRule="auto"/>
        <w:rPr>
          <w:rFonts w:ascii="Segoe UI" w:hAnsi="Segoe UI" w:cs="Segoe UI"/>
        </w:rPr>
      </w:pPr>
      <w:r w:rsidRPr="000C491E">
        <w:rPr>
          <w:rFonts w:ascii="Segoe UI" w:hAnsi="Segoe UI" w:cs="Segoe UI"/>
        </w:rPr>
        <w:t>Jaundice and liver function tests in clinical settings BLOOD</w:t>
      </w:r>
    </w:p>
    <w:p w:rsidR="000D0354" w:rsidRPr="000C491E" w:rsidRDefault="000D0354" w:rsidP="002B61E3">
      <w:pPr>
        <w:pStyle w:val="ListParagraph"/>
        <w:numPr>
          <w:ilvl w:val="0"/>
          <w:numId w:val="34"/>
        </w:numPr>
        <w:spacing w:line="276" w:lineRule="auto"/>
        <w:rPr>
          <w:rFonts w:ascii="Segoe UI" w:hAnsi="Segoe UI" w:cs="Segoe UI"/>
        </w:rPr>
      </w:pPr>
      <w:r w:rsidRPr="000C491E">
        <w:rPr>
          <w:rFonts w:ascii="Segoe UI" w:hAnsi="Segoe UI" w:cs="Segoe UI"/>
        </w:rPr>
        <w:t>Composition and general functions of blood</w:t>
      </w:r>
    </w:p>
    <w:p w:rsidR="000D0354" w:rsidRPr="000C491E" w:rsidRDefault="000D0354" w:rsidP="002B61E3">
      <w:pPr>
        <w:pStyle w:val="ListParagraph"/>
        <w:numPr>
          <w:ilvl w:val="0"/>
          <w:numId w:val="34"/>
        </w:numPr>
        <w:spacing w:line="276" w:lineRule="auto"/>
        <w:rPr>
          <w:rFonts w:ascii="Segoe UI" w:hAnsi="Segoe UI" w:cs="Segoe UI"/>
        </w:rPr>
      </w:pPr>
      <w:r w:rsidRPr="000C491E">
        <w:rPr>
          <w:rFonts w:ascii="Segoe UI" w:hAnsi="Segoe UI" w:cs="Segoe UI"/>
        </w:rPr>
        <w:t>Plasma proteins their production and function</w:t>
      </w:r>
    </w:p>
    <w:p w:rsidR="000D0354" w:rsidRPr="000C491E" w:rsidRDefault="000D0354" w:rsidP="002B61E3">
      <w:pPr>
        <w:pStyle w:val="ListParagraph"/>
        <w:numPr>
          <w:ilvl w:val="0"/>
          <w:numId w:val="34"/>
        </w:numPr>
        <w:spacing w:line="276" w:lineRule="auto"/>
        <w:rPr>
          <w:rFonts w:ascii="Segoe UI" w:hAnsi="Segoe UI" w:cs="Segoe UI"/>
        </w:rPr>
      </w:pPr>
      <w:r w:rsidRPr="000C491E">
        <w:rPr>
          <w:rFonts w:ascii="Segoe UI" w:hAnsi="Segoe UI" w:cs="Segoe UI"/>
        </w:rPr>
        <w:t>Erythropoiesis and red blood cell function</w:t>
      </w:r>
    </w:p>
    <w:p w:rsidR="000D0354" w:rsidRPr="000C491E" w:rsidRDefault="000D0354" w:rsidP="002B61E3">
      <w:pPr>
        <w:pStyle w:val="ListParagraph"/>
        <w:numPr>
          <w:ilvl w:val="0"/>
          <w:numId w:val="34"/>
        </w:numPr>
        <w:spacing w:line="276" w:lineRule="auto"/>
        <w:rPr>
          <w:rFonts w:ascii="Segoe UI" w:hAnsi="Segoe UI" w:cs="Segoe UI"/>
        </w:rPr>
      </w:pPr>
      <w:r w:rsidRPr="000C491E">
        <w:rPr>
          <w:rFonts w:ascii="Segoe UI" w:hAnsi="Segoe UI" w:cs="Segoe UI"/>
        </w:rPr>
        <w:t xml:space="preserve">Structure, function, production and different types of </w:t>
      </w:r>
      <w:proofErr w:type="spellStart"/>
      <w:r w:rsidRPr="000C491E">
        <w:rPr>
          <w:rFonts w:ascii="Segoe UI" w:hAnsi="Segoe UI" w:cs="Segoe UI"/>
        </w:rPr>
        <w:t>haemoglobin</w:t>
      </w:r>
      <w:proofErr w:type="spellEnd"/>
    </w:p>
    <w:p w:rsidR="000D0354" w:rsidRPr="000C491E" w:rsidRDefault="000D0354" w:rsidP="002B61E3">
      <w:pPr>
        <w:pStyle w:val="ListParagraph"/>
        <w:numPr>
          <w:ilvl w:val="0"/>
          <w:numId w:val="34"/>
        </w:numPr>
        <w:spacing w:line="276" w:lineRule="auto"/>
        <w:rPr>
          <w:rFonts w:ascii="Segoe UI" w:hAnsi="Segoe UI" w:cs="Segoe UI"/>
        </w:rPr>
      </w:pPr>
      <w:r w:rsidRPr="000C491E">
        <w:rPr>
          <w:rFonts w:ascii="Segoe UI" w:hAnsi="Segoe UI" w:cs="Segoe UI"/>
        </w:rPr>
        <w:t xml:space="preserve">Iron absorption storage and </w:t>
      </w:r>
      <w:proofErr w:type="spellStart"/>
      <w:r w:rsidRPr="000C491E">
        <w:rPr>
          <w:rFonts w:ascii="Segoe UI" w:hAnsi="Segoe UI" w:cs="Segoe UI"/>
        </w:rPr>
        <w:t>metabolismzBlood</w:t>
      </w:r>
      <w:proofErr w:type="spellEnd"/>
      <w:r w:rsidRPr="000C491E">
        <w:rPr>
          <w:rFonts w:ascii="Segoe UI" w:hAnsi="Segoe UI" w:cs="Segoe UI"/>
        </w:rPr>
        <w:t xml:space="preserve"> indices, Function, production and type of white blood cells</w:t>
      </w:r>
    </w:p>
    <w:p w:rsidR="000D0354" w:rsidRPr="000C491E" w:rsidRDefault="000D0354" w:rsidP="002B61E3">
      <w:pPr>
        <w:pStyle w:val="ListParagraph"/>
        <w:numPr>
          <w:ilvl w:val="0"/>
          <w:numId w:val="34"/>
        </w:numPr>
        <w:spacing w:line="276" w:lineRule="auto"/>
        <w:rPr>
          <w:rFonts w:ascii="Segoe UI" w:hAnsi="Segoe UI" w:cs="Segoe UI"/>
        </w:rPr>
      </w:pPr>
      <w:r w:rsidRPr="000C491E">
        <w:rPr>
          <w:rFonts w:ascii="Segoe UI" w:hAnsi="Segoe UI" w:cs="Segoe UI"/>
        </w:rPr>
        <w:t>Function and production of platelets</w:t>
      </w:r>
    </w:p>
    <w:p w:rsidR="000D0354" w:rsidRPr="000C491E" w:rsidRDefault="000D0354" w:rsidP="002B61E3">
      <w:pPr>
        <w:pStyle w:val="ListParagraph"/>
        <w:numPr>
          <w:ilvl w:val="0"/>
          <w:numId w:val="34"/>
        </w:numPr>
        <w:spacing w:line="276" w:lineRule="auto"/>
        <w:rPr>
          <w:rFonts w:ascii="Segoe UI" w:hAnsi="Segoe UI" w:cs="Segoe UI"/>
        </w:rPr>
      </w:pPr>
      <w:r w:rsidRPr="000C491E">
        <w:rPr>
          <w:rFonts w:ascii="Segoe UI" w:hAnsi="Segoe UI" w:cs="Segoe UI"/>
        </w:rPr>
        <w:t>Clotting mechanism of blood</w:t>
      </w:r>
    </w:p>
    <w:p w:rsidR="000D0354" w:rsidRPr="000C491E" w:rsidRDefault="000D0354" w:rsidP="002B61E3">
      <w:pPr>
        <w:pStyle w:val="ListParagraph"/>
        <w:numPr>
          <w:ilvl w:val="0"/>
          <w:numId w:val="34"/>
        </w:numPr>
        <w:spacing w:line="276" w:lineRule="auto"/>
        <w:rPr>
          <w:rFonts w:ascii="Segoe UI" w:hAnsi="Segoe UI" w:cs="Segoe UI"/>
        </w:rPr>
      </w:pPr>
      <w:r w:rsidRPr="000C491E">
        <w:rPr>
          <w:rFonts w:ascii="Segoe UI" w:hAnsi="Segoe UI" w:cs="Segoe UI"/>
        </w:rPr>
        <w:t>Blood groups and their role in blood transfusion</w:t>
      </w:r>
    </w:p>
    <w:p w:rsidR="000D0354" w:rsidRPr="000C491E" w:rsidRDefault="000D0354" w:rsidP="002B61E3">
      <w:pPr>
        <w:pStyle w:val="ListParagraph"/>
        <w:numPr>
          <w:ilvl w:val="0"/>
          <w:numId w:val="34"/>
        </w:numPr>
        <w:spacing w:line="276" w:lineRule="auto"/>
        <w:rPr>
          <w:rFonts w:ascii="Segoe UI" w:hAnsi="Segoe UI" w:cs="Segoe UI"/>
        </w:rPr>
      </w:pPr>
      <w:r w:rsidRPr="000C491E">
        <w:rPr>
          <w:rFonts w:ascii="Segoe UI" w:hAnsi="Segoe UI" w:cs="Segoe UI"/>
        </w:rPr>
        <w:t>Complications of blood transfusion with reference to ABO &amp; RH incompatibility</w:t>
      </w:r>
    </w:p>
    <w:p w:rsidR="000D0354" w:rsidRPr="000C491E" w:rsidRDefault="000D0354" w:rsidP="002B61E3">
      <w:pPr>
        <w:pStyle w:val="ListParagraph"/>
        <w:numPr>
          <w:ilvl w:val="0"/>
          <w:numId w:val="34"/>
        </w:numPr>
        <w:spacing w:line="276" w:lineRule="auto"/>
        <w:rPr>
          <w:rFonts w:ascii="Segoe UI" w:hAnsi="Segoe UI" w:cs="Segoe UI"/>
        </w:rPr>
      </w:pPr>
      <w:r w:rsidRPr="000C491E">
        <w:rPr>
          <w:rFonts w:ascii="Segoe UI" w:hAnsi="Segoe UI" w:cs="Segoe UI"/>
        </w:rPr>
        <w:t>Components of reticuloendothelial systems, gross and microscopic structure including tonsil, lymph node and spleen</w:t>
      </w:r>
    </w:p>
    <w:p w:rsidR="000D0354" w:rsidRPr="000C491E" w:rsidRDefault="000D0354" w:rsidP="002B61E3">
      <w:pPr>
        <w:pStyle w:val="ListParagraph"/>
        <w:numPr>
          <w:ilvl w:val="0"/>
          <w:numId w:val="34"/>
        </w:numPr>
        <w:spacing w:line="276" w:lineRule="auto"/>
        <w:rPr>
          <w:rFonts w:ascii="Segoe UI" w:hAnsi="Segoe UI" w:cs="Segoe UI"/>
        </w:rPr>
      </w:pPr>
      <w:r w:rsidRPr="000C491E">
        <w:rPr>
          <w:rFonts w:ascii="Segoe UI" w:hAnsi="Segoe UI" w:cs="Segoe UI"/>
        </w:rPr>
        <w:t>Development and function of reticuloendothelial system</w:t>
      </w:r>
    </w:p>
    <w:p w:rsidR="000D0354" w:rsidRPr="000C491E" w:rsidRDefault="000D0354" w:rsidP="000733A1">
      <w:pPr>
        <w:rPr>
          <w:rFonts w:ascii="Segoe UI" w:hAnsi="Segoe UI" w:cs="Segoe UI"/>
          <w:b/>
          <w:color w:val="C00000"/>
        </w:rPr>
      </w:pPr>
      <w:r w:rsidRPr="000C491E">
        <w:rPr>
          <w:rFonts w:ascii="Segoe UI" w:hAnsi="Segoe UI" w:cs="Segoe UI"/>
          <w:b/>
          <w:color w:val="C00000"/>
        </w:rPr>
        <w:t>CLINICAL MODULE</w:t>
      </w:r>
    </w:p>
    <w:p w:rsidR="000D0354" w:rsidRPr="000C491E" w:rsidRDefault="000D0354" w:rsidP="002B61E3">
      <w:pPr>
        <w:pStyle w:val="ListParagraph"/>
        <w:numPr>
          <w:ilvl w:val="0"/>
          <w:numId w:val="33"/>
        </w:numPr>
        <w:spacing w:line="276" w:lineRule="auto"/>
        <w:rPr>
          <w:rFonts w:ascii="Segoe UI" w:hAnsi="Segoe UI" w:cs="Segoe UI"/>
        </w:rPr>
      </w:pPr>
      <w:r w:rsidRPr="000C491E">
        <w:rPr>
          <w:rFonts w:ascii="Segoe UI" w:hAnsi="Segoe UI" w:cs="Segoe UI"/>
        </w:rPr>
        <w:t>Anemia and its different types</w:t>
      </w:r>
    </w:p>
    <w:p w:rsidR="000D0354" w:rsidRPr="000C491E" w:rsidRDefault="000D0354" w:rsidP="002B61E3">
      <w:pPr>
        <w:pStyle w:val="ListParagraph"/>
        <w:numPr>
          <w:ilvl w:val="0"/>
          <w:numId w:val="33"/>
        </w:numPr>
        <w:spacing w:line="276" w:lineRule="auto"/>
        <w:rPr>
          <w:rFonts w:ascii="Segoe UI" w:hAnsi="Segoe UI" w:cs="Segoe UI"/>
        </w:rPr>
      </w:pPr>
      <w:r w:rsidRPr="000C491E">
        <w:rPr>
          <w:rFonts w:ascii="Segoe UI" w:hAnsi="Segoe UI" w:cs="Segoe UI"/>
        </w:rPr>
        <w:t>Blood indices in various disorders</w:t>
      </w:r>
    </w:p>
    <w:p w:rsidR="000D0354" w:rsidRPr="000C491E" w:rsidRDefault="000D0354" w:rsidP="002B61E3">
      <w:pPr>
        <w:pStyle w:val="ListParagraph"/>
        <w:numPr>
          <w:ilvl w:val="0"/>
          <w:numId w:val="33"/>
        </w:numPr>
        <w:spacing w:line="276" w:lineRule="auto"/>
        <w:rPr>
          <w:rFonts w:ascii="Segoe UI" w:hAnsi="Segoe UI" w:cs="Segoe UI"/>
        </w:rPr>
      </w:pPr>
      <w:r w:rsidRPr="000C491E">
        <w:rPr>
          <w:rFonts w:ascii="Segoe UI" w:hAnsi="Segoe UI" w:cs="Segoe UI"/>
        </w:rPr>
        <w:t xml:space="preserve">Clotting disorders </w:t>
      </w:r>
    </w:p>
    <w:p w:rsidR="000D0354" w:rsidRPr="000C491E" w:rsidRDefault="000D0354" w:rsidP="002B61E3">
      <w:pPr>
        <w:pStyle w:val="ListParagraph"/>
        <w:numPr>
          <w:ilvl w:val="0"/>
          <w:numId w:val="33"/>
        </w:numPr>
        <w:spacing w:line="276" w:lineRule="auto"/>
        <w:rPr>
          <w:rFonts w:ascii="Segoe UI" w:hAnsi="Segoe UI" w:cs="Segoe UI"/>
        </w:rPr>
      </w:pPr>
      <w:r w:rsidRPr="000C491E">
        <w:rPr>
          <w:rFonts w:ascii="Segoe UI" w:hAnsi="Segoe UI" w:cs="Segoe UI"/>
        </w:rPr>
        <w:t>Blood grouping and cross matching</w:t>
      </w:r>
    </w:p>
    <w:p w:rsidR="000D0354" w:rsidRPr="000C491E" w:rsidRDefault="000D0354" w:rsidP="002B61E3">
      <w:pPr>
        <w:pStyle w:val="ListParagraph"/>
        <w:numPr>
          <w:ilvl w:val="0"/>
          <w:numId w:val="33"/>
        </w:numPr>
        <w:spacing w:line="276" w:lineRule="auto"/>
        <w:rPr>
          <w:rFonts w:ascii="Segoe UI" w:hAnsi="Segoe UI" w:cs="Segoe UI"/>
        </w:rPr>
      </w:pPr>
      <w:r w:rsidRPr="000C491E">
        <w:rPr>
          <w:rFonts w:ascii="Segoe UI" w:hAnsi="Segoe UI" w:cs="Segoe UI"/>
        </w:rPr>
        <w:t>Immunity</w:t>
      </w:r>
    </w:p>
    <w:p w:rsidR="000D0354" w:rsidRPr="000C491E" w:rsidRDefault="000D0354" w:rsidP="000733A1">
      <w:pPr>
        <w:rPr>
          <w:rFonts w:ascii="Segoe UI" w:hAnsi="Segoe UI" w:cs="Segoe UI"/>
          <w:b/>
          <w:color w:val="C00000"/>
        </w:rPr>
      </w:pPr>
      <w:r w:rsidRPr="000C491E">
        <w:rPr>
          <w:rFonts w:ascii="Segoe UI" w:hAnsi="Segoe UI" w:cs="Segoe UI"/>
          <w:b/>
          <w:color w:val="C00000"/>
        </w:rPr>
        <w:t>ENDOCRINOLOGY</w:t>
      </w:r>
    </w:p>
    <w:p w:rsidR="000D0354" w:rsidRPr="000C491E" w:rsidRDefault="000D0354" w:rsidP="002B61E3">
      <w:pPr>
        <w:pStyle w:val="ListParagraph"/>
        <w:numPr>
          <w:ilvl w:val="0"/>
          <w:numId w:val="36"/>
        </w:numPr>
        <w:spacing w:line="276" w:lineRule="auto"/>
        <w:rPr>
          <w:rFonts w:ascii="Segoe UI" w:hAnsi="Segoe UI" w:cs="Segoe UI"/>
        </w:rPr>
      </w:pPr>
      <w:r w:rsidRPr="000C491E">
        <w:rPr>
          <w:rFonts w:ascii="Segoe UI" w:hAnsi="Segoe UI" w:cs="Segoe UI"/>
        </w:rPr>
        <w:t>Classification of endocrine glands</w:t>
      </w:r>
    </w:p>
    <w:p w:rsidR="000D0354" w:rsidRPr="000C491E" w:rsidRDefault="000D0354" w:rsidP="002B61E3">
      <w:pPr>
        <w:pStyle w:val="ListParagraph"/>
        <w:numPr>
          <w:ilvl w:val="0"/>
          <w:numId w:val="36"/>
        </w:numPr>
        <w:spacing w:line="276" w:lineRule="auto"/>
        <w:rPr>
          <w:rFonts w:ascii="Segoe UI" w:hAnsi="Segoe UI" w:cs="Segoe UI"/>
        </w:rPr>
      </w:pPr>
      <w:r w:rsidRPr="000C491E">
        <w:rPr>
          <w:rFonts w:ascii="Segoe UI" w:hAnsi="Segoe UI" w:cs="Segoe UI"/>
        </w:rPr>
        <w:t>Mechanism of action</w:t>
      </w:r>
    </w:p>
    <w:p w:rsidR="000D0354" w:rsidRPr="000C491E" w:rsidRDefault="000D0354" w:rsidP="002B61E3">
      <w:pPr>
        <w:pStyle w:val="ListParagraph"/>
        <w:numPr>
          <w:ilvl w:val="0"/>
          <w:numId w:val="36"/>
        </w:numPr>
        <w:spacing w:line="276" w:lineRule="auto"/>
        <w:rPr>
          <w:rFonts w:ascii="Segoe UI" w:hAnsi="Segoe UI" w:cs="Segoe UI"/>
        </w:rPr>
      </w:pPr>
      <w:r w:rsidRPr="000C491E">
        <w:rPr>
          <w:rFonts w:ascii="Segoe UI" w:hAnsi="Segoe UI" w:cs="Segoe UI"/>
        </w:rPr>
        <w:t>Feedback and control of hormonal secretion</w:t>
      </w:r>
    </w:p>
    <w:p w:rsidR="000D0354" w:rsidRPr="000C491E" w:rsidRDefault="000D0354" w:rsidP="002B61E3">
      <w:pPr>
        <w:pStyle w:val="ListParagraph"/>
        <w:numPr>
          <w:ilvl w:val="0"/>
          <w:numId w:val="36"/>
        </w:numPr>
        <w:spacing w:line="276" w:lineRule="auto"/>
        <w:rPr>
          <w:rFonts w:ascii="Segoe UI" w:hAnsi="Segoe UI" w:cs="Segoe UI"/>
        </w:rPr>
      </w:pPr>
      <w:r w:rsidRPr="000C491E">
        <w:rPr>
          <w:rFonts w:ascii="Segoe UI" w:hAnsi="Segoe UI" w:cs="Segoe UI"/>
        </w:rPr>
        <w:t>Functions of the hypothalamus</w:t>
      </w:r>
    </w:p>
    <w:p w:rsidR="000D0354" w:rsidRPr="000C491E" w:rsidRDefault="000D0354" w:rsidP="002B61E3">
      <w:pPr>
        <w:pStyle w:val="ListParagraph"/>
        <w:numPr>
          <w:ilvl w:val="0"/>
          <w:numId w:val="36"/>
        </w:numPr>
        <w:spacing w:line="276" w:lineRule="auto"/>
        <w:rPr>
          <w:rFonts w:ascii="Segoe UI" w:hAnsi="Segoe UI" w:cs="Segoe UI"/>
        </w:rPr>
      </w:pPr>
      <w:r w:rsidRPr="000C491E">
        <w:rPr>
          <w:rFonts w:ascii="Segoe UI" w:hAnsi="Segoe UI" w:cs="Segoe UI"/>
        </w:rPr>
        <w:t>Hormones secreted by the anterior and posterior pituitary and their mechanism of action and function</w:t>
      </w:r>
    </w:p>
    <w:p w:rsidR="000D0354" w:rsidRPr="000C491E" w:rsidRDefault="000D0354" w:rsidP="002B61E3">
      <w:pPr>
        <w:pStyle w:val="ListParagraph"/>
        <w:numPr>
          <w:ilvl w:val="0"/>
          <w:numId w:val="36"/>
        </w:numPr>
        <w:spacing w:line="276" w:lineRule="auto"/>
        <w:rPr>
          <w:rFonts w:ascii="Segoe UI" w:hAnsi="Segoe UI" w:cs="Segoe UI"/>
        </w:rPr>
      </w:pPr>
      <w:r w:rsidRPr="000C491E">
        <w:rPr>
          <w:rFonts w:ascii="Segoe UI" w:hAnsi="Segoe UI" w:cs="Segoe UI"/>
        </w:rPr>
        <w:t>Function of the thyroid gland</w:t>
      </w:r>
    </w:p>
    <w:p w:rsidR="000D0354" w:rsidRPr="000C491E" w:rsidRDefault="000D0354" w:rsidP="002B61E3">
      <w:pPr>
        <w:pStyle w:val="ListParagraph"/>
        <w:numPr>
          <w:ilvl w:val="0"/>
          <w:numId w:val="36"/>
        </w:numPr>
        <w:spacing w:line="276" w:lineRule="auto"/>
        <w:rPr>
          <w:rFonts w:ascii="Segoe UI" w:hAnsi="Segoe UI" w:cs="Segoe UI"/>
        </w:rPr>
      </w:pPr>
      <w:r w:rsidRPr="000C491E">
        <w:rPr>
          <w:rFonts w:ascii="Segoe UI" w:hAnsi="Segoe UI" w:cs="Segoe UI"/>
        </w:rPr>
        <w:t>Function of the parathyroid gland</w:t>
      </w:r>
    </w:p>
    <w:p w:rsidR="000D0354" w:rsidRPr="000C491E" w:rsidRDefault="000D0354" w:rsidP="002B61E3">
      <w:pPr>
        <w:pStyle w:val="ListParagraph"/>
        <w:numPr>
          <w:ilvl w:val="0"/>
          <w:numId w:val="36"/>
        </w:numPr>
        <w:spacing w:line="276" w:lineRule="auto"/>
        <w:rPr>
          <w:rFonts w:ascii="Segoe UI" w:hAnsi="Segoe UI" w:cs="Segoe UI"/>
        </w:rPr>
      </w:pPr>
      <w:r w:rsidRPr="000C491E">
        <w:rPr>
          <w:rFonts w:ascii="Segoe UI" w:hAnsi="Segoe UI" w:cs="Segoe UI"/>
        </w:rPr>
        <w:t>Calcium metabolism and its regulation</w:t>
      </w:r>
    </w:p>
    <w:p w:rsidR="000D0354" w:rsidRPr="000C491E" w:rsidRDefault="000D0354" w:rsidP="002B61E3">
      <w:pPr>
        <w:pStyle w:val="ListParagraph"/>
        <w:numPr>
          <w:ilvl w:val="0"/>
          <w:numId w:val="36"/>
        </w:numPr>
        <w:spacing w:line="276" w:lineRule="auto"/>
        <w:rPr>
          <w:rFonts w:ascii="Segoe UI" w:hAnsi="Segoe UI" w:cs="Segoe UI"/>
        </w:rPr>
      </w:pPr>
      <w:r w:rsidRPr="000C491E">
        <w:rPr>
          <w:rFonts w:ascii="Segoe UI" w:hAnsi="Segoe UI" w:cs="Segoe UI"/>
        </w:rPr>
        <w:t>Secretion and function of calcitonin</w:t>
      </w:r>
    </w:p>
    <w:p w:rsidR="000D0354" w:rsidRPr="000C491E" w:rsidRDefault="000D0354" w:rsidP="002B61E3">
      <w:pPr>
        <w:pStyle w:val="ListParagraph"/>
        <w:numPr>
          <w:ilvl w:val="0"/>
          <w:numId w:val="36"/>
        </w:numPr>
        <w:spacing w:line="276" w:lineRule="auto"/>
        <w:rPr>
          <w:rFonts w:ascii="Segoe UI" w:hAnsi="Segoe UI" w:cs="Segoe UI"/>
        </w:rPr>
      </w:pPr>
      <w:r w:rsidRPr="000C491E">
        <w:rPr>
          <w:rFonts w:ascii="Segoe UI" w:hAnsi="Segoe UI" w:cs="Segoe UI"/>
        </w:rPr>
        <w:t>Hormones secreted by the adrenal cortex and medulla, and their function and mechanism of action</w:t>
      </w:r>
    </w:p>
    <w:p w:rsidR="000D0354" w:rsidRPr="000C491E" w:rsidRDefault="000D0354" w:rsidP="002B61E3">
      <w:pPr>
        <w:pStyle w:val="ListParagraph"/>
        <w:numPr>
          <w:ilvl w:val="0"/>
          <w:numId w:val="36"/>
        </w:numPr>
        <w:spacing w:line="276" w:lineRule="auto"/>
        <w:rPr>
          <w:rFonts w:ascii="Segoe UI" w:hAnsi="Segoe UI" w:cs="Segoe UI"/>
        </w:rPr>
      </w:pPr>
      <w:r w:rsidRPr="000C491E">
        <w:rPr>
          <w:rFonts w:ascii="Segoe UI" w:hAnsi="Segoe UI" w:cs="Segoe UI"/>
        </w:rPr>
        <w:t>Endocrine functions of the pancreas, Control of blood sugar. Hormones secreted by the gastrointestinal system and their function</w:t>
      </w:r>
    </w:p>
    <w:p w:rsidR="000D0354" w:rsidRPr="000C491E" w:rsidRDefault="000D0354" w:rsidP="002B61E3">
      <w:pPr>
        <w:pStyle w:val="ListParagraph"/>
        <w:numPr>
          <w:ilvl w:val="0"/>
          <w:numId w:val="36"/>
        </w:numPr>
        <w:spacing w:line="276" w:lineRule="auto"/>
        <w:rPr>
          <w:rFonts w:ascii="Segoe UI" w:hAnsi="Segoe UI" w:cs="Segoe UI"/>
        </w:rPr>
      </w:pPr>
      <w:r w:rsidRPr="000C491E">
        <w:rPr>
          <w:rFonts w:ascii="Segoe UI" w:hAnsi="Segoe UI" w:cs="Segoe UI"/>
        </w:rPr>
        <w:t>Function of the thymus</w:t>
      </w:r>
    </w:p>
    <w:p w:rsidR="000D0354" w:rsidRPr="000C491E" w:rsidRDefault="000D0354" w:rsidP="002B61E3">
      <w:pPr>
        <w:pStyle w:val="ListParagraph"/>
        <w:numPr>
          <w:ilvl w:val="0"/>
          <w:numId w:val="36"/>
        </w:numPr>
        <w:spacing w:line="276" w:lineRule="auto"/>
        <w:rPr>
          <w:rFonts w:ascii="Segoe UI" w:hAnsi="Segoe UI" w:cs="Segoe UI"/>
        </w:rPr>
      </w:pPr>
      <w:r w:rsidRPr="000C491E">
        <w:rPr>
          <w:rFonts w:ascii="Segoe UI" w:hAnsi="Segoe UI" w:cs="Segoe UI"/>
        </w:rPr>
        <w:lastRenderedPageBreak/>
        <w:t>The endocrine functions of the kidney and Physiology of growth</w:t>
      </w:r>
    </w:p>
    <w:p w:rsidR="000D0354" w:rsidRPr="000C491E" w:rsidRDefault="000D0354" w:rsidP="000733A1">
      <w:pPr>
        <w:rPr>
          <w:rFonts w:ascii="Segoe UI" w:hAnsi="Segoe UI" w:cs="Segoe UI"/>
          <w:b/>
          <w:color w:val="C00000"/>
        </w:rPr>
      </w:pPr>
      <w:r w:rsidRPr="000C491E">
        <w:rPr>
          <w:rFonts w:ascii="Segoe UI" w:hAnsi="Segoe UI" w:cs="Segoe UI"/>
          <w:b/>
          <w:color w:val="C00000"/>
        </w:rPr>
        <w:t>CLINICAL MODULE</w:t>
      </w:r>
    </w:p>
    <w:p w:rsidR="000D0354" w:rsidRPr="000C491E" w:rsidRDefault="000D0354" w:rsidP="002B61E3">
      <w:pPr>
        <w:pStyle w:val="ListParagraph"/>
        <w:numPr>
          <w:ilvl w:val="0"/>
          <w:numId w:val="39"/>
        </w:numPr>
        <w:spacing w:line="276" w:lineRule="auto"/>
        <w:rPr>
          <w:rFonts w:ascii="Segoe UI" w:hAnsi="Segoe UI" w:cs="Segoe UI"/>
        </w:rPr>
      </w:pPr>
      <w:r w:rsidRPr="000C491E">
        <w:rPr>
          <w:rFonts w:ascii="Segoe UI" w:hAnsi="Segoe UI" w:cs="Segoe UI"/>
        </w:rPr>
        <w:t>Acromegaly, gigantism and dwarfism.</w:t>
      </w:r>
    </w:p>
    <w:p w:rsidR="000D0354" w:rsidRPr="000C491E" w:rsidRDefault="000D0354" w:rsidP="002B61E3">
      <w:pPr>
        <w:pStyle w:val="ListParagraph"/>
        <w:numPr>
          <w:ilvl w:val="0"/>
          <w:numId w:val="39"/>
        </w:numPr>
        <w:spacing w:line="276" w:lineRule="auto"/>
        <w:rPr>
          <w:rFonts w:ascii="Segoe UI" w:hAnsi="Segoe UI" w:cs="Segoe UI"/>
        </w:rPr>
      </w:pPr>
      <w:r w:rsidRPr="000C491E">
        <w:rPr>
          <w:rFonts w:ascii="Segoe UI" w:hAnsi="Segoe UI" w:cs="Segoe UI"/>
        </w:rPr>
        <w:t xml:space="preserve">Effects of </w:t>
      </w:r>
      <w:proofErr w:type="spellStart"/>
      <w:r w:rsidRPr="000C491E">
        <w:rPr>
          <w:rFonts w:ascii="Segoe UI" w:hAnsi="Segoe UI" w:cs="Segoe UI"/>
        </w:rPr>
        <w:t>panhypopitutiarism</w:t>
      </w:r>
      <w:proofErr w:type="spellEnd"/>
      <w:r w:rsidRPr="000C491E">
        <w:rPr>
          <w:rFonts w:ascii="Segoe UI" w:hAnsi="Segoe UI" w:cs="Segoe UI"/>
        </w:rPr>
        <w:t>.</w:t>
      </w:r>
    </w:p>
    <w:p w:rsidR="000D0354" w:rsidRPr="000C491E" w:rsidRDefault="000D0354" w:rsidP="002B61E3">
      <w:pPr>
        <w:pStyle w:val="ListParagraph"/>
        <w:numPr>
          <w:ilvl w:val="0"/>
          <w:numId w:val="39"/>
        </w:numPr>
        <w:spacing w:line="276" w:lineRule="auto"/>
        <w:rPr>
          <w:rFonts w:ascii="Segoe UI" w:hAnsi="Segoe UI" w:cs="Segoe UI"/>
        </w:rPr>
      </w:pPr>
      <w:r w:rsidRPr="000C491E">
        <w:rPr>
          <w:rFonts w:ascii="Segoe UI" w:hAnsi="Segoe UI" w:cs="Segoe UI"/>
        </w:rPr>
        <w:t>Diabetes insipidus.</w:t>
      </w:r>
    </w:p>
    <w:p w:rsidR="000D0354" w:rsidRPr="000C491E" w:rsidRDefault="000D0354" w:rsidP="002B61E3">
      <w:pPr>
        <w:pStyle w:val="ListParagraph"/>
        <w:numPr>
          <w:ilvl w:val="0"/>
          <w:numId w:val="39"/>
        </w:numPr>
        <w:spacing w:line="276" w:lineRule="auto"/>
        <w:rPr>
          <w:rFonts w:ascii="Segoe UI" w:hAnsi="Segoe UI" w:cs="Segoe UI"/>
        </w:rPr>
      </w:pPr>
      <w:r w:rsidRPr="000C491E">
        <w:rPr>
          <w:rFonts w:ascii="Segoe UI" w:hAnsi="Segoe UI" w:cs="Segoe UI"/>
        </w:rPr>
        <w:t xml:space="preserve">Thyrotoxicosis and </w:t>
      </w:r>
      <w:proofErr w:type="spellStart"/>
      <w:r w:rsidRPr="000C491E">
        <w:rPr>
          <w:rFonts w:ascii="Segoe UI" w:hAnsi="Segoe UI" w:cs="Segoe UI"/>
        </w:rPr>
        <w:t>myxoedema</w:t>
      </w:r>
      <w:proofErr w:type="spellEnd"/>
      <w:r w:rsidRPr="000C491E">
        <w:rPr>
          <w:rFonts w:ascii="Segoe UI" w:hAnsi="Segoe UI" w:cs="Segoe UI"/>
        </w:rPr>
        <w:t>.</w:t>
      </w:r>
    </w:p>
    <w:p w:rsidR="000D0354" w:rsidRPr="000C491E" w:rsidRDefault="000D0354" w:rsidP="002B61E3">
      <w:pPr>
        <w:pStyle w:val="ListParagraph"/>
        <w:numPr>
          <w:ilvl w:val="0"/>
          <w:numId w:val="39"/>
        </w:numPr>
        <w:spacing w:line="276" w:lineRule="auto"/>
        <w:rPr>
          <w:rFonts w:ascii="Segoe UI" w:hAnsi="Segoe UI" w:cs="Segoe UI"/>
        </w:rPr>
      </w:pPr>
      <w:r w:rsidRPr="000C491E">
        <w:rPr>
          <w:rFonts w:ascii="Segoe UI" w:hAnsi="Segoe UI" w:cs="Segoe UI"/>
        </w:rPr>
        <w:t>Pheochromocytoma.</w:t>
      </w:r>
    </w:p>
    <w:p w:rsidR="000D0354" w:rsidRPr="000C491E" w:rsidRDefault="000D0354" w:rsidP="002B61E3">
      <w:pPr>
        <w:pStyle w:val="ListParagraph"/>
        <w:numPr>
          <w:ilvl w:val="0"/>
          <w:numId w:val="39"/>
        </w:numPr>
        <w:spacing w:line="276" w:lineRule="auto"/>
        <w:rPr>
          <w:rFonts w:ascii="Segoe UI" w:hAnsi="Segoe UI" w:cs="Segoe UI"/>
        </w:rPr>
      </w:pPr>
      <w:r w:rsidRPr="000C491E">
        <w:rPr>
          <w:rFonts w:ascii="Segoe UI" w:hAnsi="Segoe UI" w:cs="Segoe UI"/>
        </w:rPr>
        <w:t>Cushing’s disease.</w:t>
      </w:r>
    </w:p>
    <w:p w:rsidR="000D0354" w:rsidRPr="000C491E" w:rsidRDefault="000D0354" w:rsidP="002B61E3">
      <w:pPr>
        <w:pStyle w:val="ListParagraph"/>
        <w:numPr>
          <w:ilvl w:val="0"/>
          <w:numId w:val="39"/>
        </w:numPr>
        <w:spacing w:line="276" w:lineRule="auto"/>
        <w:rPr>
          <w:rFonts w:ascii="Segoe UI" w:hAnsi="Segoe UI" w:cs="Segoe UI"/>
        </w:rPr>
      </w:pPr>
      <w:r w:rsidRPr="000C491E">
        <w:rPr>
          <w:rFonts w:ascii="Segoe UI" w:hAnsi="Segoe UI" w:cs="Segoe UI"/>
        </w:rPr>
        <w:t>Adrenogenital syndrome.</w:t>
      </w:r>
    </w:p>
    <w:p w:rsidR="000D0354" w:rsidRPr="000C491E" w:rsidRDefault="000D0354" w:rsidP="002B61E3">
      <w:pPr>
        <w:pStyle w:val="ListParagraph"/>
        <w:numPr>
          <w:ilvl w:val="0"/>
          <w:numId w:val="39"/>
        </w:numPr>
        <w:spacing w:line="276" w:lineRule="auto"/>
        <w:rPr>
          <w:rFonts w:ascii="Segoe UI" w:hAnsi="Segoe UI" w:cs="Segoe UI"/>
        </w:rPr>
      </w:pPr>
      <w:r w:rsidRPr="000C491E">
        <w:rPr>
          <w:rFonts w:ascii="Segoe UI" w:hAnsi="Segoe UI" w:cs="Segoe UI"/>
        </w:rPr>
        <w:t xml:space="preserve">Diabetes mellitus and </w:t>
      </w:r>
      <w:proofErr w:type="spellStart"/>
      <w:r w:rsidRPr="000C491E">
        <w:rPr>
          <w:rFonts w:ascii="Segoe UI" w:hAnsi="Segoe UI" w:cs="Segoe UI"/>
        </w:rPr>
        <w:t>hypoglycaemila</w:t>
      </w:r>
      <w:proofErr w:type="spellEnd"/>
      <w:r w:rsidRPr="000C491E">
        <w:rPr>
          <w:rFonts w:ascii="Segoe UI" w:hAnsi="Segoe UI" w:cs="Segoe UI"/>
        </w:rPr>
        <w:t xml:space="preserve">. </w:t>
      </w:r>
    </w:p>
    <w:p w:rsidR="000D0354" w:rsidRPr="000C491E" w:rsidRDefault="000D0354" w:rsidP="000733A1">
      <w:pPr>
        <w:rPr>
          <w:rFonts w:ascii="Segoe UI" w:hAnsi="Segoe UI" w:cs="Segoe UI"/>
          <w:b/>
          <w:color w:val="C00000"/>
        </w:rPr>
      </w:pPr>
      <w:r w:rsidRPr="000C491E">
        <w:rPr>
          <w:rFonts w:ascii="Segoe UI" w:hAnsi="Segoe UI" w:cs="Segoe UI"/>
          <w:b/>
          <w:color w:val="C00000"/>
        </w:rPr>
        <w:t>PHYSIOLOGY PRACTICALS HEMATOLOGY</w:t>
      </w:r>
    </w:p>
    <w:p w:rsidR="000D0354" w:rsidRPr="000C491E" w:rsidRDefault="000D0354" w:rsidP="002B61E3">
      <w:pPr>
        <w:pStyle w:val="ListParagraph"/>
        <w:numPr>
          <w:ilvl w:val="0"/>
          <w:numId w:val="38"/>
        </w:numPr>
        <w:spacing w:line="276" w:lineRule="auto"/>
        <w:rPr>
          <w:rFonts w:ascii="Segoe UI" w:hAnsi="Segoe UI" w:cs="Segoe UI"/>
        </w:rPr>
      </w:pPr>
      <w:r w:rsidRPr="000C491E">
        <w:rPr>
          <w:rFonts w:ascii="Segoe UI" w:hAnsi="Segoe UI" w:cs="Segoe UI"/>
        </w:rPr>
        <w:t>Use of the microscope</w:t>
      </w:r>
    </w:p>
    <w:p w:rsidR="000D0354" w:rsidRPr="000C491E" w:rsidRDefault="000D0354" w:rsidP="002B61E3">
      <w:pPr>
        <w:pStyle w:val="ListParagraph"/>
        <w:numPr>
          <w:ilvl w:val="0"/>
          <w:numId w:val="38"/>
        </w:numPr>
        <w:spacing w:line="276" w:lineRule="auto"/>
        <w:rPr>
          <w:rFonts w:ascii="Segoe UI" w:hAnsi="Segoe UI" w:cs="Segoe UI"/>
        </w:rPr>
      </w:pPr>
      <w:r w:rsidRPr="000C491E">
        <w:rPr>
          <w:rFonts w:ascii="Segoe UI" w:hAnsi="Segoe UI" w:cs="Segoe UI"/>
        </w:rPr>
        <w:t xml:space="preserve">Determination of </w:t>
      </w:r>
      <w:proofErr w:type="spellStart"/>
      <w:r w:rsidRPr="000C491E">
        <w:rPr>
          <w:rFonts w:ascii="Segoe UI" w:hAnsi="Segoe UI" w:cs="Segoe UI"/>
        </w:rPr>
        <w:t>haemoglobin</w:t>
      </w:r>
      <w:proofErr w:type="spellEnd"/>
    </w:p>
    <w:p w:rsidR="000D0354" w:rsidRPr="000C491E" w:rsidRDefault="000D0354" w:rsidP="002B61E3">
      <w:pPr>
        <w:pStyle w:val="ListParagraph"/>
        <w:numPr>
          <w:ilvl w:val="0"/>
          <w:numId w:val="38"/>
        </w:numPr>
        <w:spacing w:line="276" w:lineRule="auto"/>
        <w:rPr>
          <w:rFonts w:ascii="Segoe UI" w:hAnsi="Segoe UI" w:cs="Segoe UI"/>
        </w:rPr>
      </w:pPr>
      <w:r w:rsidRPr="000C491E">
        <w:rPr>
          <w:rFonts w:ascii="Segoe UI" w:hAnsi="Segoe UI" w:cs="Segoe UI"/>
        </w:rPr>
        <w:t>Determination of erythrocyte sedimentation rate</w:t>
      </w:r>
    </w:p>
    <w:p w:rsidR="000D0354" w:rsidRPr="000C491E" w:rsidRDefault="000D0354" w:rsidP="002B61E3">
      <w:pPr>
        <w:pStyle w:val="ListParagraph"/>
        <w:numPr>
          <w:ilvl w:val="0"/>
          <w:numId w:val="38"/>
        </w:numPr>
        <w:spacing w:line="276" w:lineRule="auto"/>
        <w:rPr>
          <w:rFonts w:ascii="Segoe UI" w:hAnsi="Segoe UI" w:cs="Segoe UI"/>
        </w:rPr>
      </w:pPr>
      <w:r w:rsidRPr="000C491E">
        <w:rPr>
          <w:rFonts w:ascii="Segoe UI" w:hAnsi="Segoe UI" w:cs="Segoe UI"/>
        </w:rPr>
        <w:t>Determining packed cell volume</w:t>
      </w:r>
    </w:p>
    <w:p w:rsidR="000D0354" w:rsidRPr="000C491E" w:rsidRDefault="000D0354" w:rsidP="002B61E3">
      <w:pPr>
        <w:pStyle w:val="ListParagraph"/>
        <w:numPr>
          <w:ilvl w:val="0"/>
          <w:numId w:val="38"/>
        </w:numPr>
        <w:spacing w:line="276" w:lineRule="auto"/>
        <w:rPr>
          <w:rFonts w:ascii="Segoe UI" w:hAnsi="Segoe UI" w:cs="Segoe UI"/>
        </w:rPr>
      </w:pPr>
      <w:r w:rsidRPr="000C491E">
        <w:rPr>
          <w:rFonts w:ascii="Segoe UI" w:hAnsi="Segoe UI" w:cs="Segoe UI"/>
        </w:rPr>
        <w:t>Measuring bleeding and clotting time</w:t>
      </w:r>
    </w:p>
    <w:p w:rsidR="000D0354" w:rsidRPr="000C491E" w:rsidRDefault="000D0354" w:rsidP="002B61E3">
      <w:pPr>
        <w:pStyle w:val="ListParagraph"/>
        <w:numPr>
          <w:ilvl w:val="0"/>
          <w:numId w:val="38"/>
        </w:numPr>
        <w:spacing w:line="276" w:lineRule="auto"/>
        <w:rPr>
          <w:rFonts w:ascii="Segoe UI" w:hAnsi="Segoe UI" w:cs="Segoe UI"/>
        </w:rPr>
      </w:pPr>
      <w:r w:rsidRPr="000C491E">
        <w:rPr>
          <w:rFonts w:ascii="Segoe UI" w:hAnsi="Segoe UI" w:cs="Segoe UI"/>
        </w:rPr>
        <w:t>RBC count</w:t>
      </w:r>
    </w:p>
    <w:p w:rsidR="000D0354" w:rsidRPr="000C491E" w:rsidRDefault="000D0354" w:rsidP="002B61E3">
      <w:pPr>
        <w:pStyle w:val="ListParagraph"/>
        <w:numPr>
          <w:ilvl w:val="0"/>
          <w:numId w:val="38"/>
        </w:numPr>
        <w:spacing w:line="276" w:lineRule="auto"/>
        <w:rPr>
          <w:rFonts w:ascii="Segoe UI" w:hAnsi="Segoe UI" w:cs="Segoe UI"/>
        </w:rPr>
      </w:pPr>
      <w:r w:rsidRPr="000C491E">
        <w:rPr>
          <w:rFonts w:ascii="Segoe UI" w:hAnsi="Segoe UI" w:cs="Segoe UI"/>
        </w:rPr>
        <w:t>Red cell indices</w:t>
      </w:r>
    </w:p>
    <w:p w:rsidR="000D0354" w:rsidRPr="000C491E" w:rsidRDefault="000D0354" w:rsidP="002B61E3">
      <w:pPr>
        <w:pStyle w:val="ListParagraph"/>
        <w:numPr>
          <w:ilvl w:val="0"/>
          <w:numId w:val="38"/>
        </w:numPr>
        <w:spacing w:line="276" w:lineRule="auto"/>
        <w:rPr>
          <w:rFonts w:ascii="Segoe UI" w:hAnsi="Segoe UI" w:cs="Segoe UI"/>
        </w:rPr>
      </w:pPr>
      <w:r w:rsidRPr="000C491E">
        <w:rPr>
          <w:rFonts w:ascii="Segoe UI" w:hAnsi="Segoe UI" w:cs="Segoe UI"/>
        </w:rPr>
        <w:t>WBC count</w:t>
      </w:r>
    </w:p>
    <w:p w:rsidR="000D0354" w:rsidRPr="000C491E" w:rsidRDefault="000D0354" w:rsidP="002B61E3">
      <w:pPr>
        <w:pStyle w:val="ListParagraph"/>
        <w:numPr>
          <w:ilvl w:val="0"/>
          <w:numId w:val="38"/>
        </w:numPr>
        <w:spacing w:line="276" w:lineRule="auto"/>
        <w:rPr>
          <w:rFonts w:ascii="Segoe UI" w:hAnsi="Segoe UI" w:cs="Segoe UI"/>
        </w:rPr>
      </w:pPr>
      <w:r w:rsidRPr="000C491E">
        <w:rPr>
          <w:rFonts w:ascii="Segoe UI" w:hAnsi="Segoe UI" w:cs="Segoe UI"/>
        </w:rPr>
        <w:t>Leukocyte count</w:t>
      </w:r>
    </w:p>
    <w:p w:rsidR="000D0354" w:rsidRPr="000C491E" w:rsidRDefault="000D0354" w:rsidP="002B61E3">
      <w:pPr>
        <w:pStyle w:val="ListParagraph"/>
        <w:numPr>
          <w:ilvl w:val="0"/>
          <w:numId w:val="38"/>
        </w:numPr>
        <w:spacing w:line="276" w:lineRule="auto"/>
        <w:rPr>
          <w:rFonts w:ascii="Segoe UI" w:hAnsi="Segoe UI" w:cs="Segoe UI"/>
        </w:rPr>
      </w:pPr>
      <w:r w:rsidRPr="000C491E">
        <w:rPr>
          <w:rFonts w:ascii="Segoe UI" w:hAnsi="Segoe UI" w:cs="Segoe UI"/>
        </w:rPr>
        <w:t xml:space="preserve">Prothrombin and thrombin time </w:t>
      </w:r>
    </w:p>
    <w:p w:rsidR="000D0354" w:rsidRPr="000C491E" w:rsidRDefault="000D0354" w:rsidP="000733A1">
      <w:pPr>
        <w:rPr>
          <w:rFonts w:ascii="Segoe UI" w:hAnsi="Segoe UI" w:cs="Segoe UI"/>
          <w:b/>
          <w:color w:val="C00000"/>
        </w:rPr>
      </w:pPr>
      <w:r w:rsidRPr="000C491E">
        <w:rPr>
          <w:rFonts w:ascii="Segoe UI" w:hAnsi="Segoe UI" w:cs="Segoe UI"/>
          <w:b/>
          <w:color w:val="C00000"/>
        </w:rPr>
        <w:t>RESPIRATORY SYSTEM</w:t>
      </w:r>
    </w:p>
    <w:p w:rsidR="000D0354" w:rsidRPr="000C491E" w:rsidRDefault="000D0354" w:rsidP="002B61E3">
      <w:pPr>
        <w:pStyle w:val="ListParagraph"/>
        <w:numPr>
          <w:ilvl w:val="0"/>
          <w:numId w:val="37"/>
        </w:numPr>
        <w:spacing w:line="276" w:lineRule="auto"/>
        <w:rPr>
          <w:rFonts w:ascii="Segoe UI" w:hAnsi="Segoe UI" w:cs="Segoe UI"/>
        </w:rPr>
      </w:pPr>
      <w:r w:rsidRPr="000C491E">
        <w:rPr>
          <w:rFonts w:ascii="Segoe UI" w:hAnsi="Segoe UI" w:cs="Segoe UI"/>
        </w:rPr>
        <w:t xml:space="preserve">Clinical examination of chest </w:t>
      </w:r>
    </w:p>
    <w:p w:rsidR="000D0354" w:rsidRPr="000C491E" w:rsidRDefault="000D0354" w:rsidP="002B61E3">
      <w:pPr>
        <w:pStyle w:val="ListParagraph"/>
        <w:numPr>
          <w:ilvl w:val="0"/>
          <w:numId w:val="37"/>
        </w:numPr>
        <w:spacing w:line="276" w:lineRule="auto"/>
        <w:rPr>
          <w:rFonts w:ascii="Segoe UI" w:hAnsi="Segoe UI" w:cs="Segoe UI"/>
        </w:rPr>
      </w:pPr>
      <w:r w:rsidRPr="000C491E">
        <w:rPr>
          <w:rFonts w:ascii="Segoe UI" w:hAnsi="Segoe UI" w:cs="Segoe UI"/>
        </w:rPr>
        <w:t>Pulmonary volume, their capacities and clinical interpretation</w:t>
      </w:r>
    </w:p>
    <w:p w:rsidR="000D0354" w:rsidRPr="000C491E" w:rsidRDefault="000D0354" w:rsidP="002B61E3">
      <w:pPr>
        <w:pStyle w:val="ListParagraph"/>
        <w:numPr>
          <w:ilvl w:val="0"/>
          <w:numId w:val="37"/>
        </w:numPr>
        <w:spacing w:line="276" w:lineRule="auto"/>
        <w:rPr>
          <w:rFonts w:ascii="Segoe UI" w:hAnsi="Segoe UI" w:cs="Segoe UI"/>
        </w:rPr>
      </w:pPr>
      <w:proofErr w:type="spellStart"/>
      <w:r w:rsidRPr="000C491E">
        <w:rPr>
          <w:rFonts w:ascii="Segoe UI" w:hAnsi="Segoe UI" w:cs="Segoe UI"/>
        </w:rPr>
        <w:t>Stethography</w:t>
      </w:r>
      <w:proofErr w:type="spellEnd"/>
    </w:p>
    <w:p w:rsidR="005C35C7" w:rsidRPr="000C491E" w:rsidRDefault="005C35C7" w:rsidP="000733A1">
      <w:pPr>
        <w:autoSpaceDE w:val="0"/>
        <w:autoSpaceDN w:val="0"/>
        <w:adjustRightInd w:val="0"/>
        <w:spacing w:before="480" w:after="0"/>
        <w:rPr>
          <w:rFonts w:ascii="Segoe UI" w:hAnsi="Segoe UI" w:cs="Segoe UI"/>
          <w:color w:val="000000"/>
          <w:sz w:val="32"/>
          <w:szCs w:val="37"/>
        </w:rPr>
      </w:pPr>
      <w:r w:rsidRPr="000C491E">
        <w:rPr>
          <w:rFonts w:ascii="Segoe UI" w:hAnsi="Segoe UI" w:cs="Segoe UI"/>
          <w:b/>
          <w:bCs/>
          <w:color w:val="C00000"/>
          <w:sz w:val="32"/>
          <w:szCs w:val="37"/>
        </w:rPr>
        <w:t xml:space="preserve">ENGLISH -II </w:t>
      </w:r>
    </w:p>
    <w:p w:rsidR="005C35C7" w:rsidRPr="000C491E" w:rsidRDefault="005C35C7" w:rsidP="000733A1">
      <w:pPr>
        <w:rPr>
          <w:rFonts w:ascii="Segoe UI" w:hAnsi="Segoe UI" w:cs="Segoe UI"/>
          <w:b/>
          <w:color w:val="C00000"/>
        </w:rPr>
      </w:pPr>
      <w:r w:rsidRPr="000C491E">
        <w:rPr>
          <w:rFonts w:ascii="Segoe UI" w:hAnsi="Segoe UI" w:cs="Segoe UI"/>
          <w:b/>
          <w:color w:val="C00000"/>
        </w:rPr>
        <w:t>COURSE DESCRIPTION</w:t>
      </w:r>
    </w:p>
    <w:p w:rsidR="005C35C7" w:rsidRPr="000C491E" w:rsidRDefault="005C35C7" w:rsidP="000733A1">
      <w:pPr>
        <w:rPr>
          <w:rFonts w:ascii="Segoe UI" w:hAnsi="Segoe UI" w:cs="Segoe UI"/>
          <w:color w:val="000000" w:themeColor="text1"/>
        </w:rPr>
      </w:pPr>
      <w:r w:rsidRPr="000C491E">
        <w:rPr>
          <w:rFonts w:ascii="Segoe UI" w:hAnsi="Segoe UI" w:cs="Segoe UI"/>
          <w:color w:val="000000" w:themeColor="text1"/>
        </w:rPr>
        <w:t>Enable the students to meet their real life communi</w:t>
      </w:r>
      <w:r w:rsidRPr="000C491E">
        <w:rPr>
          <w:rFonts w:ascii="Segoe UI" w:hAnsi="Segoe UI" w:cs="Segoe UI"/>
          <w:color w:val="000000" w:themeColor="text1"/>
        </w:rPr>
        <w:softHyphen/>
        <w:t xml:space="preserve">cation needs </w:t>
      </w:r>
    </w:p>
    <w:p w:rsidR="005C35C7" w:rsidRPr="000C491E" w:rsidRDefault="005C35C7" w:rsidP="000733A1">
      <w:pPr>
        <w:rPr>
          <w:rFonts w:ascii="Segoe UI" w:hAnsi="Segoe UI" w:cs="Segoe UI"/>
          <w:b/>
          <w:color w:val="C00000"/>
        </w:rPr>
      </w:pPr>
      <w:r w:rsidRPr="000C491E">
        <w:rPr>
          <w:rFonts w:ascii="Segoe UI" w:hAnsi="Segoe UI" w:cs="Segoe UI"/>
          <w:b/>
          <w:color w:val="C00000"/>
        </w:rPr>
        <w:t xml:space="preserve">COURSE CONTENTS </w:t>
      </w:r>
    </w:p>
    <w:p w:rsidR="005C35C7" w:rsidRPr="000C491E" w:rsidRDefault="005C35C7" w:rsidP="000733A1">
      <w:pPr>
        <w:rPr>
          <w:rFonts w:ascii="Segoe UI" w:hAnsi="Segoe UI" w:cs="Segoe UI"/>
          <w:b/>
          <w:color w:val="C00000"/>
        </w:rPr>
      </w:pPr>
      <w:r w:rsidRPr="000C491E">
        <w:rPr>
          <w:rFonts w:ascii="Segoe UI" w:hAnsi="Segoe UI" w:cs="Segoe UI"/>
          <w:b/>
          <w:color w:val="C00000"/>
        </w:rPr>
        <w:t>PARAGRAPH WRITING</w:t>
      </w:r>
    </w:p>
    <w:p w:rsidR="005C35C7" w:rsidRPr="000C491E" w:rsidRDefault="005C35C7" w:rsidP="000733A1">
      <w:pPr>
        <w:rPr>
          <w:rFonts w:ascii="Segoe UI" w:hAnsi="Segoe UI" w:cs="Segoe UI"/>
          <w:color w:val="000000" w:themeColor="text1"/>
        </w:rPr>
      </w:pPr>
      <w:r w:rsidRPr="000C491E">
        <w:rPr>
          <w:rFonts w:ascii="Segoe UI" w:hAnsi="Segoe UI" w:cs="Segoe UI"/>
          <w:color w:val="000000" w:themeColor="text1"/>
        </w:rPr>
        <w:t>Practice in writing a good, u</w:t>
      </w:r>
      <w:r w:rsidR="00DA36A3" w:rsidRPr="000C491E">
        <w:rPr>
          <w:rFonts w:ascii="Segoe UI" w:hAnsi="Segoe UI" w:cs="Segoe UI"/>
          <w:color w:val="000000" w:themeColor="text1"/>
        </w:rPr>
        <w:t>nified and coherent para</w:t>
      </w:r>
      <w:r w:rsidR="00DA36A3" w:rsidRPr="000C491E">
        <w:rPr>
          <w:rFonts w:ascii="Segoe UI" w:hAnsi="Segoe UI" w:cs="Segoe UI"/>
          <w:color w:val="000000" w:themeColor="text1"/>
        </w:rPr>
        <w:softHyphen/>
        <w:t xml:space="preserve">graph </w:t>
      </w:r>
    </w:p>
    <w:p w:rsidR="005C35C7" w:rsidRPr="000C491E" w:rsidRDefault="005C35C7" w:rsidP="000733A1">
      <w:pPr>
        <w:rPr>
          <w:rFonts w:ascii="Segoe UI" w:hAnsi="Segoe UI" w:cs="Segoe UI"/>
          <w:b/>
          <w:color w:val="C00000"/>
        </w:rPr>
      </w:pPr>
      <w:r w:rsidRPr="000C491E">
        <w:rPr>
          <w:rFonts w:ascii="Segoe UI" w:hAnsi="Segoe UI" w:cs="Segoe UI"/>
          <w:b/>
          <w:color w:val="C00000"/>
        </w:rPr>
        <w:t>ESSAY WRITING</w:t>
      </w:r>
    </w:p>
    <w:p w:rsidR="005C35C7" w:rsidRPr="000C491E" w:rsidRDefault="00DA36A3" w:rsidP="000733A1">
      <w:pPr>
        <w:rPr>
          <w:rFonts w:ascii="Segoe UI" w:hAnsi="Segoe UI" w:cs="Segoe UI"/>
          <w:color w:val="000000" w:themeColor="text1"/>
        </w:rPr>
      </w:pPr>
      <w:r w:rsidRPr="000C491E">
        <w:rPr>
          <w:rFonts w:ascii="Segoe UI" w:hAnsi="Segoe UI" w:cs="Segoe UI"/>
          <w:color w:val="000000" w:themeColor="text1"/>
        </w:rPr>
        <w:lastRenderedPageBreak/>
        <w:t xml:space="preserve">Introduction </w:t>
      </w:r>
    </w:p>
    <w:p w:rsidR="005C35C7" w:rsidRPr="000C491E" w:rsidRDefault="005C35C7" w:rsidP="000733A1">
      <w:pPr>
        <w:rPr>
          <w:rFonts w:ascii="Segoe UI" w:hAnsi="Segoe UI" w:cs="Segoe UI"/>
          <w:b/>
          <w:color w:val="C00000"/>
        </w:rPr>
      </w:pPr>
      <w:r w:rsidRPr="000C491E">
        <w:rPr>
          <w:rFonts w:ascii="Segoe UI" w:hAnsi="Segoe UI" w:cs="Segoe UI"/>
          <w:b/>
          <w:color w:val="C00000"/>
        </w:rPr>
        <w:t>CV AND JOB APPLICATION</w:t>
      </w:r>
    </w:p>
    <w:p w:rsidR="005C35C7" w:rsidRPr="000C491E" w:rsidRDefault="005C35C7" w:rsidP="000733A1">
      <w:pPr>
        <w:rPr>
          <w:rFonts w:ascii="Segoe UI" w:hAnsi="Segoe UI" w:cs="Segoe UI"/>
          <w:color w:val="000000" w:themeColor="text1"/>
        </w:rPr>
      </w:pPr>
      <w:r w:rsidRPr="000C491E">
        <w:rPr>
          <w:rFonts w:ascii="Segoe UI" w:hAnsi="Segoe UI" w:cs="Segoe UI"/>
          <w:color w:val="000000" w:themeColor="text1"/>
        </w:rPr>
        <w:t>Translation skills</w:t>
      </w:r>
    </w:p>
    <w:p w:rsidR="005C35C7" w:rsidRPr="000C491E" w:rsidRDefault="00DA36A3" w:rsidP="000733A1">
      <w:pPr>
        <w:rPr>
          <w:rFonts w:ascii="Segoe UI" w:hAnsi="Segoe UI" w:cs="Segoe UI"/>
          <w:color w:val="000000" w:themeColor="text1"/>
        </w:rPr>
      </w:pPr>
      <w:r w:rsidRPr="000C491E">
        <w:rPr>
          <w:rFonts w:ascii="Segoe UI" w:hAnsi="Segoe UI" w:cs="Segoe UI"/>
          <w:color w:val="000000" w:themeColor="text1"/>
        </w:rPr>
        <w:t xml:space="preserve">Urdu to English </w:t>
      </w:r>
    </w:p>
    <w:p w:rsidR="005C35C7" w:rsidRPr="000C491E" w:rsidRDefault="005C35C7" w:rsidP="000733A1">
      <w:pPr>
        <w:rPr>
          <w:rFonts w:ascii="Segoe UI" w:hAnsi="Segoe UI" w:cs="Segoe UI"/>
          <w:b/>
          <w:color w:val="C00000"/>
        </w:rPr>
      </w:pPr>
      <w:r w:rsidRPr="000C491E">
        <w:rPr>
          <w:rFonts w:ascii="Segoe UI" w:hAnsi="Segoe UI" w:cs="Segoe UI"/>
          <w:b/>
          <w:color w:val="C00000"/>
        </w:rPr>
        <w:t xml:space="preserve">STUDY SKILLS </w:t>
      </w:r>
    </w:p>
    <w:p w:rsidR="005C35C7" w:rsidRPr="000C491E" w:rsidRDefault="005C35C7" w:rsidP="000733A1">
      <w:pPr>
        <w:rPr>
          <w:rFonts w:ascii="Segoe UI" w:hAnsi="Segoe UI" w:cs="Segoe UI"/>
          <w:color w:val="000000" w:themeColor="text1"/>
        </w:rPr>
      </w:pPr>
      <w:r w:rsidRPr="000C491E">
        <w:rPr>
          <w:rFonts w:ascii="Segoe UI" w:hAnsi="Segoe UI" w:cs="Segoe UI"/>
          <w:color w:val="000000" w:themeColor="text1"/>
        </w:rPr>
        <w:t>Skimming and scanning, intensive and extensive, and speed reading, summary and pré</w:t>
      </w:r>
      <w:r w:rsidR="003B4BC0" w:rsidRPr="000C491E">
        <w:rPr>
          <w:rFonts w:ascii="Segoe UI" w:hAnsi="Segoe UI" w:cs="Segoe UI"/>
          <w:color w:val="000000" w:themeColor="text1"/>
        </w:rPr>
        <w:t>cis writing and com</w:t>
      </w:r>
      <w:r w:rsidR="003B4BC0" w:rsidRPr="000C491E">
        <w:rPr>
          <w:rFonts w:ascii="Segoe UI" w:hAnsi="Segoe UI" w:cs="Segoe UI"/>
          <w:color w:val="000000" w:themeColor="text1"/>
        </w:rPr>
        <w:softHyphen/>
        <w:t xml:space="preserve">prehension </w:t>
      </w:r>
    </w:p>
    <w:p w:rsidR="005C35C7" w:rsidRPr="000C491E" w:rsidRDefault="005C35C7" w:rsidP="000733A1">
      <w:pPr>
        <w:rPr>
          <w:rFonts w:ascii="Segoe UI" w:hAnsi="Segoe UI" w:cs="Segoe UI"/>
          <w:b/>
          <w:color w:val="C00000"/>
        </w:rPr>
      </w:pPr>
      <w:r w:rsidRPr="000C491E">
        <w:rPr>
          <w:rFonts w:ascii="Segoe UI" w:hAnsi="Segoe UI" w:cs="Segoe UI"/>
          <w:b/>
          <w:color w:val="C00000"/>
        </w:rPr>
        <w:t xml:space="preserve">ACADEMIC SKILLS </w:t>
      </w:r>
    </w:p>
    <w:p w:rsidR="005C35C7" w:rsidRPr="000C491E" w:rsidRDefault="00DA36A3" w:rsidP="000733A1">
      <w:pPr>
        <w:rPr>
          <w:rFonts w:ascii="Segoe UI" w:hAnsi="Segoe UI" w:cs="Segoe UI"/>
          <w:color w:val="000000" w:themeColor="text1"/>
        </w:rPr>
      </w:pPr>
      <w:r w:rsidRPr="000C491E">
        <w:rPr>
          <w:rFonts w:ascii="Segoe UI" w:hAnsi="Segoe UI" w:cs="Segoe UI"/>
          <w:color w:val="000000" w:themeColor="text1"/>
        </w:rPr>
        <w:t>L</w:t>
      </w:r>
      <w:r w:rsidR="005C35C7" w:rsidRPr="000C491E">
        <w:rPr>
          <w:rFonts w:ascii="Segoe UI" w:hAnsi="Segoe UI" w:cs="Segoe UI"/>
          <w:color w:val="000000" w:themeColor="text1"/>
        </w:rPr>
        <w:t>etter/memo writing, minutes of meetings</w:t>
      </w:r>
      <w:r w:rsidRPr="000C491E">
        <w:rPr>
          <w:rFonts w:ascii="Segoe UI" w:hAnsi="Segoe UI" w:cs="Segoe UI"/>
          <w:color w:val="000000" w:themeColor="text1"/>
        </w:rPr>
        <w:t>, use of li</w:t>
      </w:r>
      <w:r w:rsidRPr="000C491E">
        <w:rPr>
          <w:rFonts w:ascii="Segoe UI" w:hAnsi="Segoe UI" w:cs="Segoe UI"/>
          <w:color w:val="000000" w:themeColor="text1"/>
        </w:rPr>
        <w:softHyphen/>
        <w:t xml:space="preserve">brary and internet </w:t>
      </w:r>
    </w:p>
    <w:p w:rsidR="005C35C7" w:rsidRPr="000C491E" w:rsidRDefault="005C35C7" w:rsidP="000733A1">
      <w:pPr>
        <w:rPr>
          <w:rFonts w:ascii="Segoe UI" w:hAnsi="Segoe UI" w:cs="Segoe UI"/>
          <w:b/>
          <w:color w:val="C00000"/>
        </w:rPr>
      </w:pPr>
      <w:r w:rsidRPr="000C491E">
        <w:rPr>
          <w:rFonts w:ascii="Segoe UI" w:hAnsi="Segoe UI" w:cs="Segoe UI"/>
          <w:b/>
          <w:color w:val="C00000"/>
        </w:rPr>
        <w:t>PRESENTATION SKILLS</w:t>
      </w:r>
    </w:p>
    <w:p w:rsidR="005C35C7" w:rsidRPr="000C491E" w:rsidRDefault="005C35C7" w:rsidP="000733A1">
      <w:pPr>
        <w:rPr>
          <w:rFonts w:ascii="Segoe UI" w:hAnsi="Segoe UI" w:cs="Segoe UI"/>
          <w:color w:val="000000" w:themeColor="text1"/>
        </w:rPr>
      </w:pPr>
      <w:r w:rsidRPr="000C491E">
        <w:rPr>
          <w:rFonts w:ascii="Segoe UI" w:hAnsi="Segoe UI" w:cs="Segoe UI"/>
          <w:color w:val="000000" w:themeColor="text1"/>
        </w:rPr>
        <w:t>Personality development (emphasis on content, style and pronunciation)</w:t>
      </w:r>
    </w:p>
    <w:p w:rsidR="005C35C7" w:rsidRPr="000C491E" w:rsidRDefault="005C35C7" w:rsidP="000733A1">
      <w:pPr>
        <w:rPr>
          <w:rFonts w:ascii="Segoe UI" w:hAnsi="Segoe UI" w:cs="Segoe UI"/>
          <w:color w:val="000000" w:themeColor="text1"/>
        </w:rPr>
      </w:pPr>
      <w:r w:rsidRPr="000C491E">
        <w:rPr>
          <w:rFonts w:ascii="Segoe UI" w:hAnsi="Segoe UI" w:cs="Segoe UI"/>
          <w:color w:val="000000" w:themeColor="text1"/>
        </w:rPr>
        <w:t xml:space="preserve">Note: documentaries to be shown for discussion and review </w:t>
      </w:r>
    </w:p>
    <w:p w:rsidR="00DA36A3" w:rsidRPr="000C491E" w:rsidRDefault="00DA36A3" w:rsidP="000733A1">
      <w:pPr>
        <w:autoSpaceDE w:val="0"/>
        <w:autoSpaceDN w:val="0"/>
        <w:adjustRightInd w:val="0"/>
        <w:spacing w:before="240" w:after="120"/>
        <w:rPr>
          <w:rFonts w:ascii="Segoe UI" w:hAnsi="Segoe UI" w:cs="Segoe UI"/>
          <w:b/>
          <w:color w:val="C00000"/>
        </w:rPr>
      </w:pPr>
      <w:r w:rsidRPr="000C491E">
        <w:rPr>
          <w:rFonts w:ascii="Segoe UI" w:hAnsi="Segoe UI" w:cs="Segoe UI"/>
          <w:b/>
          <w:color w:val="C00000"/>
        </w:rPr>
        <w:t>RECOMMENDED BOOKS</w:t>
      </w:r>
    </w:p>
    <w:p w:rsidR="00DA36A3" w:rsidRPr="000C491E" w:rsidRDefault="00DA36A3" w:rsidP="002B61E3">
      <w:pPr>
        <w:pStyle w:val="ListParagraph"/>
        <w:numPr>
          <w:ilvl w:val="0"/>
          <w:numId w:val="40"/>
        </w:numPr>
        <w:spacing w:line="276" w:lineRule="auto"/>
        <w:rPr>
          <w:rFonts w:ascii="Segoe UI" w:hAnsi="Segoe UI" w:cs="Segoe UI"/>
        </w:rPr>
      </w:pPr>
      <w:r w:rsidRPr="000C491E">
        <w:rPr>
          <w:rFonts w:ascii="Segoe UI" w:hAnsi="Segoe UI" w:cs="Segoe UI"/>
        </w:rPr>
        <w:t>Communication Skills</w:t>
      </w:r>
    </w:p>
    <w:p w:rsidR="00DA36A3" w:rsidRPr="000C491E" w:rsidRDefault="00DA36A3" w:rsidP="002B61E3">
      <w:pPr>
        <w:pStyle w:val="ListParagraph"/>
        <w:numPr>
          <w:ilvl w:val="0"/>
          <w:numId w:val="40"/>
        </w:numPr>
        <w:spacing w:line="276" w:lineRule="auto"/>
        <w:rPr>
          <w:rFonts w:ascii="Segoe UI" w:hAnsi="Segoe UI" w:cs="Segoe UI"/>
        </w:rPr>
      </w:pPr>
      <w:r w:rsidRPr="000C491E">
        <w:rPr>
          <w:rFonts w:ascii="Segoe UI" w:hAnsi="Segoe UI" w:cs="Segoe UI"/>
        </w:rPr>
        <w:t>Grammar</w:t>
      </w:r>
    </w:p>
    <w:p w:rsidR="00DA36A3" w:rsidRPr="000C491E" w:rsidRDefault="00DA36A3" w:rsidP="002B61E3">
      <w:pPr>
        <w:pStyle w:val="ListParagraph"/>
        <w:numPr>
          <w:ilvl w:val="0"/>
          <w:numId w:val="40"/>
        </w:numPr>
        <w:spacing w:line="276" w:lineRule="auto"/>
        <w:rPr>
          <w:rFonts w:ascii="Segoe UI" w:hAnsi="Segoe UI" w:cs="Segoe UI"/>
        </w:rPr>
      </w:pPr>
      <w:r w:rsidRPr="000C491E">
        <w:rPr>
          <w:rFonts w:ascii="Segoe UI" w:hAnsi="Segoe UI" w:cs="Segoe UI"/>
        </w:rPr>
        <w:t>Practical English Grammar by A.J. Thomson and A.V. Martinet. Exercises 2. Third edition. Oxford University Press 1986. ISBN 0 19 431350 6.</w:t>
      </w:r>
    </w:p>
    <w:p w:rsidR="00DA36A3" w:rsidRPr="000C491E" w:rsidRDefault="00DA36A3" w:rsidP="002B61E3">
      <w:pPr>
        <w:pStyle w:val="ListParagraph"/>
        <w:numPr>
          <w:ilvl w:val="0"/>
          <w:numId w:val="40"/>
        </w:numPr>
        <w:spacing w:line="276" w:lineRule="auto"/>
        <w:rPr>
          <w:rFonts w:ascii="Segoe UI" w:hAnsi="Segoe UI" w:cs="Segoe UI"/>
          <w:color w:val="000000" w:themeColor="text1"/>
        </w:rPr>
      </w:pPr>
      <w:r w:rsidRPr="000C491E">
        <w:rPr>
          <w:rFonts w:ascii="Segoe UI" w:hAnsi="Segoe UI" w:cs="Segoe UI"/>
          <w:color w:val="000000" w:themeColor="text1"/>
        </w:rPr>
        <w:t>Writing</w:t>
      </w:r>
    </w:p>
    <w:p w:rsidR="00DA36A3" w:rsidRPr="000C491E" w:rsidRDefault="00DA36A3" w:rsidP="002B61E3">
      <w:pPr>
        <w:pStyle w:val="ListParagraph"/>
        <w:numPr>
          <w:ilvl w:val="0"/>
          <w:numId w:val="40"/>
        </w:numPr>
        <w:spacing w:line="276" w:lineRule="auto"/>
        <w:rPr>
          <w:rFonts w:ascii="Segoe UI" w:hAnsi="Segoe UI" w:cs="Segoe UI"/>
        </w:rPr>
      </w:pPr>
      <w:r w:rsidRPr="000C491E">
        <w:rPr>
          <w:rFonts w:ascii="Segoe UI" w:hAnsi="Segoe UI" w:cs="Segoe UI"/>
        </w:rPr>
        <w:t>Writing. Intermediate by Marie-</w:t>
      </w:r>
      <w:proofErr w:type="spellStart"/>
      <w:r w:rsidRPr="000C491E">
        <w:rPr>
          <w:rFonts w:ascii="Segoe UI" w:hAnsi="Segoe UI" w:cs="Segoe UI"/>
        </w:rPr>
        <w:t>Chrisitine</w:t>
      </w:r>
      <w:proofErr w:type="spellEnd"/>
      <w:r w:rsidRPr="000C491E">
        <w:rPr>
          <w:rFonts w:ascii="Segoe UI" w:hAnsi="Segoe UI" w:cs="Segoe UI"/>
        </w:rPr>
        <w:t xml:space="preserve"> Boutin, Suzanne </w:t>
      </w:r>
      <w:proofErr w:type="spellStart"/>
      <w:r w:rsidRPr="000C491E">
        <w:rPr>
          <w:rFonts w:ascii="Segoe UI" w:hAnsi="Segoe UI" w:cs="Segoe UI"/>
        </w:rPr>
        <w:t>Brinand</w:t>
      </w:r>
      <w:proofErr w:type="spellEnd"/>
      <w:r w:rsidRPr="000C491E">
        <w:rPr>
          <w:rFonts w:ascii="Segoe UI" w:hAnsi="Segoe UI" w:cs="Segoe UI"/>
        </w:rPr>
        <w:t xml:space="preserve"> and Francoise </w:t>
      </w:r>
      <w:proofErr w:type="spellStart"/>
      <w:r w:rsidRPr="000C491E">
        <w:rPr>
          <w:rFonts w:ascii="Segoe UI" w:hAnsi="Segoe UI" w:cs="Segoe UI"/>
        </w:rPr>
        <w:t>Grellet</w:t>
      </w:r>
      <w:proofErr w:type="spellEnd"/>
      <w:r w:rsidRPr="000C491E">
        <w:rPr>
          <w:rFonts w:ascii="Segoe UI" w:hAnsi="Segoe UI" w:cs="Segoe UI"/>
        </w:rPr>
        <w:t>. Oxford Sup</w:t>
      </w:r>
      <w:r w:rsidRPr="000C491E">
        <w:rPr>
          <w:rFonts w:ascii="Segoe UI" w:hAnsi="Segoe UI" w:cs="Segoe UI"/>
        </w:rPr>
        <w:softHyphen/>
        <w:t>plementary Skills. Fourth Impression 1993. ISBN 019 435405 7 Pages 45-53 (note taking).</w:t>
      </w:r>
    </w:p>
    <w:p w:rsidR="00DA36A3" w:rsidRPr="000C491E" w:rsidRDefault="00DA36A3" w:rsidP="002B61E3">
      <w:pPr>
        <w:pStyle w:val="ListParagraph"/>
        <w:numPr>
          <w:ilvl w:val="0"/>
          <w:numId w:val="40"/>
        </w:numPr>
        <w:spacing w:line="276" w:lineRule="auto"/>
        <w:rPr>
          <w:rFonts w:ascii="Segoe UI" w:hAnsi="Segoe UI" w:cs="Segoe UI"/>
        </w:rPr>
      </w:pPr>
      <w:r w:rsidRPr="000C491E">
        <w:rPr>
          <w:rFonts w:ascii="Segoe UI" w:hAnsi="Segoe UI" w:cs="Segoe UI"/>
        </w:rPr>
        <w:t>Writing. Upper-Intermediate by Rob Nolasco. Oxford Supplementary Skills. Fourth Impression 1992. ISBN 0 19 435406 5 (particularly good for writing memos, introduction to presentations, descriptive and argu</w:t>
      </w:r>
      <w:r w:rsidRPr="000C491E">
        <w:rPr>
          <w:rFonts w:ascii="Segoe UI" w:hAnsi="Segoe UI" w:cs="Segoe UI"/>
        </w:rPr>
        <w:softHyphen/>
        <w:t>mentative writing).</w:t>
      </w:r>
    </w:p>
    <w:p w:rsidR="00DA36A3" w:rsidRPr="000C491E" w:rsidRDefault="00DA36A3" w:rsidP="002B61E3">
      <w:pPr>
        <w:pStyle w:val="ListParagraph"/>
        <w:numPr>
          <w:ilvl w:val="0"/>
          <w:numId w:val="40"/>
        </w:numPr>
        <w:spacing w:line="276" w:lineRule="auto"/>
        <w:rPr>
          <w:rFonts w:ascii="Segoe UI" w:hAnsi="Segoe UI" w:cs="Segoe UI"/>
          <w:color w:val="000000" w:themeColor="text1"/>
        </w:rPr>
      </w:pPr>
      <w:r w:rsidRPr="000C491E">
        <w:rPr>
          <w:rFonts w:ascii="Segoe UI" w:hAnsi="Segoe UI" w:cs="Segoe UI"/>
          <w:color w:val="000000" w:themeColor="text1"/>
        </w:rPr>
        <w:t>Reading</w:t>
      </w:r>
    </w:p>
    <w:p w:rsidR="00DA36A3" w:rsidRPr="000C491E" w:rsidRDefault="00DA36A3" w:rsidP="002B61E3">
      <w:pPr>
        <w:pStyle w:val="ListParagraph"/>
        <w:numPr>
          <w:ilvl w:val="0"/>
          <w:numId w:val="40"/>
        </w:numPr>
        <w:spacing w:line="276" w:lineRule="auto"/>
        <w:rPr>
          <w:rFonts w:ascii="Segoe UI" w:hAnsi="Segoe UI" w:cs="Segoe UI"/>
        </w:rPr>
      </w:pPr>
      <w:r w:rsidRPr="000C491E">
        <w:rPr>
          <w:rFonts w:ascii="Segoe UI" w:hAnsi="Segoe UI" w:cs="Segoe UI"/>
        </w:rPr>
        <w:t>Reading. Advanced. Brian Tomlinson and Rod Ellis. Oxford Supplementary Skills. Third Impression 1991. ISBN 0 19 453403 0.</w:t>
      </w:r>
    </w:p>
    <w:p w:rsidR="00DA36A3" w:rsidRPr="000C491E" w:rsidRDefault="00DA36A3" w:rsidP="002B61E3">
      <w:pPr>
        <w:pStyle w:val="ListParagraph"/>
        <w:numPr>
          <w:ilvl w:val="0"/>
          <w:numId w:val="40"/>
        </w:numPr>
        <w:spacing w:line="276" w:lineRule="auto"/>
        <w:rPr>
          <w:rFonts w:ascii="Segoe UI" w:hAnsi="Segoe UI" w:cs="Segoe UI"/>
        </w:rPr>
      </w:pPr>
      <w:r w:rsidRPr="000C491E">
        <w:rPr>
          <w:rFonts w:ascii="Segoe UI" w:hAnsi="Segoe UI" w:cs="Segoe UI"/>
        </w:rPr>
        <w:t xml:space="preserve">Reading and Study Skills by John </w:t>
      </w:r>
      <w:proofErr w:type="spellStart"/>
      <w:r w:rsidRPr="000C491E">
        <w:rPr>
          <w:rFonts w:ascii="Segoe UI" w:hAnsi="Segoe UI" w:cs="Segoe UI"/>
        </w:rPr>
        <w:t>Langan</w:t>
      </w:r>
      <w:proofErr w:type="spellEnd"/>
    </w:p>
    <w:p w:rsidR="00DA36A3" w:rsidRPr="000C491E" w:rsidRDefault="00DA36A3" w:rsidP="002B61E3">
      <w:pPr>
        <w:pStyle w:val="ListParagraph"/>
        <w:numPr>
          <w:ilvl w:val="0"/>
          <w:numId w:val="40"/>
        </w:numPr>
        <w:spacing w:line="276" w:lineRule="auto"/>
        <w:rPr>
          <w:rFonts w:ascii="Segoe UI" w:hAnsi="Segoe UI" w:cs="Segoe UI"/>
        </w:rPr>
      </w:pPr>
      <w:r w:rsidRPr="000C491E">
        <w:rPr>
          <w:rFonts w:ascii="Segoe UI" w:hAnsi="Segoe UI" w:cs="Segoe UI"/>
        </w:rPr>
        <w:t xml:space="preserve">Study Skills by </w:t>
      </w:r>
      <w:proofErr w:type="spellStart"/>
      <w:r w:rsidRPr="000C491E">
        <w:rPr>
          <w:rFonts w:ascii="Segoe UI" w:hAnsi="Segoe UI" w:cs="Segoe UI"/>
        </w:rPr>
        <w:t>Riachard</w:t>
      </w:r>
      <w:proofErr w:type="spellEnd"/>
      <w:r w:rsidRPr="000C491E">
        <w:rPr>
          <w:rFonts w:ascii="Segoe UI" w:hAnsi="Segoe UI" w:cs="Segoe UI"/>
        </w:rPr>
        <w:t xml:space="preserve"> </w:t>
      </w:r>
      <w:proofErr w:type="spellStart"/>
      <w:r w:rsidRPr="000C491E">
        <w:rPr>
          <w:rFonts w:ascii="Segoe UI" w:hAnsi="Segoe UI" w:cs="Segoe UI"/>
        </w:rPr>
        <w:t>Yorky</w:t>
      </w:r>
      <w:proofErr w:type="spellEnd"/>
      <w:r w:rsidRPr="000C491E">
        <w:rPr>
          <w:rFonts w:ascii="Segoe UI" w:hAnsi="Segoe UI" w:cs="Segoe UI"/>
        </w:rPr>
        <w:t>.</w:t>
      </w:r>
    </w:p>
    <w:p w:rsidR="00DA36A3" w:rsidRPr="000C491E" w:rsidRDefault="00DA36A3" w:rsidP="000733A1">
      <w:pPr>
        <w:autoSpaceDE w:val="0"/>
        <w:autoSpaceDN w:val="0"/>
        <w:adjustRightInd w:val="0"/>
        <w:spacing w:after="0"/>
        <w:rPr>
          <w:rFonts w:ascii="Segoe UI" w:hAnsi="Segoe UI" w:cs="Segoe UI"/>
          <w:color w:val="000000"/>
          <w:sz w:val="17"/>
          <w:szCs w:val="17"/>
        </w:rPr>
        <w:sectPr w:rsidR="00DA36A3" w:rsidRPr="000C491E" w:rsidSect="00DA36A3">
          <w:type w:val="continuous"/>
          <w:pgSz w:w="12240" w:h="15840"/>
          <w:pgMar w:top="1440" w:right="1440" w:bottom="1440" w:left="1440" w:header="720" w:footer="720" w:gutter="0"/>
          <w:cols w:space="720"/>
          <w:noEndnote/>
        </w:sectPr>
      </w:pPr>
    </w:p>
    <w:p w:rsidR="00942E69" w:rsidRPr="000C491E" w:rsidRDefault="00942E69" w:rsidP="000733A1">
      <w:pPr>
        <w:rPr>
          <w:rFonts w:ascii="Segoe UI" w:hAnsi="Segoe UI" w:cs="Segoe UI"/>
          <w:color w:val="C00000"/>
        </w:rPr>
      </w:pPr>
    </w:p>
    <w:p w:rsidR="00942E69" w:rsidRPr="000C491E" w:rsidRDefault="00942E69" w:rsidP="000733A1">
      <w:pPr>
        <w:rPr>
          <w:rFonts w:ascii="Segoe UI" w:hAnsi="Segoe UI" w:cs="Segoe UI"/>
          <w:b/>
          <w:color w:val="C00000"/>
          <w:sz w:val="32"/>
        </w:rPr>
      </w:pPr>
      <w:r w:rsidRPr="000C491E">
        <w:rPr>
          <w:rFonts w:ascii="Segoe UI" w:hAnsi="Segoe UI" w:cs="Segoe UI"/>
          <w:b/>
          <w:color w:val="C00000"/>
          <w:sz w:val="32"/>
        </w:rPr>
        <w:t xml:space="preserve">SOCIOLOGY </w:t>
      </w:r>
    </w:p>
    <w:p w:rsidR="00A50B30" w:rsidRPr="000C491E" w:rsidRDefault="00170F95" w:rsidP="000733A1">
      <w:pPr>
        <w:rPr>
          <w:rFonts w:ascii="Segoe UI" w:hAnsi="Segoe UI" w:cs="Segoe UI"/>
          <w:b/>
          <w:color w:val="C00000"/>
        </w:rPr>
      </w:pPr>
      <w:r w:rsidRPr="000C491E">
        <w:rPr>
          <w:rFonts w:ascii="Segoe UI" w:hAnsi="Segoe UI" w:cs="Segoe UI"/>
          <w:b/>
          <w:color w:val="C00000"/>
        </w:rPr>
        <w:t xml:space="preserve">COURSE DESCRIPTION </w:t>
      </w:r>
    </w:p>
    <w:p w:rsidR="00A50B30" w:rsidRPr="000C491E" w:rsidRDefault="00A50B30" w:rsidP="000733A1">
      <w:pPr>
        <w:rPr>
          <w:rFonts w:ascii="Segoe UI" w:hAnsi="Segoe UI" w:cs="Segoe UI"/>
        </w:rPr>
      </w:pPr>
      <w:r w:rsidRPr="000C491E">
        <w:rPr>
          <w:rFonts w:ascii="Segoe UI" w:hAnsi="Segoe UI" w:cs="Segoe UI"/>
        </w:rPr>
        <w:lastRenderedPageBreak/>
        <w:t>This course covers the basic knowledge and concepts of sociology to with the aim to help them understand the impact of group, culture and environment on the behavior and health of the patients. Make them realize the importance of the relationship of the physical therapist and the patient and the environment around them</w:t>
      </w:r>
      <w:r w:rsidR="007C71A4" w:rsidRPr="000C491E">
        <w:rPr>
          <w:rFonts w:ascii="Segoe UI" w:hAnsi="Segoe UI" w:cs="Segoe UI"/>
        </w:rPr>
        <w:t>.</w:t>
      </w:r>
    </w:p>
    <w:p w:rsidR="00F17F6C" w:rsidRPr="000C491E" w:rsidRDefault="00F17F6C" w:rsidP="000733A1">
      <w:pPr>
        <w:rPr>
          <w:rFonts w:ascii="Segoe UI" w:hAnsi="Segoe UI" w:cs="Segoe UI"/>
          <w:b/>
          <w:color w:val="C00000"/>
        </w:rPr>
      </w:pPr>
      <w:r w:rsidRPr="000C491E">
        <w:rPr>
          <w:rFonts w:ascii="Segoe UI" w:hAnsi="Segoe UI" w:cs="Segoe UI"/>
          <w:b/>
          <w:color w:val="C00000"/>
        </w:rPr>
        <w:t>COURSE OBJECTIVES</w:t>
      </w:r>
    </w:p>
    <w:p w:rsidR="00DB435D" w:rsidRPr="000C491E" w:rsidRDefault="00DB435D" w:rsidP="006E21D8">
      <w:pPr>
        <w:pStyle w:val="ListParagraph"/>
        <w:numPr>
          <w:ilvl w:val="0"/>
          <w:numId w:val="105"/>
        </w:numPr>
        <w:jc w:val="both"/>
        <w:rPr>
          <w:rFonts w:ascii="Segoe UI" w:hAnsi="Segoe UI" w:cs="Segoe UI"/>
        </w:rPr>
      </w:pPr>
      <w:r w:rsidRPr="000C491E">
        <w:rPr>
          <w:rFonts w:ascii="Segoe UI" w:hAnsi="Segoe UI" w:cs="Segoe UI"/>
        </w:rPr>
        <w:t xml:space="preserve">Understand the role of family and community in the development of human </w:t>
      </w:r>
      <w:proofErr w:type="spellStart"/>
      <w:r w:rsidRPr="000C491E">
        <w:rPr>
          <w:rFonts w:ascii="Segoe UI" w:hAnsi="Segoe UI" w:cs="Segoe UI"/>
        </w:rPr>
        <w:t>behaviour</w:t>
      </w:r>
      <w:proofErr w:type="spellEnd"/>
      <w:r w:rsidRPr="000C491E">
        <w:rPr>
          <w:rFonts w:ascii="Segoe UI" w:hAnsi="Segoe UI" w:cs="Segoe UI"/>
        </w:rPr>
        <w:t xml:space="preserve">. </w:t>
      </w:r>
    </w:p>
    <w:p w:rsidR="00DB435D" w:rsidRPr="000C491E" w:rsidRDefault="00DB435D" w:rsidP="006E21D8">
      <w:pPr>
        <w:pStyle w:val="ListParagraph"/>
        <w:numPr>
          <w:ilvl w:val="0"/>
          <w:numId w:val="105"/>
        </w:numPr>
        <w:jc w:val="both"/>
        <w:rPr>
          <w:rFonts w:ascii="Segoe UI" w:hAnsi="Segoe UI" w:cs="Segoe UI"/>
        </w:rPr>
      </w:pPr>
      <w:r w:rsidRPr="000C491E">
        <w:rPr>
          <w:rFonts w:ascii="Segoe UI" w:hAnsi="Segoe UI" w:cs="Segoe UI"/>
        </w:rPr>
        <w:t xml:space="preserve">Develop a holistic outlook toward the structure of the society and community resources. </w:t>
      </w:r>
    </w:p>
    <w:p w:rsidR="00DB435D" w:rsidRPr="000C491E" w:rsidRDefault="00DB435D" w:rsidP="006E21D8">
      <w:pPr>
        <w:pStyle w:val="ListParagraph"/>
        <w:numPr>
          <w:ilvl w:val="0"/>
          <w:numId w:val="105"/>
        </w:numPr>
        <w:jc w:val="both"/>
        <w:rPr>
          <w:rFonts w:ascii="Segoe UI" w:hAnsi="Segoe UI" w:cs="Segoe UI"/>
        </w:rPr>
      </w:pPr>
      <w:r w:rsidRPr="000C491E">
        <w:rPr>
          <w:rFonts w:ascii="Segoe UI" w:hAnsi="Segoe UI" w:cs="Segoe UI"/>
        </w:rPr>
        <w:t xml:space="preserve">Identify the subtle influence of culture in the development of human personality, the role of beliefs and value as determinants of individual and group </w:t>
      </w:r>
      <w:proofErr w:type="spellStart"/>
      <w:r w:rsidRPr="000C491E">
        <w:rPr>
          <w:rFonts w:ascii="Segoe UI" w:hAnsi="Segoe UI" w:cs="Segoe UI"/>
        </w:rPr>
        <w:t>behaviour</w:t>
      </w:r>
      <w:proofErr w:type="spellEnd"/>
      <w:r w:rsidRPr="000C491E">
        <w:rPr>
          <w:rFonts w:ascii="Segoe UI" w:hAnsi="Segoe UI" w:cs="Segoe UI"/>
        </w:rPr>
        <w:t xml:space="preserve">. </w:t>
      </w:r>
    </w:p>
    <w:p w:rsidR="00DB435D" w:rsidRPr="000C491E" w:rsidRDefault="00DB435D" w:rsidP="006E21D8">
      <w:pPr>
        <w:pStyle w:val="ListParagraph"/>
        <w:numPr>
          <w:ilvl w:val="0"/>
          <w:numId w:val="105"/>
        </w:numPr>
        <w:jc w:val="both"/>
        <w:rPr>
          <w:rFonts w:ascii="Segoe UI" w:hAnsi="Segoe UI" w:cs="Segoe UI"/>
        </w:rPr>
      </w:pPr>
      <w:r w:rsidRPr="000C491E">
        <w:rPr>
          <w:rFonts w:ascii="Segoe UI" w:hAnsi="Segoe UI" w:cs="Segoe UI"/>
        </w:rPr>
        <w:t xml:space="preserve">Understand the social and economic aspect of community that influence the health of the people </w:t>
      </w:r>
    </w:p>
    <w:p w:rsidR="00DB435D" w:rsidRPr="000C491E" w:rsidRDefault="00DB435D" w:rsidP="006E21D8">
      <w:pPr>
        <w:pStyle w:val="ListParagraph"/>
        <w:numPr>
          <w:ilvl w:val="0"/>
          <w:numId w:val="105"/>
        </w:numPr>
        <w:jc w:val="both"/>
        <w:rPr>
          <w:rFonts w:ascii="Segoe UI" w:hAnsi="Segoe UI" w:cs="Segoe UI"/>
        </w:rPr>
      </w:pPr>
      <w:r w:rsidRPr="000C491E">
        <w:rPr>
          <w:rFonts w:ascii="Segoe UI" w:hAnsi="Segoe UI" w:cs="Segoe UI"/>
        </w:rPr>
        <w:t xml:space="preserve">Learn to assess the social problem and participate in social planning. </w:t>
      </w:r>
    </w:p>
    <w:p w:rsidR="00DB435D" w:rsidRPr="000C491E" w:rsidRDefault="00DB435D" w:rsidP="006E21D8">
      <w:pPr>
        <w:pStyle w:val="ListParagraph"/>
        <w:numPr>
          <w:ilvl w:val="0"/>
          <w:numId w:val="105"/>
        </w:numPr>
        <w:jc w:val="both"/>
        <w:rPr>
          <w:rFonts w:ascii="Segoe UI" w:hAnsi="Segoe UI" w:cs="Segoe UI"/>
        </w:rPr>
      </w:pPr>
      <w:r w:rsidRPr="000C491E">
        <w:rPr>
          <w:rFonts w:ascii="Segoe UI" w:hAnsi="Segoe UI" w:cs="Segoe UI"/>
        </w:rPr>
        <w:t xml:space="preserve">Identify Social Institution and resources. </w:t>
      </w:r>
    </w:p>
    <w:p w:rsidR="00DB435D" w:rsidRPr="000C491E" w:rsidRDefault="00DB435D" w:rsidP="006E21D8">
      <w:pPr>
        <w:pStyle w:val="ListParagraph"/>
        <w:numPr>
          <w:ilvl w:val="0"/>
          <w:numId w:val="105"/>
        </w:numPr>
        <w:jc w:val="both"/>
        <w:rPr>
          <w:rFonts w:ascii="Segoe UI" w:hAnsi="Segoe UI" w:cs="Segoe UI"/>
        </w:rPr>
      </w:pPr>
      <w:r w:rsidRPr="000C491E">
        <w:rPr>
          <w:rFonts w:ascii="Segoe UI" w:hAnsi="Segoe UI" w:cs="Segoe UI"/>
        </w:rPr>
        <w:t xml:space="preserve">Understand the significance of social interaction in the process of rehabilitation. </w:t>
      </w:r>
    </w:p>
    <w:p w:rsidR="00F17F6C" w:rsidRPr="000C491E" w:rsidRDefault="00DB435D" w:rsidP="006E21D8">
      <w:pPr>
        <w:pStyle w:val="ListParagraph"/>
        <w:numPr>
          <w:ilvl w:val="0"/>
          <w:numId w:val="105"/>
        </w:numPr>
        <w:jc w:val="both"/>
        <w:rPr>
          <w:rFonts w:ascii="Segoe UI" w:hAnsi="Segoe UI" w:cs="Segoe UI"/>
          <w:b/>
        </w:rPr>
      </w:pPr>
      <w:r w:rsidRPr="000C491E">
        <w:rPr>
          <w:rFonts w:ascii="Segoe UI" w:hAnsi="Segoe UI" w:cs="Segoe UI"/>
        </w:rPr>
        <w:t>Appreciate the role of therapist as a member of society and the interdependence of individuals and society</w:t>
      </w:r>
    </w:p>
    <w:p w:rsidR="00A50B30" w:rsidRPr="000C491E" w:rsidRDefault="00A50B30" w:rsidP="000733A1">
      <w:pPr>
        <w:rPr>
          <w:rFonts w:ascii="Segoe UI" w:hAnsi="Segoe UI" w:cs="Segoe UI"/>
          <w:b/>
          <w:color w:val="C00000"/>
        </w:rPr>
      </w:pPr>
      <w:r w:rsidRPr="000C491E">
        <w:rPr>
          <w:rFonts w:ascii="Segoe UI" w:hAnsi="Segoe UI" w:cs="Segoe UI"/>
          <w:b/>
          <w:color w:val="C00000"/>
        </w:rPr>
        <w:t>INTRODUCTION TO SOCIOLOGY</w:t>
      </w:r>
    </w:p>
    <w:p w:rsidR="00A50B30" w:rsidRPr="000C491E" w:rsidRDefault="00A50B30" w:rsidP="002B61E3">
      <w:pPr>
        <w:pStyle w:val="ListParagraph"/>
        <w:numPr>
          <w:ilvl w:val="0"/>
          <w:numId w:val="42"/>
        </w:numPr>
        <w:spacing w:line="276" w:lineRule="auto"/>
        <w:rPr>
          <w:rFonts w:ascii="Segoe UI" w:hAnsi="Segoe UI" w:cs="Segoe UI"/>
        </w:rPr>
      </w:pPr>
      <w:r w:rsidRPr="000C491E">
        <w:rPr>
          <w:rFonts w:ascii="Segoe UI" w:hAnsi="Segoe UI" w:cs="Segoe UI"/>
        </w:rPr>
        <w:t>Definition</w:t>
      </w:r>
    </w:p>
    <w:p w:rsidR="00A50B30" w:rsidRPr="000C491E" w:rsidRDefault="00A50B30" w:rsidP="002B61E3">
      <w:pPr>
        <w:pStyle w:val="ListParagraph"/>
        <w:numPr>
          <w:ilvl w:val="0"/>
          <w:numId w:val="42"/>
        </w:numPr>
        <w:spacing w:line="276" w:lineRule="auto"/>
        <w:rPr>
          <w:rFonts w:ascii="Segoe UI" w:hAnsi="Segoe UI" w:cs="Segoe UI"/>
        </w:rPr>
      </w:pPr>
      <w:r w:rsidRPr="000C491E">
        <w:rPr>
          <w:rFonts w:ascii="Segoe UI" w:hAnsi="Segoe UI" w:cs="Segoe UI"/>
        </w:rPr>
        <w:t>Subject matter</w:t>
      </w:r>
    </w:p>
    <w:p w:rsidR="00A50B30" w:rsidRPr="000C491E" w:rsidRDefault="00A50B30" w:rsidP="002B61E3">
      <w:pPr>
        <w:pStyle w:val="ListParagraph"/>
        <w:numPr>
          <w:ilvl w:val="0"/>
          <w:numId w:val="42"/>
        </w:numPr>
        <w:spacing w:line="276" w:lineRule="auto"/>
        <w:rPr>
          <w:rFonts w:ascii="Segoe UI" w:hAnsi="Segoe UI" w:cs="Segoe UI"/>
        </w:rPr>
      </w:pPr>
      <w:r w:rsidRPr="000C491E">
        <w:rPr>
          <w:rFonts w:ascii="Segoe UI" w:hAnsi="Segoe UI" w:cs="Segoe UI"/>
        </w:rPr>
        <w:t>Sociology</w:t>
      </w:r>
    </w:p>
    <w:p w:rsidR="00A50B30" w:rsidRPr="000C491E" w:rsidRDefault="00A50B30" w:rsidP="002B61E3">
      <w:pPr>
        <w:pStyle w:val="ListParagraph"/>
        <w:numPr>
          <w:ilvl w:val="0"/>
          <w:numId w:val="42"/>
        </w:numPr>
        <w:spacing w:line="276" w:lineRule="auto"/>
        <w:rPr>
          <w:rFonts w:ascii="Segoe UI" w:hAnsi="Segoe UI" w:cs="Segoe UI"/>
        </w:rPr>
      </w:pPr>
      <w:r w:rsidRPr="000C491E">
        <w:rPr>
          <w:rFonts w:ascii="Segoe UI" w:hAnsi="Segoe UI" w:cs="Segoe UI"/>
        </w:rPr>
        <w:t>The science of society</w:t>
      </w:r>
    </w:p>
    <w:p w:rsidR="00A50B30" w:rsidRPr="000C491E" w:rsidRDefault="00A50B30" w:rsidP="000733A1">
      <w:pPr>
        <w:rPr>
          <w:rFonts w:ascii="Segoe UI" w:hAnsi="Segoe UI" w:cs="Segoe UI"/>
          <w:b/>
          <w:color w:val="C00000"/>
        </w:rPr>
      </w:pPr>
      <w:r w:rsidRPr="000C491E">
        <w:rPr>
          <w:rFonts w:ascii="Segoe UI" w:hAnsi="Segoe UI" w:cs="Segoe UI"/>
          <w:b/>
          <w:color w:val="C00000"/>
        </w:rPr>
        <w:t>SOCIAL ACTION AND INTERACTION</w:t>
      </w:r>
    </w:p>
    <w:p w:rsidR="002B29A8" w:rsidRPr="000C491E" w:rsidRDefault="00A50B30" w:rsidP="002B61E3">
      <w:pPr>
        <w:pStyle w:val="ListParagraph"/>
        <w:numPr>
          <w:ilvl w:val="0"/>
          <w:numId w:val="41"/>
        </w:numPr>
        <w:spacing w:line="276" w:lineRule="auto"/>
        <w:rPr>
          <w:rFonts w:ascii="Segoe UI" w:hAnsi="Segoe UI" w:cs="Segoe UI"/>
          <w:sz w:val="24"/>
        </w:rPr>
      </w:pPr>
      <w:r w:rsidRPr="000C491E">
        <w:rPr>
          <w:rFonts w:ascii="Segoe UI" w:hAnsi="Segoe UI" w:cs="Segoe UI"/>
          <w:sz w:val="24"/>
        </w:rPr>
        <w:t>Social processes</w:t>
      </w:r>
    </w:p>
    <w:p w:rsidR="002B29A8" w:rsidRPr="000C491E" w:rsidRDefault="00A50B30" w:rsidP="002B61E3">
      <w:pPr>
        <w:pStyle w:val="ListParagraph"/>
        <w:numPr>
          <w:ilvl w:val="0"/>
          <w:numId w:val="41"/>
        </w:numPr>
        <w:spacing w:line="276" w:lineRule="auto"/>
        <w:rPr>
          <w:rFonts w:ascii="Segoe UI" w:hAnsi="Segoe UI" w:cs="Segoe UI"/>
          <w:sz w:val="24"/>
        </w:rPr>
      </w:pPr>
      <w:r w:rsidRPr="000C491E">
        <w:rPr>
          <w:rFonts w:ascii="Segoe UI" w:hAnsi="Segoe UI" w:cs="Segoe UI"/>
          <w:sz w:val="24"/>
        </w:rPr>
        <w:t>Co-operation</w:t>
      </w:r>
    </w:p>
    <w:p w:rsidR="00A50B30" w:rsidRPr="000C491E" w:rsidRDefault="00A50B30" w:rsidP="002B61E3">
      <w:pPr>
        <w:pStyle w:val="ListParagraph"/>
        <w:numPr>
          <w:ilvl w:val="0"/>
          <w:numId w:val="41"/>
        </w:numPr>
        <w:spacing w:line="276" w:lineRule="auto"/>
        <w:rPr>
          <w:rFonts w:ascii="Segoe UI" w:hAnsi="Segoe UI" w:cs="Segoe UI"/>
          <w:sz w:val="24"/>
        </w:rPr>
      </w:pPr>
      <w:r w:rsidRPr="000C491E">
        <w:rPr>
          <w:rFonts w:ascii="Segoe UI" w:hAnsi="Segoe UI" w:cs="Segoe UI"/>
          <w:sz w:val="24"/>
        </w:rPr>
        <w:t>Competition</w:t>
      </w:r>
    </w:p>
    <w:p w:rsidR="00A50B30" w:rsidRPr="000C491E" w:rsidRDefault="00A50B30" w:rsidP="002B61E3">
      <w:pPr>
        <w:pStyle w:val="ListParagraph"/>
        <w:numPr>
          <w:ilvl w:val="0"/>
          <w:numId w:val="41"/>
        </w:numPr>
        <w:spacing w:line="276" w:lineRule="auto"/>
        <w:rPr>
          <w:rFonts w:ascii="Segoe UI" w:hAnsi="Segoe UI" w:cs="Segoe UI"/>
          <w:sz w:val="24"/>
        </w:rPr>
      </w:pPr>
      <w:r w:rsidRPr="000C491E">
        <w:rPr>
          <w:rFonts w:ascii="Segoe UI" w:hAnsi="Segoe UI" w:cs="Segoe UI"/>
          <w:sz w:val="24"/>
        </w:rPr>
        <w:t>Conflict and Accommodation</w:t>
      </w:r>
    </w:p>
    <w:p w:rsidR="00A50B30" w:rsidRPr="000C491E" w:rsidRDefault="00A50B30" w:rsidP="000733A1">
      <w:pPr>
        <w:rPr>
          <w:rFonts w:ascii="Segoe UI" w:hAnsi="Segoe UI" w:cs="Segoe UI"/>
          <w:b/>
          <w:color w:val="C00000"/>
        </w:rPr>
      </w:pPr>
      <w:r w:rsidRPr="000C491E">
        <w:rPr>
          <w:rFonts w:ascii="Segoe UI" w:hAnsi="Segoe UI" w:cs="Segoe UI"/>
          <w:b/>
          <w:color w:val="C00000"/>
        </w:rPr>
        <w:t>SOCIAL GROUPS</w:t>
      </w:r>
    </w:p>
    <w:p w:rsidR="00A50B30" w:rsidRPr="000C491E" w:rsidRDefault="00A50B30" w:rsidP="002B61E3">
      <w:pPr>
        <w:pStyle w:val="ListParagraph"/>
        <w:numPr>
          <w:ilvl w:val="0"/>
          <w:numId w:val="43"/>
        </w:numPr>
        <w:spacing w:line="276" w:lineRule="auto"/>
        <w:rPr>
          <w:rFonts w:ascii="Segoe UI" w:hAnsi="Segoe UI" w:cs="Segoe UI"/>
        </w:rPr>
      </w:pPr>
      <w:r w:rsidRPr="000C491E">
        <w:rPr>
          <w:rFonts w:ascii="Segoe UI" w:hAnsi="Segoe UI" w:cs="Segoe UI"/>
        </w:rPr>
        <w:t>Primary-Secondary</w:t>
      </w:r>
    </w:p>
    <w:p w:rsidR="00A50B30" w:rsidRPr="000C491E" w:rsidRDefault="00A50B30" w:rsidP="002B61E3">
      <w:pPr>
        <w:pStyle w:val="ListParagraph"/>
        <w:numPr>
          <w:ilvl w:val="0"/>
          <w:numId w:val="43"/>
        </w:numPr>
        <w:spacing w:line="276" w:lineRule="auto"/>
        <w:rPr>
          <w:rFonts w:ascii="Segoe UI" w:hAnsi="Segoe UI" w:cs="Segoe UI"/>
        </w:rPr>
      </w:pPr>
      <w:r w:rsidRPr="000C491E">
        <w:rPr>
          <w:rFonts w:ascii="Segoe UI" w:hAnsi="Segoe UI" w:cs="Segoe UI"/>
        </w:rPr>
        <w:t>In and Out Group</w:t>
      </w:r>
    </w:p>
    <w:p w:rsidR="00A50B30" w:rsidRPr="000C491E" w:rsidRDefault="00A50B30" w:rsidP="002B61E3">
      <w:pPr>
        <w:pStyle w:val="ListParagraph"/>
        <w:numPr>
          <w:ilvl w:val="0"/>
          <w:numId w:val="43"/>
        </w:numPr>
        <w:spacing w:line="276" w:lineRule="auto"/>
        <w:rPr>
          <w:rFonts w:ascii="Segoe UI" w:hAnsi="Segoe UI" w:cs="Segoe UI"/>
        </w:rPr>
      </w:pPr>
      <w:r w:rsidRPr="000C491E">
        <w:rPr>
          <w:rFonts w:ascii="Segoe UI" w:hAnsi="Segoe UI" w:cs="Segoe UI"/>
        </w:rPr>
        <w:t xml:space="preserve">Reference group </w:t>
      </w:r>
    </w:p>
    <w:p w:rsidR="00A50B30" w:rsidRPr="000C491E" w:rsidRDefault="00A50B30" w:rsidP="000733A1">
      <w:pPr>
        <w:rPr>
          <w:rFonts w:ascii="Segoe UI" w:hAnsi="Segoe UI" w:cs="Segoe UI"/>
          <w:b/>
          <w:color w:val="C00000"/>
        </w:rPr>
      </w:pPr>
      <w:r w:rsidRPr="000C491E">
        <w:rPr>
          <w:rFonts w:ascii="Segoe UI" w:hAnsi="Segoe UI" w:cs="Segoe UI"/>
          <w:b/>
          <w:color w:val="C00000"/>
        </w:rPr>
        <w:t>CULTURE</w:t>
      </w:r>
    </w:p>
    <w:p w:rsidR="00A50B30" w:rsidRPr="000C491E" w:rsidRDefault="00A50B30" w:rsidP="002B61E3">
      <w:pPr>
        <w:pStyle w:val="ListParagraph"/>
        <w:numPr>
          <w:ilvl w:val="0"/>
          <w:numId w:val="44"/>
        </w:numPr>
        <w:spacing w:line="276" w:lineRule="auto"/>
        <w:rPr>
          <w:rFonts w:ascii="Segoe UI" w:hAnsi="Segoe UI" w:cs="Segoe UI"/>
        </w:rPr>
      </w:pPr>
      <w:r w:rsidRPr="000C491E">
        <w:rPr>
          <w:rFonts w:ascii="Segoe UI" w:hAnsi="Segoe UI" w:cs="Segoe UI"/>
        </w:rPr>
        <w:t>Meanings</w:t>
      </w:r>
    </w:p>
    <w:p w:rsidR="00A50B30" w:rsidRPr="000C491E" w:rsidRDefault="00A50B30" w:rsidP="002B61E3">
      <w:pPr>
        <w:pStyle w:val="ListParagraph"/>
        <w:numPr>
          <w:ilvl w:val="0"/>
          <w:numId w:val="44"/>
        </w:numPr>
        <w:spacing w:line="276" w:lineRule="auto"/>
        <w:rPr>
          <w:rFonts w:ascii="Segoe UI" w:hAnsi="Segoe UI" w:cs="Segoe UI"/>
        </w:rPr>
      </w:pPr>
      <w:r w:rsidRPr="000C491E">
        <w:rPr>
          <w:rFonts w:ascii="Segoe UI" w:hAnsi="Segoe UI" w:cs="Segoe UI"/>
        </w:rPr>
        <w:t>Materials</w:t>
      </w:r>
    </w:p>
    <w:p w:rsidR="00A50B30" w:rsidRPr="000C491E" w:rsidRDefault="00A50B30" w:rsidP="002B61E3">
      <w:pPr>
        <w:pStyle w:val="ListParagraph"/>
        <w:numPr>
          <w:ilvl w:val="0"/>
          <w:numId w:val="44"/>
        </w:numPr>
        <w:spacing w:line="276" w:lineRule="auto"/>
        <w:rPr>
          <w:rFonts w:ascii="Segoe UI" w:hAnsi="Segoe UI" w:cs="Segoe UI"/>
        </w:rPr>
      </w:pPr>
      <w:r w:rsidRPr="000C491E">
        <w:rPr>
          <w:rFonts w:ascii="Segoe UI" w:hAnsi="Segoe UI" w:cs="Segoe UI"/>
        </w:rPr>
        <w:t>Non-material aspects of culture</w:t>
      </w:r>
    </w:p>
    <w:p w:rsidR="00A50B30" w:rsidRPr="000C491E" w:rsidRDefault="00A50B30" w:rsidP="002B61E3">
      <w:pPr>
        <w:pStyle w:val="ListParagraph"/>
        <w:numPr>
          <w:ilvl w:val="0"/>
          <w:numId w:val="44"/>
        </w:numPr>
        <w:spacing w:line="276" w:lineRule="auto"/>
        <w:rPr>
          <w:rFonts w:ascii="Segoe UI" w:hAnsi="Segoe UI" w:cs="Segoe UI"/>
        </w:rPr>
      </w:pPr>
      <w:r w:rsidRPr="000C491E">
        <w:rPr>
          <w:rFonts w:ascii="Segoe UI" w:hAnsi="Segoe UI" w:cs="Segoe UI"/>
        </w:rPr>
        <w:lastRenderedPageBreak/>
        <w:t>Values</w:t>
      </w:r>
    </w:p>
    <w:p w:rsidR="00A50B30" w:rsidRPr="000C491E" w:rsidRDefault="00A50B30" w:rsidP="002B61E3">
      <w:pPr>
        <w:pStyle w:val="ListParagraph"/>
        <w:numPr>
          <w:ilvl w:val="0"/>
          <w:numId w:val="44"/>
        </w:numPr>
        <w:spacing w:line="276" w:lineRule="auto"/>
        <w:rPr>
          <w:rFonts w:ascii="Segoe UI" w:hAnsi="Segoe UI" w:cs="Segoe UI"/>
        </w:rPr>
      </w:pPr>
      <w:r w:rsidRPr="000C491E">
        <w:rPr>
          <w:rFonts w:ascii="Segoe UI" w:hAnsi="Segoe UI" w:cs="Segoe UI"/>
        </w:rPr>
        <w:t>Beliefs</w:t>
      </w:r>
    </w:p>
    <w:p w:rsidR="00A50B30" w:rsidRPr="000C491E" w:rsidRDefault="00A50B30" w:rsidP="002B61E3">
      <w:pPr>
        <w:pStyle w:val="ListParagraph"/>
        <w:numPr>
          <w:ilvl w:val="0"/>
          <w:numId w:val="44"/>
        </w:numPr>
        <w:spacing w:line="276" w:lineRule="auto"/>
        <w:rPr>
          <w:rFonts w:ascii="Segoe UI" w:hAnsi="Segoe UI" w:cs="Segoe UI"/>
        </w:rPr>
      </w:pPr>
      <w:r w:rsidRPr="000C491E">
        <w:rPr>
          <w:rFonts w:ascii="Segoe UI" w:hAnsi="Segoe UI" w:cs="Segoe UI"/>
        </w:rPr>
        <w:t>Sanctions</w:t>
      </w:r>
    </w:p>
    <w:p w:rsidR="00A50B30" w:rsidRPr="000C491E" w:rsidRDefault="00A50B30" w:rsidP="002B61E3">
      <w:pPr>
        <w:pStyle w:val="ListParagraph"/>
        <w:numPr>
          <w:ilvl w:val="0"/>
          <w:numId w:val="44"/>
        </w:numPr>
        <w:spacing w:line="276" w:lineRule="auto"/>
        <w:rPr>
          <w:rFonts w:ascii="Segoe UI" w:hAnsi="Segoe UI" w:cs="Segoe UI"/>
        </w:rPr>
      </w:pPr>
      <w:r w:rsidRPr="000C491E">
        <w:rPr>
          <w:rFonts w:ascii="Segoe UI" w:hAnsi="Segoe UI" w:cs="Segoe UI"/>
        </w:rPr>
        <w:t>Cultural relativism and Ethnocentrism</w:t>
      </w:r>
    </w:p>
    <w:p w:rsidR="00A50B30" w:rsidRPr="000C491E" w:rsidRDefault="00A50B30" w:rsidP="002B61E3">
      <w:pPr>
        <w:pStyle w:val="ListParagraph"/>
        <w:numPr>
          <w:ilvl w:val="0"/>
          <w:numId w:val="44"/>
        </w:numPr>
        <w:spacing w:line="276" w:lineRule="auto"/>
        <w:rPr>
          <w:rFonts w:ascii="Segoe UI" w:hAnsi="Segoe UI" w:cs="Segoe UI"/>
        </w:rPr>
      </w:pPr>
      <w:r w:rsidRPr="000C491E">
        <w:rPr>
          <w:rFonts w:ascii="Segoe UI" w:hAnsi="Segoe UI" w:cs="Segoe UI"/>
        </w:rPr>
        <w:t>Norms</w:t>
      </w:r>
    </w:p>
    <w:p w:rsidR="00A50B30" w:rsidRPr="000C491E" w:rsidRDefault="00A50B30" w:rsidP="002B61E3">
      <w:pPr>
        <w:pStyle w:val="ListParagraph"/>
        <w:numPr>
          <w:ilvl w:val="0"/>
          <w:numId w:val="44"/>
        </w:numPr>
        <w:spacing w:line="276" w:lineRule="auto"/>
        <w:rPr>
          <w:rFonts w:ascii="Segoe UI" w:hAnsi="Segoe UI" w:cs="Segoe UI"/>
        </w:rPr>
      </w:pPr>
      <w:r w:rsidRPr="000C491E">
        <w:rPr>
          <w:rFonts w:ascii="Segoe UI" w:hAnsi="Segoe UI" w:cs="Segoe UI"/>
        </w:rPr>
        <w:t>Folk ways</w:t>
      </w:r>
    </w:p>
    <w:p w:rsidR="00A50B30" w:rsidRPr="000C491E" w:rsidRDefault="00A50B30" w:rsidP="002B61E3">
      <w:pPr>
        <w:pStyle w:val="ListParagraph"/>
        <w:numPr>
          <w:ilvl w:val="0"/>
          <w:numId w:val="44"/>
        </w:numPr>
        <w:spacing w:line="276" w:lineRule="auto"/>
        <w:rPr>
          <w:rFonts w:ascii="Segoe UI" w:hAnsi="Segoe UI" w:cs="Segoe UI"/>
        </w:rPr>
      </w:pPr>
      <w:r w:rsidRPr="000C491E">
        <w:rPr>
          <w:rFonts w:ascii="Segoe UI" w:hAnsi="Segoe UI" w:cs="Segoe UI"/>
        </w:rPr>
        <w:t>Mores and Laws</w:t>
      </w:r>
    </w:p>
    <w:p w:rsidR="00A50B30" w:rsidRPr="000C491E" w:rsidRDefault="00A50B30" w:rsidP="002B61E3">
      <w:pPr>
        <w:pStyle w:val="ListParagraph"/>
        <w:numPr>
          <w:ilvl w:val="0"/>
          <w:numId w:val="44"/>
        </w:numPr>
        <w:spacing w:line="276" w:lineRule="auto"/>
        <w:rPr>
          <w:rFonts w:ascii="Segoe UI" w:hAnsi="Segoe UI" w:cs="Segoe UI"/>
        </w:rPr>
      </w:pPr>
      <w:r w:rsidRPr="000C491E">
        <w:rPr>
          <w:rFonts w:ascii="Segoe UI" w:hAnsi="Segoe UI" w:cs="Segoe UI"/>
        </w:rPr>
        <w:t>Role and Status</w:t>
      </w:r>
    </w:p>
    <w:p w:rsidR="00A50B30" w:rsidRPr="000C491E" w:rsidRDefault="00A50B30" w:rsidP="002B61E3">
      <w:pPr>
        <w:pStyle w:val="ListParagraph"/>
        <w:numPr>
          <w:ilvl w:val="0"/>
          <w:numId w:val="44"/>
        </w:numPr>
        <w:spacing w:line="276" w:lineRule="auto"/>
        <w:rPr>
          <w:rFonts w:ascii="Segoe UI" w:hAnsi="Segoe UI" w:cs="Segoe UI"/>
        </w:rPr>
      </w:pPr>
      <w:r w:rsidRPr="000C491E">
        <w:rPr>
          <w:rFonts w:ascii="Segoe UI" w:hAnsi="Segoe UI" w:cs="Segoe UI"/>
        </w:rPr>
        <w:t>Conflict</w:t>
      </w:r>
    </w:p>
    <w:p w:rsidR="00A50B30" w:rsidRPr="000C491E" w:rsidRDefault="00A50B30" w:rsidP="002B61E3">
      <w:pPr>
        <w:pStyle w:val="ListParagraph"/>
        <w:numPr>
          <w:ilvl w:val="0"/>
          <w:numId w:val="44"/>
        </w:numPr>
        <w:spacing w:line="276" w:lineRule="auto"/>
        <w:rPr>
          <w:rFonts w:ascii="Segoe UI" w:hAnsi="Segoe UI" w:cs="Segoe UI"/>
        </w:rPr>
      </w:pPr>
      <w:r w:rsidRPr="000C491E">
        <w:rPr>
          <w:rFonts w:ascii="Segoe UI" w:hAnsi="Segoe UI" w:cs="Segoe UI"/>
        </w:rPr>
        <w:t xml:space="preserve">Deviancy </w:t>
      </w:r>
    </w:p>
    <w:p w:rsidR="00A50B30" w:rsidRPr="000C491E" w:rsidRDefault="00A50B30" w:rsidP="002B61E3">
      <w:pPr>
        <w:pStyle w:val="ListParagraph"/>
        <w:numPr>
          <w:ilvl w:val="0"/>
          <w:numId w:val="44"/>
        </w:numPr>
        <w:spacing w:line="276" w:lineRule="auto"/>
        <w:rPr>
          <w:rFonts w:ascii="Segoe UI" w:hAnsi="Segoe UI" w:cs="Segoe UI"/>
        </w:rPr>
      </w:pPr>
      <w:r w:rsidRPr="000C491E">
        <w:rPr>
          <w:rFonts w:ascii="Segoe UI" w:hAnsi="Segoe UI" w:cs="Segoe UI"/>
        </w:rPr>
        <w:t>Social control</w:t>
      </w:r>
    </w:p>
    <w:p w:rsidR="00A50B30" w:rsidRPr="000C491E" w:rsidRDefault="00A50B30" w:rsidP="000733A1">
      <w:pPr>
        <w:rPr>
          <w:rFonts w:ascii="Segoe UI" w:hAnsi="Segoe UI" w:cs="Segoe UI"/>
          <w:b/>
          <w:color w:val="C00000"/>
        </w:rPr>
      </w:pPr>
      <w:r w:rsidRPr="000C491E">
        <w:rPr>
          <w:rFonts w:ascii="Segoe UI" w:hAnsi="Segoe UI" w:cs="Segoe UI"/>
          <w:b/>
          <w:color w:val="C00000"/>
        </w:rPr>
        <w:t>SOCIALIZATION AND PERSONALITY</w:t>
      </w:r>
    </w:p>
    <w:p w:rsidR="00A50B30" w:rsidRPr="000C491E" w:rsidRDefault="00A50B30" w:rsidP="000733A1">
      <w:pPr>
        <w:rPr>
          <w:rFonts w:ascii="Segoe UI" w:hAnsi="Segoe UI" w:cs="Segoe UI"/>
        </w:rPr>
      </w:pPr>
      <w:r w:rsidRPr="000C491E">
        <w:rPr>
          <w:rFonts w:ascii="Segoe UI" w:hAnsi="Segoe UI" w:cs="Segoe UI"/>
        </w:rPr>
        <w:t>Socializ</w:t>
      </w:r>
      <w:r w:rsidR="00AF7E37" w:rsidRPr="000C491E">
        <w:rPr>
          <w:rFonts w:ascii="Segoe UI" w:hAnsi="Segoe UI" w:cs="Segoe UI"/>
        </w:rPr>
        <w:t>ation and personality formation</w:t>
      </w:r>
    </w:p>
    <w:p w:rsidR="00A50B30" w:rsidRPr="000C491E" w:rsidRDefault="00A50B30" w:rsidP="000733A1">
      <w:pPr>
        <w:rPr>
          <w:rFonts w:ascii="Segoe UI" w:hAnsi="Segoe UI" w:cs="Segoe UI"/>
          <w:b/>
          <w:color w:val="C00000"/>
        </w:rPr>
      </w:pPr>
      <w:r w:rsidRPr="000C491E">
        <w:rPr>
          <w:rFonts w:ascii="Segoe UI" w:hAnsi="Segoe UI" w:cs="Segoe UI"/>
          <w:b/>
          <w:color w:val="C00000"/>
        </w:rPr>
        <w:t>SOCIAL INSTITUTION</w:t>
      </w:r>
    </w:p>
    <w:p w:rsidR="00A50B30" w:rsidRPr="000C491E" w:rsidRDefault="00A50B30" w:rsidP="006E21D8">
      <w:pPr>
        <w:pStyle w:val="ListParagraph"/>
        <w:numPr>
          <w:ilvl w:val="0"/>
          <w:numId w:val="66"/>
        </w:numPr>
        <w:spacing w:line="276" w:lineRule="auto"/>
        <w:rPr>
          <w:rFonts w:ascii="Segoe UI" w:hAnsi="Segoe UI" w:cs="Segoe UI"/>
        </w:rPr>
      </w:pPr>
      <w:r w:rsidRPr="000C491E">
        <w:rPr>
          <w:rFonts w:ascii="Segoe UI" w:hAnsi="Segoe UI" w:cs="Segoe UI"/>
        </w:rPr>
        <w:t>Meanings</w:t>
      </w:r>
    </w:p>
    <w:p w:rsidR="00A50B30" w:rsidRPr="000C491E" w:rsidRDefault="00A50B30" w:rsidP="006E21D8">
      <w:pPr>
        <w:pStyle w:val="ListParagraph"/>
        <w:numPr>
          <w:ilvl w:val="0"/>
          <w:numId w:val="66"/>
        </w:numPr>
        <w:spacing w:line="276" w:lineRule="auto"/>
        <w:rPr>
          <w:rFonts w:ascii="Segoe UI" w:hAnsi="Segoe UI" w:cs="Segoe UI"/>
        </w:rPr>
      </w:pPr>
      <w:r w:rsidRPr="000C491E">
        <w:rPr>
          <w:rFonts w:ascii="Segoe UI" w:hAnsi="Segoe UI" w:cs="Segoe UI"/>
        </w:rPr>
        <w:t>Social stratification</w:t>
      </w:r>
    </w:p>
    <w:p w:rsidR="00A50B30" w:rsidRPr="000C491E" w:rsidRDefault="00A50B30" w:rsidP="006E21D8">
      <w:pPr>
        <w:pStyle w:val="ListParagraph"/>
        <w:numPr>
          <w:ilvl w:val="0"/>
          <w:numId w:val="66"/>
        </w:numPr>
        <w:spacing w:line="276" w:lineRule="auto"/>
        <w:rPr>
          <w:rFonts w:ascii="Segoe UI" w:hAnsi="Segoe UI" w:cs="Segoe UI"/>
        </w:rPr>
      </w:pPr>
      <w:r w:rsidRPr="000C491E">
        <w:rPr>
          <w:rFonts w:ascii="Segoe UI" w:hAnsi="Segoe UI" w:cs="Segoe UI"/>
        </w:rPr>
        <w:t>Meanings</w:t>
      </w:r>
      <w:r w:rsidR="00AF7E37" w:rsidRPr="000C491E">
        <w:rPr>
          <w:rFonts w:ascii="Segoe UI" w:hAnsi="Segoe UI" w:cs="Segoe UI"/>
        </w:rPr>
        <w:t xml:space="preserve"> and Forms (Classes and Castes)</w:t>
      </w:r>
    </w:p>
    <w:p w:rsidR="00A50B30" w:rsidRPr="000C491E" w:rsidRDefault="00A50B30" w:rsidP="000733A1">
      <w:pPr>
        <w:rPr>
          <w:rFonts w:ascii="Segoe UI" w:hAnsi="Segoe UI" w:cs="Segoe UI"/>
          <w:b/>
          <w:color w:val="C00000"/>
        </w:rPr>
      </w:pPr>
      <w:r w:rsidRPr="000C491E">
        <w:rPr>
          <w:rFonts w:ascii="Segoe UI" w:hAnsi="Segoe UI" w:cs="Segoe UI"/>
          <w:b/>
          <w:color w:val="C00000"/>
        </w:rPr>
        <w:t>SOCIAL AND CULTURAL CHANGE</w:t>
      </w:r>
    </w:p>
    <w:p w:rsidR="00AF7E37" w:rsidRPr="000C491E" w:rsidRDefault="00A50B30" w:rsidP="000733A1">
      <w:pPr>
        <w:rPr>
          <w:rFonts w:ascii="Segoe UI" w:hAnsi="Segoe UI" w:cs="Segoe UI"/>
        </w:rPr>
      </w:pPr>
      <w:r w:rsidRPr="000C491E">
        <w:rPr>
          <w:rFonts w:ascii="Segoe UI" w:hAnsi="Segoe UI" w:cs="Segoe UI"/>
        </w:rPr>
        <w:t>Factors of promot</w:t>
      </w:r>
      <w:r w:rsidR="00AF7E37" w:rsidRPr="000C491E">
        <w:rPr>
          <w:rFonts w:ascii="Segoe UI" w:hAnsi="Segoe UI" w:cs="Segoe UI"/>
        </w:rPr>
        <w:t>ing and resisting social change</w:t>
      </w:r>
    </w:p>
    <w:p w:rsidR="00A50B30" w:rsidRPr="000C491E" w:rsidRDefault="00A50B30" w:rsidP="000733A1">
      <w:pPr>
        <w:rPr>
          <w:rFonts w:ascii="Segoe UI" w:hAnsi="Segoe UI" w:cs="Segoe UI"/>
          <w:b/>
          <w:color w:val="C00000"/>
        </w:rPr>
      </w:pPr>
      <w:r w:rsidRPr="000C491E">
        <w:rPr>
          <w:rFonts w:ascii="Segoe UI" w:hAnsi="Segoe UI" w:cs="Segoe UI"/>
          <w:b/>
          <w:color w:val="C00000"/>
        </w:rPr>
        <w:t>THE FIELD OF MEDICAL SOCIOLOGY</w:t>
      </w:r>
    </w:p>
    <w:p w:rsidR="00A50B30" w:rsidRPr="000C491E" w:rsidRDefault="00A50B30" w:rsidP="002B61E3">
      <w:pPr>
        <w:pStyle w:val="ListParagraph"/>
        <w:numPr>
          <w:ilvl w:val="0"/>
          <w:numId w:val="45"/>
        </w:numPr>
        <w:spacing w:line="276" w:lineRule="auto"/>
        <w:rPr>
          <w:rFonts w:ascii="Segoe UI" w:hAnsi="Segoe UI" w:cs="Segoe UI"/>
        </w:rPr>
      </w:pPr>
      <w:r w:rsidRPr="000C491E">
        <w:rPr>
          <w:rFonts w:ascii="Segoe UI" w:hAnsi="Segoe UI" w:cs="Segoe UI"/>
        </w:rPr>
        <w:t>Contribution of sociology to medicine</w:t>
      </w:r>
    </w:p>
    <w:p w:rsidR="00A50B30" w:rsidRPr="000C491E" w:rsidRDefault="00A50B30" w:rsidP="002B61E3">
      <w:pPr>
        <w:pStyle w:val="ListParagraph"/>
        <w:numPr>
          <w:ilvl w:val="0"/>
          <w:numId w:val="45"/>
        </w:numPr>
        <w:spacing w:line="276" w:lineRule="auto"/>
        <w:rPr>
          <w:rFonts w:ascii="Segoe UI" w:hAnsi="Segoe UI" w:cs="Segoe UI"/>
        </w:rPr>
      </w:pPr>
      <w:r w:rsidRPr="000C491E">
        <w:rPr>
          <w:rFonts w:ascii="Segoe UI" w:hAnsi="Segoe UI" w:cs="Segoe UI"/>
        </w:rPr>
        <w:t>Social causes of diseases</w:t>
      </w:r>
    </w:p>
    <w:p w:rsidR="00A50B30" w:rsidRPr="000C491E" w:rsidRDefault="00A50B30" w:rsidP="002B61E3">
      <w:pPr>
        <w:pStyle w:val="ListParagraph"/>
        <w:numPr>
          <w:ilvl w:val="0"/>
          <w:numId w:val="45"/>
        </w:numPr>
        <w:spacing w:line="276" w:lineRule="auto"/>
        <w:rPr>
          <w:rFonts w:ascii="Segoe UI" w:hAnsi="Segoe UI" w:cs="Segoe UI"/>
        </w:rPr>
      </w:pPr>
      <w:r w:rsidRPr="000C491E">
        <w:rPr>
          <w:rFonts w:ascii="Segoe UI" w:hAnsi="Segoe UI" w:cs="Segoe UI"/>
        </w:rPr>
        <w:t>Aging and its socio-medical implication</w:t>
      </w:r>
    </w:p>
    <w:p w:rsidR="00A50B30" w:rsidRPr="000C491E" w:rsidRDefault="00A50B30" w:rsidP="002B61E3">
      <w:pPr>
        <w:pStyle w:val="ListParagraph"/>
        <w:numPr>
          <w:ilvl w:val="0"/>
          <w:numId w:val="45"/>
        </w:numPr>
        <w:spacing w:line="276" w:lineRule="auto"/>
        <w:rPr>
          <w:rFonts w:ascii="Segoe UI" w:hAnsi="Segoe UI" w:cs="Segoe UI"/>
        </w:rPr>
      </w:pPr>
      <w:r w:rsidRPr="000C491E">
        <w:rPr>
          <w:rFonts w:ascii="Segoe UI" w:hAnsi="Segoe UI" w:cs="Segoe UI"/>
        </w:rPr>
        <w:t>Environmental pollution and health</w:t>
      </w:r>
    </w:p>
    <w:p w:rsidR="00A50B30" w:rsidRPr="000C491E" w:rsidRDefault="00A50B30" w:rsidP="002B61E3">
      <w:pPr>
        <w:pStyle w:val="ListParagraph"/>
        <w:numPr>
          <w:ilvl w:val="0"/>
          <w:numId w:val="45"/>
        </w:numPr>
        <w:spacing w:line="276" w:lineRule="auto"/>
        <w:rPr>
          <w:rFonts w:ascii="Segoe UI" w:hAnsi="Segoe UI" w:cs="Segoe UI"/>
        </w:rPr>
      </w:pPr>
      <w:r w:rsidRPr="000C491E">
        <w:rPr>
          <w:rFonts w:ascii="Segoe UI" w:hAnsi="Segoe UI" w:cs="Segoe UI"/>
        </w:rPr>
        <w:t>Patient perspective of Illness</w:t>
      </w:r>
    </w:p>
    <w:p w:rsidR="00A50B30" w:rsidRPr="000C491E" w:rsidRDefault="00A50B30" w:rsidP="002B61E3">
      <w:pPr>
        <w:pStyle w:val="ListParagraph"/>
        <w:numPr>
          <w:ilvl w:val="0"/>
          <w:numId w:val="45"/>
        </w:numPr>
        <w:spacing w:line="276" w:lineRule="auto"/>
        <w:rPr>
          <w:rFonts w:ascii="Segoe UI" w:hAnsi="Segoe UI" w:cs="Segoe UI"/>
        </w:rPr>
      </w:pPr>
      <w:r w:rsidRPr="000C491E">
        <w:rPr>
          <w:rFonts w:ascii="Segoe UI" w:hAnsi="Segoe UI" w:cs="Segoe UI"/>
        </w:rPr>
        <w:t>Patient, Physiotherapist relationship</w:t>
      </w:r>
    </w:p>
    <w:p w:rsidR="00A50B30" w:rsidRPr="000C491E" w:rsidRDefault="00A50B30" w:rsidP="002B61E3">
      <w:pPr>
        <w:pStyle w:val="ListParagraph"/>
        <w:numPr>
          <w:ilvl w:val="0"/>
          <w:numId w:val="45"/>
        </w:numPr>
        <w:spacing w:line="276" w:lineRule="auto"/>
        <w:rPr>
          <w:rFonts w:ascii="Segoe UI" w:hAnsi="Segoe UI" w:cs="Segoe UI"/>
        </w:rPr>
      </w:pPr>
      <w:r w:rsidRPr="000C491E">
        <w:rPr>
          <w:rFonts w:ascii="Segoe UI" w:hAnsi="Segoe UI" w:cs="Segoe UI"/>
        </w:rPr>
        <w:t>Role of Physiotherapists and attendants in the managements of patient</w:t>
      </w:r>
    </w:p>
    <w:p w:rsidR="00A50B30" w:rsidRPr="000C491E" w:rsidRDefault="00A50B30" w:rsidP="000733A1">
      <w:pPr>
        <w:rPr>
          <w:rFonts w:ascii="Segoe UI" w:hAnsi="Segoe UI" w:cs="Segoe UI"/>
        </w:rPr>
      </w:pPr>
    </w:p>
    <w:p w:rsidR="00A50B30" w:rsidRPr="000C491E" w:rsidRDefault="00AF7E37" w:rsidP="000733A1">
      <w:pPr>
        <w:rPr>
          <w:rFonts w:ascii="Segoe UI" w:hAnsi="Segoe UI" w:cs="Segoe UI"/>
          <w:b/>
          <w:color w:val="C00000"/>
        </w:rPr>
      </w:pPr>
      <w:r w:rsidRPr="000C491E">
        <w:rPr>
          <w:rFonts w:ascii="Segoe UI" w:hAnsi="Segoe UI" w:cs="Segoe UI"/>
          <w:b/>
          <w:color w:val="C00000"/>
        </w:rPr>
        <w:t>Recommended Text Books</w:t>
      </w:r>
    </w:p>
    <w:p w:rsidR="00A50B30" w:rsidRPr="000C491E" w:rsidRDefault="00A50B30" w:rsidP="002B61E3">
      <w:pPr>
        <w:pStyle w:val="ListParagraph"/>
        <w:numPr>
          <w:ilvl w:val="0"/>
          <w:numId w:val="46"/>
        </w:numPr>
        <w:spacing w:line="276" w:lineRule="auto"/>
        <w:rPr>
          <w:rFonts w:ascii="Segoe UI" w:hAnsi="Segoe UI" w:cs="Segoe UI"/>
        </w:rPr>
      </w:pPr>
      <w:r w:rsidRPr="000C491E">
        <w:rPr>
          <w:rFonts w:ascii="Segoe UI" w:hAnsi="Segoe UI" w:cs="Segoe UI"/>
        </w:rPr>
        <w:t>Text book of Community Medicine by: Park J E. Latest Edition</w:t>
      </w:r>
    </w:p>
    <w:p w:rsidR="00A50B30" w:rsidRPr="000C491E" w:rsidRDefault="00A50B30" w:rsidP="002B61E3">
      <w:pPr>
        <w:pStyle w:val="ListParagraph"/>
        <w:numPr>
          <w:ilvl w:val="0"/>
          <w:numId w:val="46"/>
        </w:numPr>
        <w:spacing w:line="276" w:lineRule="auto"/>
        <w:rPr>
          <w:rFonts w:ascii="Segoe UI" w:hAnsi="Segoe UI" w:cs="Segoe UI"/>
        </w:rPr>
      </w:pPr>
      <w:r w:rsidRPr="000C491E">
        <w:rPr>
          <w:rFonts w:ascii="Segoe UI" w:hAnsi="Segoe UI" w:cs="Segoe UI"/>
        </w:rPr>
        <w:t xml:space="preserve">David, </w:t>
      </w:r>
      <w:proofErr w:type="spellStart"/>
      <w:r w:rsidRPr="000C491E">
        <w:rPr>
          <w:rFonts w:ascii="Segoe UI" w:hAnsi="Segoe UI" w:cs="Segoe UI"/>
        </w:rPr>
        <w:t>Tucket</w:t>
      </w:r>
      <w:proofErr w:type="spellEnd"/>
      <w:r w:rsidRPr="000C491E">
        <w:rPr>
          <w:rFonts w:ascii="Segoe UI" w:hAnsi="Segoe UI" w:cs="Segoe UI"/>
        </w:rPr>
        <w:t xml:space="preserve"> (</w:t>
      </w:r>
      <w:proofErr w:type="spellStart"/>
      <w:r w:rsidRPr="000C491E">
        <w:rPr>
          <w:rFonts w:ascii="Segoe UI" w:hAnsi="Segoe UI" w:cs="Segoe UI"/>
        </w:rPr>
        <w:t>ed</w:t>
      </w:r>
      <w:proofErr w:type="spellEnd"/>
      <w:r w:rsidRPr="000C491E">
        <w:rPr>
          <w:rFonts w:ascii="Segoe UI" w:hAnsi="Segoe UI" w:cs="Segoe UI"/>
        </w:rPr>
        <w:t>), 1976, An Introduction to Medic</w:t>
      </w:r>
      <w:r w:rsidR="00AF7E37" w:rsidRPr="000C491E">
        <w:rPr>
          <w:rFonts w:ascii="Segoe UI" w:hAnsi="Segoe UI" w:cs="Segoe UI"/>
        </w:rPr>
        <w:t xml:space="preserve">al Sociology, Lahore, </w:t>
      </w:r>
      <w:proofErr w:type="spellStart"/>
      <w:r w:rsidR="00AF7E37" w:rsidRPr="000C491E">
        <w:rPr>
          <w:rFonts w:ascii="Segoe UI" w:hAnsi="Segoe UI" w:cs="Segoe UI"/>
        </w:rPr>
        <w:t>Tavistock</w:t>
      </w:r>
      <w:proofErr w:type="spellEnd"/>
      <w:r w:rsidR="00AF7E37" w:rsidRPr="000C491E">
        <w:rPr>
          <w:rFonts w:ascii="Segoe UI" w:hAnsi="Segoe UI" w:cs="Segoe UI"/>
        </w:rPr>
        <w:t xml:space="preserve"> </w:t>
      </w:r>
      <w:r w:rsidRPr="000C491E">
        <w:rPr>
          <w:rFonts w:ascii="Segoe UI" w:hAnsi="Segoe UI" w:cs="Segoe UI"/>
        </w:rPr>
        <w:t>Publication.</w:t>
      </w:r>
    </w:p>
    <w:p w:rsidR="00A50B30" w:rsidRPr="000C491E" w:rsidRDefault="00A50B30" w:rsidP="002B61E3">
      <w:pPr>
        <w:pStyle w:val="ListParagraph"/>
        <w:numPr>
          <w:ilvl w:val="0"/>
          <w:numId w:val="46"/>
        </w:numPr>
        <w:spacing w:line="276" w:lineRule="auto"/>
        <w:rPr>
          <w:rFonts w:ascii="Segoe UI" w:hAnsi="Segoe UI" w:cs="Segoe UI"/>
        </w:rPr>
      </w:pPr>
      <w:r w:rsidRPr="000C491E">
        <w:rPr>
          <w:rFonts w:ascii="Segoe UI" w:hAnsi="Segoe UI" w:cs="Segoe UI"/>
        </w:rPr>
        <w:t xml:space="preserve">Horton, Paul B. and Chester L. Hunt, 1984 Sociology, Singapore: </w:t>
      </w:r>
      <w:proofErr w:type="spellStart"/>
      <w:r w:rsidRPr="000C491E">
        <w:rPr>
          <w:rFonts w:ascii="Segoe UI" w:hAnsi="Segoe UI" w:cs="Segoe UI"/>
        </w:rPr>
        <w:t>Megraw</w:t>
      </w:r>
      <w:proofErr w:type="spellEnd"/>
      <w:r w:rsidRPr="000C491E">
        <w:rPr>
          <w:rFonts w:ascii="Segoe UI" w:hAnsi="Segoe UI" w:cs="Segoe UI"/>
        </w:rPr>
        <w:t xml:space="preserve"> Hill Book Co.</w:t>
      </w:r>
    </w:p>
    <w:p w:rsidR="00A50B30" w:rsidRPr="000C491E" w:rsidRDefault="00A50B30" w:rsidP="002B61E3">
      <w:pPr>
        <w:pStyle w:val="ListParagraph"/>
        <w:numPr>
          <w:ilvl w:val="0"/>
          <w:numId w:val="46"/>
        </w:numPr>
        <w:spacing w:line="276" w:lineRule="auto"/>
        <w:rPr>
          <w:rFonts w:ascii="Segoe UI" w:hAnsi="Segoe UI" w:cs="Segoe UI"/>
        </w:rPr>
      </w:pPr>
      <w:r w:rsidRPr="000C491E">
        <w:rPr>
          <w:rFonts w:ascii="Segoe UI" w:hAnsi="Segoe UI" w:cs="Segoe UI"/>
        </w:rPr>
        <w:lastRenderedPageBreak/>
        <w:t>Moon, Graham, 1995. Society and Health; An introduction to Social Scienc</w:t>
      </w:r>
      <w:r w:rsidR="00AF7E37" w:rsidRPr="000C491E">
        <w:rPr>
          <w:rFonts w:ascii="Segoe UI" w:hAnsi="Segoe UI" w:cs="Segoe UI"/>
        </w:rPr>
        <w:t xml:space="preserve">e for </w:t>
      </w:r>
      <w:r w:rsidRPr="000C491E">
        <w:rPr>
          <w:rFonts w:ascii="Segoe UI" w:hAnsi="Segoe UI" w:cs="Segoe UI"/>
        </w:rPr>
        <w:t>Processionals, London: Routledge.</w:t>
      </w:r>
    </w:p>
    <w:p w:rsidR="00A50B30" w:rsidRPr="000C491E" w:rsidRDefault="00A50B30" w:rsidP="002B61E3">
      <w:pPr>
        <w:pStyle w:val="ListParagraph"/>
        <w:numPr>
          <w:ilvl w:val="0"/>
          <w:numId w:val="46"/>
        </w:numPr>
        <w:spacing w:line="276" w:lineRule="auto"/>
        <w:rPr>
          <w:rFonts w:ascii="Segoe UI" w:hAnsi="Segoe UI" w:cs="Segoe UI"/>
        </w:rPr>
      </w:pPr>
      <w:r w:rsidRPr="000C491E">
        <w:rPr>
          <w:rFonts w:ascii="Segoe UI" w:hAnsi="Segoe UI" w:cs="Segoe UI"/>
        </w:rPr>
        <w:t>Smelter Heil J. 1993. Sociology, New Delhi, Prentice Hall of India</w:t>
      </w:r>
    </w:p>
    <w:p w:rsidR="00726AB4" w:rsidRPr="000C491E" w:rsidRDefault="00726AB4" w:rsidP="000733A1">
      <w:pPr>
        <w:autoSpaceDE w:val="0"/>
        <w:autoSpaceDN w:val="0"/>
        <w:adjustRightInd w:val="0"/>
        <w:spacing w:after="0"/>
        <w:rPr>
          <w:rFonts w:ascii="Segoe UI" w:hAnsi="Segoe UI" w:cs="Segoe UI"/>
          <w:b/>
          <w:color w:val="C00000"/>
          <w:sz w:val="24"/>
          <w:szCs w:val="24"/>
        </w:rPr>
      </w:pPr>
    </w:p>
    <w:p w:rsidR="00DA36A3" w:rsidRPr="000C491E" w:rsidRDefault="00942E69" w:rsidP="000733A1">
      <w:pPr>
        <w:autoSpaceDE w:val="0"/>
        <w:autoSpaceDN w:val="0"/>
        <w:adjustRightInd w:val="0"/>
        <w:spacing w:after="0"/>
        <w:rPr>
          <w:rFonts w:ascii="Segoe UI" w:hAnsi="Segoe UI" w:cs="Segoe UI"/>
          <w:b/>
          <w:color w:val="C00000"/>
          <w:sz w:val="32"/>
          <w:szCs w:val="24"/>
        </w:rPr>
      </w:pPr>
      <w:r w:rsidRPr="000C491E">
        <w:rPr>
          <w:rFonts w:ascii="Segoe UI" w:hAnsi="Segoe UI" w:cs="Segoe UI"/>
          <w:b/>
          <w:color w:val="C00000"/>
          <w:sz w:val="32"/>
          <w:szCs w:val="24"/>
        </w:rPr>
        <w:t>ISLAMIC STUDIES</w:t>
      </w:r>
    </w:p>
    <w:p w:rsidR="00726AB4" w:rsidRPr="000C491E" w:rsidRDefault="00726AB4" w:rsidP="000733A1">
      <w:pPr>
        <w:autoSpaceDE w:val="0"/>
        <w:autoSpaceDN w:val="0"/>
        <w:adjustRightInd w:val="0"/>
        <w:spacing w:after="0"/>
        <w:rPr>
          <w:rFonts w:ascii="Segoe UI" w:hAnsi="Segoe UI" w:cs="Segoe UI"/>
          <w:b/>
          <w:color w:val="C00000"/>
          <w:sz w:val="24"/>
          <w:szCs w:val="24"/>
        </w:rPr>
      </w:pPr>
    </w:p>
    <w:p w:rsidR="0014301B" w:rsidRPr="000C491E" w:rsidRDefault="0014301B" w:rsidP="000733A1">
      <w:pPr>
        <w:rPr>
          <w:rFonts w:ascii="Segoe UI" w:hAnsi="Segoe UI" w:cs="Segoe UI"/>
          <w:b/>
          <w:color w:val="C00000"/>
          <w:szCs w:val="24"/>
        </w:rPr>
      </w:pPr>
      <w:r w:rsidRPr="000C491E">
        <w:rPr>
          <w:rFonts w:ascii="Segoe UI" w:hAnsi="Segoe UI" w:cs="Segoe UI"/>
          <w:b/>
          <w:color w:val="C00000"/>
          <w:szCs w:val="24"/>
        </w:rPr>
        <w:t>COURSE DESCRIPTION</w:t>
      </w:r>
    </w:p>
    <w:p w:rsidR="0014301B" w:rsidRPr="000C491E" w:rsidRDefault="0014301B" w:rsidP="000733A1">
      <w:pPr>
        <w:rPr>
          <w:rFonts w:ascii="Segoe UI" w:hAnsi="Segoe UI" w:cs="Segoe UI"/>
          <w:color w:val="000000" w:themeColor="text1"/>
          <w:sz w:val="24"/>
          <w:szCs w:val="24"/>
        </w:rPr>
      </w:pPr>
      <w:r w:rsidRPr="000C491E">
        <w:rPr>
          <w:rFonts w:ascii="Segoe UI" w:hAnsi="Segoe UI" w:cs="Segoe UI"/>
          <w:color w:val="000000" w:themeColor="text1"/>
          <w:sz w:val="24"/>
          <w:szCs w:val="24"/>
        </w:rPr>
        <w:t>This course is aimed at:</w:t>
      </w:r>
    </w:p>
    <w:p w:rsidR="0014301B" w:rsidRPr="000C491E" w:rsidRDefault="0014301B" w:rsidP="006E21D8">
      <w:pPr>
        <w:pStyle w:val="ListParagraph"/>
        <w:numPr>
          <w:ilvl w:val="0"/>
          <w:numId w:val="67"/>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To provide Basic information about Islamic Studies</w:t>
      </w:r>
    </w:p>
    <w:p w:rsidR="0014301B" w:rsidRPr="000C491E" w:rsidRDefault="0014301B" w:rsidP="006E21D8">
      <w:pPr>
        <w:pStyle w:val="ListParagraph"/>
        <w:numPr>
          <w:ilvl w:val="0"/>
          <w:numId w:val="67"/>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To enhance understanding of the students regarding Islamic Civilization</w:t>
      </w:r>
    </w:p>
    <w:p w:rsidR="0014301B" w:rsidRPr="000C491E" w:rsidRDefault="0014301B" w:rsidP="006E21D8">
      <w:pPr>
        <w:pStyle w:val="ListParagraph"/>
        <w:numPr>
          <w:ilvl w:val="0"/>
          <w:numId w:val="67"/>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To improve Students skill to perform prayers and other worships</w:t>
      </w:r>
    </w:p>
    <w:p w:rsidR="0014301B" w:rsidRPr="000C491E" w:rsidRDefault="0014301B" w:rsidP="006E21D8">
      <w:pPr>
        <w:pStyle w:val="ListParagraph"/>
        <w:numPr>
          <w:ilvl w:val="0"/>
          <w:numId w:val="67"/>
        </w:numPr>
        <w:spacing w:line="276" w:lineRule="auto"/>
        <w:rPr>
          <w:rFonts w:ascii="Segoe UI" w:hAnsi="Segoe UI" w:cs="Segoe UI"/>
          <w:b/>
          <w:color w:val="000000" w:themeColor="text1"/>
          <w:sz w:val="24"/>
          <w:szCs w:val="24"/>
        </w:rPr>
      </w:pPr>
      <w:r w:rsidRPr="000C491E">
        <w:rPr>
          <w:rFonts w:ascii="Segoe UI" w:hAnsi="Segoe UI" w:cs="Segoe UI"/>
          <w:color w:val="000000" w:themeColor="text1"/>
          <w:sz w:val="24"/>
          <w:szCs w:val="24"/>
        </w:rPr>
        <w:t xml:space="preserve">To enhance the skill of the students for understanding of issues related to faith and religious life. </w:t>
      </w:r>
    </w:p>
    <w:p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INTRODUCTION TO QURANIC STUDIES</w:t>
      </w:r>
    </w:p>
    <w:p w:rsidR="0014301B" w:rsidRPr="000C491E" w:rsidRDefault="0014301B" w:rsidP="002B61E3">
      <w:pPr>
        <w:pStyle w:val="ListParagraph"/>
        <w:numPr>
          <w:ilvl w:val="0"/>
          <w:numId w:val="47"/>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Basic Concepts of Quran </w:t>
      </w:r>
    </w:p>
    <w:p w:rsidR="0014301B" w:rsidRPr="000C491E" w:rsidRDefault="0014301B" w:rsidP="002B61E3">
      <w:pPr>
        <w:pStyle w:val="ListParagraph"/>
        <w:numPr>
          <w:ilvl w:val="0"/>
          <w:numId w:val="47"/>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History of Quran</w:t>
      </w:r>
    </w:p>
    <w:p w:rsidR="0014301B" w:rsidRPr="000C491E" w:rsidRDefault="0014301B" w:rsidP="002B61E3">
      <w:pPr>
        <w:pStyle w:val="ListParagraph"/>
        <w:numPr>
          <w:ilvl w:val="0"/>
          <w:numId w:val="47"/>
        </w:numPr>
        <w:spacing w:line="276" w:lineRule="auto"/>
        <w:rPr>
          <w:rFonts w:ascii="Segoe UI" w:hAnsi="Segoe UI" w:cs="Segoe UI"/>
          <w:color w:val="000000" w:themeColor="text1"/>
          <w:sz w:val="24"/>
          <w:szCs w:val="24"/>
        </w:rPr>
      </w:pPr>
      <w:proofErr w:type="spellStart"/>
      <w:r w:rsidRPr="000C491E">
        <w:rPr>
          <w:rFonts w:ascii="Segoe UI" w:hAnsi="Segoe UI" w:cs="Segoe UI"/>
          <w:color w:val="000000" w:themeColor="text1"/>
          <w:sz w:val="24"/>
          <w:szCs w:val="24"/>
        </w:rPr>
        <w:t>Uloom-ul</w:t>
      </w:r>
      <w:proofErr w:type="spellEnd"/>
      <w:r w:rsidRPr="000C491E">
        <w:rPr>
          <w:rFonts w:ascii="Segoe UI" w:hAnsi="Segoe UI" w:cs="Segoe UI"/>
          <w:color w:val="000000" w:themeColor="text1"/>
          <w:sz w:val="24"/>
          <w:szCs w:val="24"/>
        </w:rPr>
        <w:t xml:space="preserve"> -Quran </w:t>
      </w:r>
    </w:p>
    <w:p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 xml:space="preserve">STUDY OF SELECTED TEXT OF HOLLY </w:t>
      </w:r>
      <w:r w:rsidRPr="000C491E">
        <w:rPr>
          <w:rFonts w:ascii="Segoe UI" w:hAnsi="Segoe UI" w:cs="Segoe UI"/>
          <w:b/>
          <w:bCs/>
          <w:color w:val="C00000"/>
          <w:sz w:val="24"/>
          <w:szCs w:val="24"/>
        </w:rPr>
        <w:t>QURAN</w:t>
      </w:r>
    </w:p>
    <w:p w:rsidR="0014301B" w:rsidRPr="000C491E" w:rsidRDefault="0014301B" w:rsidP="002B61E3">
      <w:pPr>
        <w:pStyle w:val="ListParagraph"/>
        <w:numPr>
          <w:ilvl w:val="0"/>
          <w:numId w:val="48"/>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Verses of Surah Al-</w:t>
      </w:r>
      <w:proofErr w:type="spellStart"/>
      <w:r w:rsidRPr="000C491E">
        <w:rPr>
          <w:rFonts w:ascii="Segoe UI" w:hAnsi="Segoe UI" w:cs="Segoe UI"/>
          <w:color w:val="000000" w:themeColor="text1"/>
          <w:sz w:val="24"/>
          <w:szCs w:val="24"/>
        </w:rPr>
        <w:t>Baqra</w:t>
      </w:r>
      <w:proofErr w:type="spellEnd"/>
      <w:r w:rsidRPr="000C491E">
        <w:rPr>
          <w:rFonts w:ascii="Segoe UI" w:hAnsi="Segoe UI" w:cs="Segoe UI"/>
          <w:color w:val="000000" w:themeColor="text1"/>
          <w:sz w:val="24"/>
          <w:szCs w:val="24"/>
        </w:rPr>
        <w:t xml:space="preserve"> Related to Faith (Verse No-284-286)</w:t>
      </w:r>
    </w:p>
    <w:p w:rsidR="0014301B" w:rsidRPr="000C491E" w:rsidRDefault="0014301B" w:rsidP="002B61E3">
      <w:pPr>
        <w:pStyle w:val="ListParagraph"/>
        <w:numPr>
          <w:ilvl w:val="0"/>
          <w:numId w:val="48"/>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Verses of Surah Al-</w:t>
      </w:r>
      <w:proofErr w:type="spellStart"/>
      <w:r w:rsidRPr="000C491E">
        <w:rPr>
          <w:rFonts w:ascii="Segoe UI" w:hAnsi="Segoe UI" w:cs="Segoe UI"/>
          <w:color w:val="000000" w:themeColor="text1"/>
          <w:sz w:val="24"/>
          <w:szCs w:val="24"/>
        </w:rPr>
        <w:t>Hujrat</w:t>
      </w:r>
      <w:proofErr w:type="spellEnd"/>
      <w:r w:rsidRPr="000C491E">
        <w:rPr>
          <w:rFonts w:ascii="Segoe UI" w:hAnsi="Segoe UI" w:cs="Segoe UI"/>
          <w:color w:val="000000" w:themeColor="text1"/>
          <w:sz w:val="24"/>
          <w:szCs w:val="24"/>
        </w:rPr>
        <w:t xml:space="preserve"> Related to </w:t>
      </w:r>
      <w:proofErr w:type="spellStart"/>
      <w:r w:rsidRPr="000C491E">
        <w:rPr>
          <w:rFonts w:ascii="Segoe UI" w:hAnsi="Segoe UI" w:cs="Segoe UI"/>
          <w:color w:val="000000" w:themeColor="text1"/>
          <w:sz w:val="24"/>
          <w:szCs w:val="24"/>
        </w:rPr>
        <w:t>Adab</w:t>
      </w:r>
      <w:proofErr w:type="spellEnd"/>
      <w:r w:rsidRPr="000C491E">
        <w:rPr>
          <w:rFonts w:ascii="Segoe UI" w:hAnsi="Segoe UI" w:cs="Segoe UI"/>
          <w:color w:val="000000" w:themeColor="text1"/>
          <w:sz w:val="24"/>
          <w:szCs w:val="24"/>
        </w:rPr>
        <w:t xml:space="preserve"> Al-Nabi (Verse No-1-18)</w:t>
      </w:r>
    </w:p>
    <w:p w:rsidR="0014301B" w:rsidRPr="000C491E" w:rsidRDefault="0014301B" w:rsidP="002B61E3">
      <w:pPr>
        <w:pStyle w:val="ListParagraph"/>
        <w:numPr>
          <w:ilvl w:val="0"/>
          <w:numId w:val="48"/>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Verses of Surah Al-</w:t>
      </w:r>
      <w:proofErr w:type="spellStart"/>
      <w:r w:rsidRPr="000C491E">
        <w:rPr>
          <w:rFonts w:ascii="Segoe UI" w:hAnsi="Segoe UI" w:cs="Segoe UI"/>
          <w:color w:val="000000" w:themeColor="text1"/>
          <w:sz w:val="24"/>
          <w:szCs w:val="24"/>
        </w:rPr>
        <w:t>Mumanoon</w:t>
      </w:r>
      <w:proofErr w:type="spellEnd"/>
      <w:r w:rsidRPr="000C491E">
        <w:rPr>
          <w:rFonts w:ascii="Segoe UI" w:hAnsi="Segoe UI" w:cs="Segoe UI"/>
          <w:color w:val="000000" w:themeColor="text1"/>
          <w:sz w:val="24"/>
          <w:szCs w:val="24"/>
        </w:rPr>
        <w:t xml:space="preserve"> Related to Characteris</w:t>
      </w:r>
      <w:r w:rsidRPr="000C491E">
        <w:rPr>
          <w:rFonts w:ascii="Segoe UI" w:hAnsi="Segoe UI" w:cs="Segoe UI"/>
          <w:color w:val="000000" w:themeColor="text1"/>
          <w:sz w:val="24"/>
          <w:szCs w:val="24"/>
        </w:rPr>
        <w:softHyphen/>
        <w:t>tics of faithful (Verse No-1-11)</w:t>
      </w:r>
    </w:p>
    <w:p w:rsidR="0014301B" w:rsidRPr="000C491E" w:rsidRDefault="0014301B" w:rsidP="002B61E3">
      <w:pPr>
        <w:pStyle w:val="ListParagraph"/>
        <w:numPr>
          <w:ilvl w:val="0"/>
          <w:numId w:val="48"/>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Verses of Surah al-Furqan Related to Social Ethics (Verse No.63-77)</w:t>
      </w:r>
    </w:p>
    <w:p w:rsidR="0014301B" w:rsidRPr="000C491E" w:rsidRDefault="0014301B" w:rsidP="002B61E3">
      <w:pPr>
        <w:pStyle w:val="ListParagraph"/>
        <w:numPr>
          <w:ilvl w:val="0"/>
          <w:numId w:val="48"/>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Verses of Surah Al-</w:t>
      </w:r>
      <w:proofErr w:type="spellStart"/>
      <w:r w:rsidRPr="000C491E">
        <w:rPr>
          <w:rFonts w:ascii="Segoe UI" w:hAnsi="Segoe UI" w:cs="Segoe UI"/>
          <w:color w:val="000000" w:themeColor="text1"/>
          <w:sz w:val="24"/>
          <w:szCs w:val="24"/>
        </w:rPr>
        <w:t>Inam</w:t>
      </w:r>
      <w:proofErr w:type="spellEnd"/>
      <w:r w:rsidRPr="000C491E">
        <w:rPr>
          <w:rFonts w:ascii="Segoe UI" w:hAnsi="Segoe UI" w:cs="Segoe UI"/>
          <w:color w:val="000000" w:themeColor="text1"/>
          <w:sz w:val="24"/>
          <w:szCs w:val="24"/>
        </w:rPr>
        <w:t xml:space="preserve"> Related to </w:t>
      </w:r>
      <w:proofErr w:type="spellStart"/>
      <w:r w:rsidRPr="000C491E">
        <w:rPr>
          <w:rFonts w:ascii="Segoe UI" w:hAnsi="Segoe UI" w:cs="Segoe UI"/>
          <w:color w:val="000000" w:themeColor="text1"/>
          <w:sz w:val="24"/>
          <w:szCs w:val="24"/>
        </w:rPr>
        <w:t>Ihkam</w:t>
      </w:r>
      <w:proofErr w:type="spellEnd"/>
      <w:r w:rsidRPr="000C491E">
        <w:rPr>
          <w:rFonts w:ascii="Segoe UI" w:hAnsi="Segoe UI" w:cs="Segoe UI"/>
          <w:color w:val="000000" w:themeColor="text1"/>
          <w:sz w:val="24"/>
          <w:szCs w:val="24"/>
        </w:rPr>
        <w:t xml:space="preserve"> (Verse No-152-154) </w:t>
      </w:r>
    </w:p>
    <w:p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 xml:space="preserve">STUDY OF SELECTED TEXT OF HOLLY </w:t>
      </w:r>
      <w:r w:rsidRPr="000C491E">
        <w:rPr>
          <w:rFonts w:ascii="Segoe UI" w:hAnsi="Segoe UI" w:cs="Segoe UI"/>
          <w:b/>
          <w:bCs/>
          <w:color w:val="C00000"/>
          <w:sz w:val="24"/>
          <w:szCs w:val="24"/>
        </w:rPr>
        <w:t>QURAN</w:t>
      </w:r>
    </w:p>
    <w:p w:rsidR="0014301B" w:rsidRPr="000C491E" w:rsidRDefault="0014301B" w:rsidP="002B61E3">
      <w:pPr>
        <w:pStyle w:val="ListParagraph"/>
        <w:numPr>
          <w:ilvl w:val="0"/>
          <w:numId w:val="49"/>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Verses of Surah Al-</w:t>
      </w:r>
      <w:proofErr w:type="spellStart"/>
      <w:r w:rsidRPr="000C491E">
        <w:rPr>
          <w:rFonts w:ascii="Segoe UI" w:hAnsi="Segoe UI" w:cs="Segoe UI"/>
          <w:color w:val="000000" w:themeColor="text1"/>
          <w:sz w:val="24"/>
          <w:szCs w:val="24"/>
        </w:rPr>
        <w:t>Ihzab</w:t>
      </w:r>
      <w:proofErr w:type="spellEnd"/>
      <w:r w:rsidRPr="000C491E">
        <w:rPr>
          <w:rFonts w:ascii="Segoe UI" w:hAnsi="Segoe UI" w:cs="Segoe UI"/>
          <w:color w:val="000000" w:themeColor="text1"/>
          <w:sz w:val="24"/>
          <w:szCs w:val="24"/>
        </w:rPr>
        <w:t xml:space="preserve"> Related to </w:t>
      </w:r>
      <w:proofErr w:type="spellStart"/>
      <w:r w:rsidRPr="000C491E">
        <w:rPr>
          <w:rFonts w:ascii="Segoe UI" w:hAnsi="Segoe UI" w:cs="Segoe UI"/>
          <w:color w:val="000000" w:themeColor="text1"/>
          <w:sz w:val="24"/>
          <w:szCs w:val="24"/>
        </w:rPr>
        <w:t>Adab</w:t>
      </w:r>
      <w:proofErr w:type="spellEnd"/>
      <w:r w:rsidRPr="000C491E">
        <w:rPr>
          <w:rFonts w:ascii="Segoe UI" w:hAnsi="Segoe UI" w:cs="Segoe UI"/>
          <w:color w:val="000000" w:themeColor="text1"/>
          <w:sz w:val="24"/>
          <w:szCs w:val="24"/>
        </w:rPr>
        <w:t xml:space="preserve"> al-Nabi (Verse No.6,21,40,56,57,58.)</w:t>
      </w:r>
    </w:p>
    <w:p w:rsidR="0014301B" w:rsidRPr="000C491E" w:rsidRDefault="0014301B" w:rsidP="002B61E3">
      <w:pPr>
        <w:pStyle w:val="ListParagraph"/>
        <w:numPr>
          <w:ilvl w:val="0"/>
          <w:numId w:val="49"/>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Verses of Surah Al-</w:t>
      </w:r>
      <w:proofErr w:type="spellStart"/>
      <w:r w:rsidRPr="000C491E">
        <w:rPr>
          <w:rFonts w:ascii="Segoe UI" w:hAnsi="Segoe UI" w:cs="Segoe UI"/>
          <w:color w:val="000000" w:themeColor="text1"/>
          <w:sz w:val="24"/>
          <w:szCs w:val="24"/>
        </w:rPr>
        <w:t>Hashar</w:t>
      </w:r>
      <w:proofErr w:type="spellEnd"/>
      <w:r w:rsidRPr="000C491E">
        <w:rPr>
          <w:rFonts w:ascii="Segoe UI" w:hAnsi="Segoe UI" w:cs="Segoe UI"/>
          <w:color w:val="000000" w:themeColor="text1"/>
          <w:sz w:val="24"/>
          <w:szCs w:val="24"/>
        </w:rPr>
        <w:t xml:space="preserve"> (18,19,20) Related to think</w:t>
      </w:r>
      <w:r w:rsidRPr="000C491E">
        <w:rPr>
          <w:rFonts w:ascii="Segoe UI" w:hAnsi="Segoe UI" w:cs="Segoe UI"/>
          <w:color w:val="000000" w:themeColor="text1"/>
          <w:sz w:val="24"/>
          <w:szCs w:val="24"/>
        </w:rPr>
        <w:softHyphen/>
        <w:t xml:space="preserve">ing, Day of Judgment </w:t>
      </w:r>
    </w:p>
    <w:p w:rsidR="0014301B" w:rsidRPr="000C491E" w:rsidRDefault="0014301B" w:rsidP="002B61E3">
      <w:pPr>
        <w:pStyle w:val="ListParagraph"/>
        <w:numPr>
          <w:ilvl w:val="0"/>
          <w:numId w:val="49"/>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Verses of Surah Al-</w:t>
      </w:r>
      <w:proofErr w:type="spellStart"/>
      <w:r w:rsidRPr="000C491E">
        <w:rPr>
          <w:rFonts w:ascii="Segoe UI" w:hAnsi="Segoe UI" w:cs="Segoe UI"/>
          <w:color w:val="000000" w:themeColor="text1"/>
          <w:sz w:val="24"/>
          <w:szCs w:val="24"/>
        </w:rPr>
        <w:t>Saf</w:t>
      </w:r>
      <w:proofErr w:type="spellEnd"/>
      <w:r w:rsidRPr="000C491E">
        <w:rPr>
          <w:rFonts w:ascii="Segoe UI" w:hAnsi="Segoe UI" w:cs="Segoe UI"/>
          <w:color w:val="000000" w:themeColor="text1"/>
          <w:sz w:val="24"/>
          <w:szCs w:val="24"/>
        </w:rPr>
        <w:t xml:space="preserve"> Related to </w:t>
      </w:r>
      <w:proofErr w:type="spellStart"/>
      <w:r w:rsidRPr="000C491E">
        <w:rPr>
          <w:rFonts w:ascii="Segoe UI" w:hAnsi="Segoe UI" w:cs="Segoe UI"/>
          <w:color w:val="000000" w:themeColor="text1"/>
          <w:sz w:val="24"/>
          <w:szCs w:val="24"/>
        </w:rPr>
        <w:t>Tafakar,Tadabar</w:t>
      </w:r>
      <w:proofErr w:type="spellEnd"/>
      <w:r w:rsidRPr="000C491E">
        <w:rPr>
          <w:rFonts w:ascii="Segoe UI" w:hAnsi="Segoe UI" w:cs="Segoe UI"/>
          <w:color w:val="000000" w:themeColor="text1"/>
          <w:sz w:val="24"/>
          <w:szCs w:val="24"/>
        </w:rPr>
        <w:t xml:space="preserve"> (Verse No-1,14) </w:t>
      </w:r>
    </w:p>
    <w:p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 xml:space="preserve">SEERAT OF HOLY PROPHET </w:t>
      </w:r>
      <w:r w:rsidRPr="000C491E">
        <w:rPr>
          <w:rFonts w:ascii="Segoe UI" w:hAnsi="Segoe UI" w:cs="Segoe UI"/>
          <w:b/>
          <w:bCs/>
          <w:color w:val="C00000"/>
          <w:sz w:val="24"/>
          <w:szCs w:val="24"/>
        </w:rPr>
        <w:t>(S.A.W) I</w:t>
      </w:r>
    </w:p>
    <w:p w:rsidR="0014301B" w:rsidRPr="000C491E" w:rsidRDefault="0014301B" w:rsidP="002B61E3">
      <w:pPr>
        <w:pStyle w:val="ListParagraph"/>
        <w:numPr>
          <w:ilvl w:val="0"/>
          <w:numId w:val="50"/>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Life of Muhammad Bin Abdullah ( Before Prophet Hood)</w:t>
      </w:r>
    </w:p>
    <w:p w:rsidR="0014301B" w:rsidRPr="000C491E" w:rsidRDefault="0014301B" w:rsidP="002B61E3">
      <w:pPr>
        <w:pStyle w:val="ListParagraph"/>
        <w:numPr>
          <w:ilvl w:val="0"/>
          <w:numId w:val="50"/>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Life of Holy Prophet (S.A.W) in Makkah</w:t>
      </w:r>
    </w:p>
    <w:p w:rsidR="0014301B" w:rsidRPr="000C491E" w:rsidRDefault="0014301B" w:rsidP="002B61E3">
      <w:pPr>
        <w:pStyle w:val="ListParagraph"/>
        <w:numPr>
          <w:ilvl w:val="0"/>
          <w:numId w:val="50"/>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Important Lessons Derived from the life of Holy Prophet in Makkah </w:t>
      </w:r>
    </w:p>
    <w:p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lastRenderedPageBreak/>
        <w:t xml:space="preserve">SEERAT OF HOLY PROPHET </w:t>
      </w:r>
      <w:r w:rsidRPr="000C491E">
        <w:rPr>
          <w:rFonts w:ascii="Segoe UI" w:hAnsi="Segoe UI" w:cs="Segoe UI"/>
          <w:b/>
          <w:bCs/>
          <w:color w:val="C00000"/>
          <w:sz w:val="24"/>
          <w:szCs w:val="24"/>
        </w:rPr>
        <w:t>(S.A.W) II</w:t>
      </w:r>
    </w:p>
    <w:p w:rsidR="0014301B" w:rsidRPr="000C491E" w:rsidRDefault="0014301B" w:rsidP="002B61E3">
      <w:pPr>
        <w:pStyle w:val="ListParagraph"/>
        <w:numPr>
          <w:ilvl w:val="0"/>
          <w:numId w:val="51"/>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Life of Holy Prophet (S.A.W) in </w:t>
      </w:r>
      <w:proofErr w:type="spellStart"/>
      <w:r w:rsidRPr="000C491E">
        <w:rPr>
          <w:rFonts w:ascii="Segoe UI" w:hAnsi="Segoe UI" w:cs="Segoe UI"/>
          <w:color w:val="000000" w:themeColor="text1"/>
          <w:sz w:val="24"/>
          <w:szCs w:val="24"/>
        </w:rPr>
        <w:t>Madina</w:t>
      </w:r>
      <w:proofErr w:type="spellEnd"/>
    </w:p>
    <w:p w:rsidR="0014301B" w:rsidRPr="000C491E" w:rsidRDefault="0014301B" w:rsidP="002B61E3">
      <w:pPr>
        <w:pStyle w:val="ListParagraph"/>
        <w:numPr>
          <w:ilvl w:val="0"/>
          <w:numId w:val="51"/>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Important Events of Life Holy Prophet in </w:t>
      </w:r>
      <w:proofErr w:type="spellStart"/>
      <w:r w:rsidRPr="000C491E">
        <w:rPr>
          <w:rFonts w:ascii="Segoe UI" w:hAnsi="Segoe UI" w:cs="Segoe UI"/>
          <w:color w:val="000000" w:themeColor="text1"/>
          <w:sz w:val="24"/>
          <w:szCs w:val="24"/>
        </w:rPr>
        <w:t>Madina</w:t>
      </w:r>
      <w:proofErr w:type="spellEnd"/>
    </w:p>
    <w:p w:rsidR="0014301B" w:rsidRPr="000C491E" w:rsidRDefault="0014301B" w:rsidP="002B61E3">
      <w:pPr>
        <w:pStyle w:val="ListParagraph"/>
        <w:numPr>
          <w:ilvl w:val="0"/>
          <w:numId w:val="51"/>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Important Lessons Derived from the life of Holy Prophet in </w:t>
      </w:r>
      <w:proofErr w:type="spellStart"/>
      <w:r w:rsidRPr="000C491E">
        <w:rPr>
          <w:rFonts w:ascii="Segoe UI" w:hAnsi="Segoe UI" w:cs="Segoe UI"/>
          <w:color w:val="000000" w:themeColor="text1"/>
          <w:sz w:val="24"/>
          <w:szCs w:val="24"/>
        </w:rPr>
        <w:t>Madina</w:t>
      </w:r>
      <w:proofErr w:type="spellEnd"/>
      <w:r w:rsidRPr="000C491E">
        <w:rPr>
          <w:rFonts w:ascii="Segoe UI" w:hAnsi="Segoe UI" w:cs="Segoe UI"/>
          <w:color w:val="000000" w:themeColor="text1"/>
          <w:sz w:val="24"/>
          <w:szCs w:val="24"/>
        </w:rPr>
        <w:t xml:space="preserve"> </w:t>
      </w:r>
    </w:p>
    <w:p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INTRODUCTION TO SUNNAH</w:t>
      </w:r>
    </w:p>
    <w:p w:rsidR="0014301B" w:rsidRPr="000C491E" w:rsidRDefault="0014301B" w:rsidP="002B61E3">
      <w:pPr>
        <w:pStyle w:val="ListParagraph"/>
        <w:numPr>
          <w:ilvl w:val="0"/>
          <w:numId w:val="52"/>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Basic Concepts of Hadith </w:t>
      </w:r>
    </w:p>
    <w:p w:rsidR="0014301B" w:rsidRPr="000C491E" w:rsidRDefault="0014301B" w:rsidP="002B61E3">
      <w:pPr>
        <w:pStyle w:val="ListParagraph"/>
        <w:numPr>
          <w:ilvl w:val="0"/>
          <w:numId w:val="52"/>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History of Hadith</w:t>
      </w:r>
    </w:p>
    <w:p w:rsidR="0014301B" w:rsidRPr="000C491E" w:rsidRDefault="0014301B" w:rsidP="002B61E3">
      <w:pPr>
        <w:pStyle w:val="ListParagraph"/>
        <w:numPr>
          <w:ilvl w:val="0"/>
          <w:numId w:val="52"/>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Kinds of Hadith</w:t>
      </w:r>
    </w:p>
    <w:p w:rsidR="0014301B" w:rsidRPr="000C491E" w:rsidRDefault="0014301B" w:rsidP="002B61E3">
      <w:pPr>
        <w:pStyle w:val="ListParagraph"/>
        <w:numPr>
          <w:ilvl w:val="0"/>
          <w:numId w:val="52"/>
        </w:numPr>
        <w:spacing w:line="276" w:lineRule="auto"/>
        <w:rPr>
          <w:rFonts w:ascii="Segoe UI" w:hAnsi="Segoe UI" w:cs="Segoe UI"/>
          <w:color w:val="000000" w:themeColor="text1"/>
          <w:sz w:val="24"/>
          <w:szCs w:val="24"/>
        </w:rPr>
      </w:pPr>
      <w:proofErr w:type="spellStart"/>
      <w:r w:rsidRPr="000C491E">
        <w:rPr>
          <w:rFonts w:ascii="Segoe UI" w:hAnsi="Segoe UI" w:cs="Segoe UI"/>
          <w:color w:val="000000" w:themeColor="text1"/>
          <w:sz w:val="24"/>
          <w:szCs w:val="24"/>
        </w:rPr>
        <w:t>Uloom</w:t>
      </w:r>
      <w:proofErr w:type="spellEnd"/>
      <w:r w:rsidRPr="000C491E">
        <w:rPr>
          <w:rFonts w:ascii="Segoe UI" w:hAnsi="Segoe UI" w:cs="Segoe UI"/>
          <w:color w:val="000000" w:themeColor="text1"/>
          <w:sz w:val="24"/>
          <w:szCs w:val="24"/>
        </w:rPr>
        <w:t xml:space="preserve"> –</w:t>
      </w:r>
      <w:proofErr w:type="spellStart"/>
      <w:r w:rsidRPr="000C491E">
        <w:rPr>
          <w:rFonts w:ascii="Segoe UI" w:hAnsi="Segoe UI" w:cs="Segoe UI"/>
          <w:color w:val="000000" w:themeColor="text1"/>
          <w:sz w:val="24"/>
          <w:szCs w:val="24"/>
        </w:rPr>
        <w:t>ul</w:t>
      </w:r>
      <w:proofErr w:type="spellEnd"/>
      <w:r w:rsidRPr="000C491E">
        <w:rPr>
          <w:rFonts w:ascii="Segoe UI" w:hAnsi="Segoe UI" w:cs="Segoe UI"/>
          <w:color w:val="000000" w:themeColor="text1"/>
          <w:sz w:val="24"/>
          <w:szCs w:val="24"/>
        </w:rPr>
        <w:t>-Hadith</w:t>
      </w:r>
    </w:p>
    <w:p w:rsidR="0014301B" w:rsidRPr="000C491E" w:rsidRDefault="0014301B" w:rsidP="002B61E3">
      <w:pPr>
        <w:pStyle w:val="ListParagraph"/>
        <w:numPr>
          <w:ilvl w:val="0"/>
          <w:numId w:val="52"/>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Sunnah &amp; Hadith </w:t>
      </w:r>
    </w:p>
    <w:p w:rsidR="0014301B" w:rsidRPr="000C491E" w:rsidRDefault="0014301B" w:rsidP="002B61E3">
      <w:pPr>
        <w:pStyle w:val="ListParagraph"/>
        <w:numPr>
          <w:ilvl w:val="0"/>
          <w:numId w:val="52"/>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Legal Position of Sunnah </w:t>
      </w:r>
    </w:p>
    <w:p w:rsidR="0014301B" w:rsidRPr="000C491E" w:rsidRDefault="0014301B" w:rsidP="000733A1">
      <w:pPr>
        <w:rPr>
          <w:rFonts w:ascii="Segoe UI" w:hAnsi="Segoe UI" w:cs="Segoe UI"/>
          <w:color w:val="000000" w:themeColor="text1"/>
          <w:sz w:val="24"/>
          <w:szCs w:val="24"/>
        </w:rPr>
      </w:pPr>
    </w:p>
    <w:p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SELECTED STUDY FROM TEXT OF HA</w:t>
      </w:r>
      <w:r w:rsidRPr="000C491E">
        <w:rPr>
          <w:rFonts w:ascii="Segoe UI" w:hAnsi="Segoe UI" w:cs="Segoe UI"/>
          <w:b/>
          <w:bCs/>
          <w:color w:val="C00000"/>
          <w:sz w:val="24"/>
          <w:szCs w:val="24"/>
        </w:rPr>
        <w:softHyphen/>
        <w:t xml:space="preserve">DITH </w:t>
      </w:r>
    </w:p>
    <w:p w:rsidR="0014301B" w:rsidRPr="000C491E" w:rsidRDefault="0014301B" w:rsidP="002B61E3">
      <w:pPr>
        <w:pStyle w:val="ListParagraph"/>
        <w:numPr>
          <w:ilvl w:val="0"/>
          <w:numId w:val="53"/>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INTRODUCTION TO ISLAMIC LAW &amp; </w:t>
      </w:r>
      <w:r w:rsidRPr="000C491E">
        <w:rPr>
          <w:rFonts w:ascii="Segoe UI" w:hAnsi="Segoe UI" w:cs="Segoe UI"/>
          <w:b/>
          <w:bCs/>
          <w:color w:val="000000" w:themeColor="text1"/>
          <w:sz w:val="24"/>
          <w:szCs w:val="24"/>
        </w:rPr>
        <w:t xml:space="preserve">JURISPRUDENCE </w:t>
      </w:r>
    </w:p>
    <w:p w:rsidR="0014301B" w:rsidRPr="000C491E" w:rsidRDefault="0014301B" w:rsidP="002B61E3">
      <w:pPr>
        <w:pStyle w:val="ListParagraph"/>
        <w:numPr>
          <w:ilvl w:val="0"/>
          <w:numId w:val="53"/>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Basic Concepts of Islamic Law &amp; Jurisprudence</w:t>
      </w:r>
    </w:p>
    <w:p w:rsidR="0014301B" w:rsidRPr="000C491E" w:rsidRDefault="0014301B" w:rsidP="002B61E3">
      <w:pPr>
        <w:pStyle w:val="ListParagraph"/>
        <w:numPr>
          <w:ilvl w:val="0"/>
          <w:numId w:val="53"/>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History &amp; Importance of Islamic Law &amp; Jurisprudence</w:t>
      </w:r>
    </w:p>
    <w:p w:rsidR="0014301B" w:rsidRPr="000C491E" w:rsidRDefault="0014301B" w:rsidP="002B61E3">
      <w:pPr>
        <w:pStyle w:val="ListParagraph"/>
        <w:numPr>
          <w:ilvl w:val="0"/>
          <w:numId w:val="53"/>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Sources of Islamic Law &amp; Jurisprudence</w:t>
      </w:r>
    </w:p>
    <w:p w:rsidR="0014301B" w:rsidRPr="000C491E" w:rsidRDefault="0014301B" w:rsidP="002B61E3">
      <w:pPr>
        <w:pStyle w:val="ListParagraph"/>
        <w:numPr>
          <w:ilvl w:val="0"/>
          <w:numId w:val="53"/>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Nature of Differences in Islamic Law</w:t>
      </w:r>
    </w:p>
    <w:p w:rsidR="0014301B" w:rsidRPr="000C491E" w:rsidRDefault="0014301B" w:rsidP="002B61E3">
      <w:pPr>
        <w:pStyle w:val="ListParagraph"/>
        <w:numPr>
          <w:ilvl w:val="0"/>
          <w:numId w:val="53"/>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Islam and Sectarianism </w:t>
      </w:r>
    </w:p>
    <w:p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ISLAMIC CULTURE &amp; CIVILIZATION</w:t>
      </w:r>
    </w:p>
    <w:p w:rsidR="0014301B" w:rsidRPr="000C491E" w:rsidRDefault="0014301B" w:rsidP="002B61E3">
      <w:pPr>
        <w:pStyle w:val="ListParagraph"/>
        <w:numPr>
          <w:ilvl w:val="0"/>
          <w:numId w:val="54"/>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Basic Concepts of Islamic Culture &amp; Civilization</w:t>
      </w:r>
    </w:p>
    <w:p w:rsidR="0014301B" w:rsidRPr="000C491E" w:rsidRDefault="0014301B" w:rsidP="002B61E3">
      <w:pPr>
        <w:pStyle w:val="ListParagraph"/>
        <w:numPr>
          <w:ilvl w:val="0"/>
          <w:numId w:val="54"/>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Historical Development of Islamic Culture &amp; Civiliza</w:t>
      </w:r>
      <w:r w:rsidRPr="000C491E">
        <w:rPr>
          <w:rFonts w:ascii="Segoe UI" w:hAnsi="Segoe UI" w:cs="Segoe UI"/>
          <w:color w:val="000000" w:themeColor="text1"/>
          <w:sz w:val="24"/>
          <w:szCs w:val="24"/>
        </w:rPr>
        <w:softHyphen/>
        <w:t>tion</w:t>
      </w:r>
    </w:p>
    <w:p w:rsidR="0014301B" w:rsidRPr="000C491E" w:rsidRDefault="0014301B" w:rsidP="002B61E3">
      <w:pPr>
        <w:pStyle w:val="ListParagraph"/>
        <w:numPr>
          <w:ilvl w:val="0"/>
          <w:numId w:val="54"/>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Characteristics of Islamic Culture &amp; Civilization </w:t>
      </w:r>
    </w:p>
    <w:p w:rsidR="0014301B" w:rsidRPr="000C491E" w:rsidRDefault="0014301B" w:rsidP="002B61E3">
      <w:pPr>
        <w:pStyle w:val="ListParagraph"/>
        <w:numPr>
          <w:ilvl w:val="0"/>
          <w:numId w:val="54"/>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Islamic Culture &amp; Civilization and Contemporary Is</w:t>
      </w:r>
      <w:r w:rsidRPr="000C491E">
        <w:rPr>
          <w:rFonts w:ascii="Segoe UI" w:hAnsi="Segoe UI" w:cs="Segoe UI"/>
          <w:color w:val="000000" w:themeColor="text1"/>
          <w:sz w:val="24"/>
          <w:szCs w:val="24"/>
        </w:rPr>
        <w:softHyphen/>
        <w:t xml:space="preserve">sues </w:t>
      </w:r>
    </w:p>
    <w:p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ISLAM &amp; SCIENCE</w:t>
      </w:r>
    </w:p>
    <w:p w:rsidR="0014301B" w:rsidRPr="000C491E" w:rsidRDefault="0014301B" w:rsidP="002B61E3">
      <w:pPr>
        <w:pStyle w:val="ListParagraph"/>
        <w:numPr>
          <w:ilvl w:val="0"/>
          <w:numId w:val="55"/>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Basic Concepts of Islam &amp; Science</w:t>
      </w:r>
    </w:p>
    <w:p w:rsidR="0014301B" w:rsidRPr="000C491E" w:rsidRDefault="0014301B" w:rsidP="002B61E3">
      <w:pPr>
        <w:pStyle w:val="ListParagraph"/>
        <w:numPr>
          <w:ilvl w:val="0"/>
          <w:numId w:val="55"/>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Contributions of Muslims in the Development of Sci</w:t>
      </w:r>
      <w:r w:rsidRPr="000C491E">
        <w:rPr>
          <w:rFonts w:ascii="Segoe UI" w:hAnsi="Segoe UI" w:cs="Segoe UI"/>
          <w:color w:val="000000" w:themeColor="text1"/>
          <w:sz w:val="24"/>
          <w:szCs w:val="24"/>
        </w:rPr>
        <w:softHyphen/>
        <w:t>ence</w:t>
      </w:r>
    </w:p>
    <w:p w:rsidR="0014301B" w:rsidRPr="000C491E" w:rsidRDefault="0014301B" w:rsidP="002B61E3">
      <w:pPr>
        <w:pStyle w:val="ListParagraph"/>
        <w:numPr>
          <w:ilvl w:val="0"/>
          <w:numId w:val="55"/>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Quranic &amp; Science </w:t>
      </w:r>
    </w:p>
    <w:p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ISLAMIC ECONOMIC SYSTEM</w:t>
      </w:r>
    </w:p>
    <w:p w:rsidR="0014301B" w:rsidRPr="000C491E" w:rsidRDefault="0014301B" w:rsidP="002B61E3">
      <w:pPr>
        <w:pStyle w:val="ListParagraph"/>
        <w:numPr>
          <w:ilvl w:val="0"/>
          <w:numId w:val="56"/>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Basic Concepts of Islamic Economic System</w:t>
      </w:r>
    </w:p>
    <w:p w:rsidR="0014301B" w:rsidRPr="000C491E" w:rsidRDefault="0014301B" w:rsidP="002B61E3">
      <w:pPr>
        <w:pStyle w:val="ListParagraph"/>
        <w:numPr>
          <w:ilvl w:val="0"/>
          <w:numId w:val="56"/>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Means of Distribution of wealth in Islamic Economics</w:t>
      </w:r>
    </w:p>
    <w:p w:rsidR="0014301B" w:rsidRPr="000C491E" w:rsidRDefault="0014301B" w:rsidP="002B61E3">
      <w:pPr>
        <w:pStyle w:val="ListParagraph"/>
        <w:numPr>
          <w:ilvl w:val="0"/>
          <w:numId w:val="56"/>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lastRenderedPageBreak/>
        <w:t xml:space="preserve">Islamic Concept of </w:t>
      </w:r>
      <w:proofErr w:type="spellStart"/>
      <w:r w:rsidRPr="000C491E">
        <w:rPr>
          <w:rFonts w:ascii="Segoe UI" w:hAnsi="Segoe UI" w:cs="Segoe UI"/>
          <w:color w:val="000000" w:themeColor="text1"/>
          <w:sz w:val="24"/>
          <w:szCs w:val="24"/>
        </w:rPr>
        <w:t>Riba</w:t>
      </w:r>
      <w:proofErr w:type="spellEnd"/>
    </w:p>
    <w:p w:rsidR="0014301B" w:rsidRPr="000C491E" w:rsidRDefault="0014301B" w:rsidP="002B61E3">
      <w:pPr>
        <w:pStyle w:val="ListParagraph"/>
        <w:numPr>
          <w:ilvl w:val="0"/>
          <w:numId w:val="56"/>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Islamic Ways of Trade &amp; Commerce </w:t>
      </w:r>
    </w:p>
    <w:p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POLITICAL SYSTEM OF ISLAM</w:t>
      </w:r>
    </w:p>
    <w:p w:rsidR="0014301B" w:rsidRPr="000C491E" w:rsidRDefault="0014301B" w:rsidP="002B61E3">
      <w:pPr>
        <w:pStyle w:val="ListParagraph"/>
        <w:numPr>
          <w:ilvl w:val="0"/>
          <w:numId w:val="57"/>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Basic Concepts of Islamic Political System </w:t>
      </w:r>
    </w:p>
    <w:p w:rsidR="0014301B" w:rsidRPr="000C491E" w:rsidRDefault="0014301B" w:rsidP="002B61E3">
      <w:pPr>
        <w:pStyle w:val="ListParagraph"/>
        <w:numPr>
          <w:ilvl w:val="0"/>
          <w:numId w:val="57"/>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Islamic Concept of Sovereignty</w:t>
      </w:r>
    </w:p>
    <w:p w:rsidR="0014301B" w:rsidRPr="000C491E" w:rsidRDefault="0014301B" w:rsidP="002B61E3">
      <w:pPr>
        <w:pStyle w:val="ListParagraph"/>
        <w:numPr>
          <w:ilvl w:val="0"/>
          <w:numId w:val="57"/>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Basic Institutions of Govt. in Islam </w:t>
      </w:r>
    </w:p>
    <w:p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ISLAMIC HISTORY</w:t>
      </w:r>
    </w:p>
    <w:p w:rsidR="0014301B" w:rsidRPr="000C491E" w:rsidRDefault="0014301B" w:rsidP="002B61E3">
      <w:pPr>
        <w:pStyle w:val="ListParagraph"/>
        <w:numPr>
          <w:ilvl w:val="0"/>
          <w:numId w:val="58"/>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Period of </w:t>
      </w:r>
      <w:proofErr w:type="spellStart"/>
      <w:r w:rsidRPr="000C491E">
        <w:rPr>
          <w:rFonts w:ascii="Segoe UI" w:hAnsi="Segoe UI" w:cs="Segoe UI"/>
          <w:color w:val="000000" w:themeColor="text1"/>
          <w:sz w:val="24"/>
          <w:szCs w:val="24"/>
        </w:rPr>
        <w:t>Khlaft</w:t>
      </w:r>
      <w:proofErr w:type="spellEnd"/>
      <w:r w:rsidRPr="000C491E">
        <w:rPr>
          <w:rFonts w:ascii="Segoe UI" w:hAnsi="Segoe UI" w:cs="Segoe UI"/>
          <w:color w:val="000000" w:themeColor="text1"/>
          <w:sz w:val="24"/>
          <w:szCs w:val="24"/>
        </w:rPr>
        <w:t>-E-Rashida</w:t>
      </w:r>
    </w:p>
    <w:p w:rsidR="0014301B" w:rsidRPr="000C491E" w:rsidRDefault="0014301B" w:rsidP="002B61E3">
      <w:pPr>
        <w:pStyle w:val="ListParagraph"/>
        <w:numPr>
          <w:ilvl w:val="0"/>
          <w:numId w:val="58"/>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Period of </w:t>
      </w:r>
      <w:proofErr w:type="spellStart"/>
      <w:r w:rsidRPr="000C491E">
        <w:rPr>
          <w:rFonts w:ascii="Segoe UI" w:hAnsi="Segoe UI" w:cs="Segoe UI"/>
          <w:color w:val="000000" w:themeColor="text1"/>
          <w:sz w:val="24"/>
          <w:szCs w:val="24"/>
        </w:rPr>
        <w:t>Ummayyads</w:t>
      </w:r>
      <w:proofErr w:type="spellEnd"/>
    </w:p>
    <w:p w:rsidR="0014301B" w:rsidRPr="000C491E" w:rsidRDefault="0014301B" w:rsidP="002B61E3">
      <w:pPr>
        <w:pStyle w:val="ListParagraph"/>
        <w:numPr>
          <w:ilvl w:val="0"/>
          <w:numId w:val="58"/>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Period of Abbasids </w:t>
      </w:r>
    </w:p>
    <w:p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SOCIAL SYSTEM OF ISLAM</w:t>
      </w:r>
    </w:p>
    <w:p w:rsidR="0014301B" w:rsidRPr="000C491E" w:rsidRDefault="0014301B" w:rsidP="002B61E3">
      <w:pPr>
        <w:pStyle w:val="ListParagraph"/>
        <w:numPr>
          <w:ilvl w:val="0"/>
          <w:numId w:val="59"/>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Basic Concepts of Social System of Islam</w:t>
      </w:r>
    </w:p>
    <w:p w:rsidR="0014301B" w:rsidRPr="000C491E" w:rsidRDefault="0014301B" w:rsidP="002B61E3">
      <w:pPr>
        <w:pStyle w:val="ListParagraph"/>
        <w:numPr>
          <w:ilvl w:val="0"/>
          <w:numId w:val="59"/>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Elements of Family</w:t>
      </w:r>
    </w:p>
    <w:p w:rsidR="0014301B" w:rsidRPr="000C491E" w:rsidRDefault="0014301B" w:rsidP="002B61E3">
      <w:pPr>
        <w:pStyle w:val="ListParagraph"/>
        <w:numPr>
          <w:ilvl w:val="0"/>
          <w:numId w:val="59"/>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Ethical Values of Islam </w:t>
      </w:r>
    </w:p>
    <w:p w:rsidR="0014301B" w:rsidRPr="000C491E" w:rsidRDefault="0014301B" w:rsidP="000733A1">
      <w:pPr>
        <w:rPr>
          <w:rFonts w:ascii="Segoe UI" w:hAnsi="Segoe UI" w:cs="Segoe UI"/>
          <w:color w:val="000000" w:themeColor="text1"/>
          <w:sz w:val="24"/>
          <w:szCs w:val="24"/>
        </w:rPr>
      </w:pPr>
    </w:p>
    <w:p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RECOMMENDED BOOKS</w:t>
      </w:r>
    </w:p>
    <w:p w:rsidR="0014301B" w:rsidRPr="000C491E" w:rsidRDefault="0014301B" w:rsidP="002B61E3">
      <w:pPr>
        <w:pStyle w:val="ListParagraph"/>
        <w:numPr>
          <w:ilvl w:val="0"/>
          <w:numId w:val="60"/>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Hameed </w:t>
      </w:r>
      <w:proofErr w:type="spellStart"/>
      <w:r w:rsidRPr="000C491E">
        <w:rPr>
          <w:rFonts w:ascii="Segoe UI" w:hAnsi="Segoe UI" w:cs="Segoe UI"/>
          <w:color w:val="000000" w:themeColor="text1"/>
          <w:sz w:val="24"/>
          <w:szCs w:val="24"/>
        </w:rPr>
        <w:t>ullah</w:t>
      </w:r>
      <w:proofErr w:type="spellEnd"/>
      <w:r w:rsidRPr="000C491E">
        <w:rPr>
          <w:rFonts w:ascii="Segoe UI" w:hAnsi="Segoe UI" w:cs="Segoe UI"/>
          <w:color w:val="000000" w:themeColor="text1"/>
          <w:sz w:val="24"/>
          <w:szCs w:val="24"/>
        </w:rPr>
        <w:t xml:space="preserve"> Muhammad, “Emergence of Islam” , IRI, Islamabad </w:t>
      </w:r>
    </w:p>
    <w:p w:rsidR="0014301B" w:rsidRPr="000C491E" w:rsidRDefault="0014301B" w:rsidP="002B61E3">
      <w:pPr>
        <w:pStyle w:val="ListParagraph"/>
        <w:numPr>
          <w:ilvl w:val="0"/>
          <w:numId w:val="60"/>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Hameed </w:t>
      </w:r>
      <w:proofErr w:type="spellStart"/>
      <w:r w:rsidRPr="000C491E">
        <w:rPr>
          <w:rFonts w:ascii="Segoe UI" w:hAnsi="Segoe UI" w:cs="Segoe UI"/>
          <w:color w:val="000000" w:themeColor="text1"/>
          <w:sz w:val="24"/>
          <w:szCs w:val="24"/>
        </w:rPr>
        <w:t>ullah</w:t>
      </w:r>
      <w:proofErr w:type="spellEnd"/>
      <w:r w:rsidRPr="000C491E">
        <w:rPr>
          <w:rFonts w:ascii="Segoe UI" w:hAnsi="Segoe UI" w:cs="Segoe UI"/>
          <w:color w:val="000000" w:themeColor="text1"/>
          <w:sz w:val="24"/>
          <w:szCs w:val="24"/>
        </w:rPr>
        <w:t xml:space="preserve"> Muhammad, “Muslim Conduct of State”</w:t>
      </w:r>
    </w:p>
    <w:p w:rsidR="0014301B" w:rsidRPr="000C491E" w:rsidRDefault="0014301B" w:rsidP="002B61E3">
      <w:pPr>
        <w:pStyle w:val="ListParagraph"/>
        <w:numPr>
          <w:ilvl w:val="0"/>
          <w:numId w:val="60"/>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Hameed </w:t>
      </w:r>
      <w:proofErr w:type="spellStart"/>
      <w:r w:rsidRPr="000C491E">
        <w:rPr>
          <w:rFonts w:ascii="Segoe UI" w:hAnsi="Segoe UI" w:cs="Segoe UI"/>
          <w:color w:val="000000" w:themeColor="text1"/>
          <w:sz w:val="24"/>
          <w:szCs w:val="24"/>
        </w:rPr>
        <w:t>ullah</w:t>
      </w:r>
      <w:proofErr w:type="spellEnd"/>
      <w:r w:rsidRPr="000C491E">
        <w:rPr>
          <w:rFonts w:ascii="Segoe UI" w:hAnsi="Segoe UI" w:cs="Segoe UI"/>
          <w:color w:val="000000" w:themeColor="text1"/>
          <w:sz w:val="24"/>
          <w:szCs w:val="24"/>
        </w:rPr>
        <w:t xml:space="preserve"> Muhammad, ‘Introduction to Islam</w:t>
      </w:r>
    </w:p>
    <w:p w:rsidR="0014301B" w:rsidRPr="000C491E" w:rsidRDefault="0014301B" w:rsidP="002B61E3">
      <w:pPr>
        <w:pStyle w:val="ListParagraph"/>
        <w:numPr>
          <w:ilvl w:val="0"/>
          <w:numId w:val="60"/>
        </w:numPr>
        <w:spacing w:line="276" w:lineRule="auto"/>
        <w:rPr>
          <w:rFonts w:ascii="Segoe UI" w:hAnsi="Segoe UI" w:cs="Segoe UI"/>
          <w:color w:val="000000" w:themeColor="text1"/>
          <w:sz w:val="24"/>
          <w:szCs w:val="24"/>
        </w:rPr>
      </w:pPr>
      <w:proofErr w:type="spellStart"/>
      <w:r w:rsidRPr="000C491E">
        <w:rPr>
          <w:rFonts w:ascii="Segoe UI" w:hAnsi="Segoe UI" w:cs="Segoe UI"/>
          <w:color w:val="000000" w:themeColor="text1"/>
          <w:sz w:val="24"/>
          <w:szCs w:val="24"/>
        </w:rPr>
        <w:t>Mulana</w:t>
      </w:r>
      <w:proofErr w:type="spellEnd"/>
      <w:r w:rsidRPr="000C491E">
        <w:rPr>
          <w:rFonts w:ascii="Segoe UI" w:hAnsi="Segoe UI" w:cs="Segoe UI"/>
          <w:color w:val="000000" w:themeColor="text1"/>
          <w:sz w:val="24"/>
          <w:szCs w:val="24"/>
        </w:rPr>
        <w:t xml:space="preserve"> Muhammad Yousaf </w:t>
      </w:r>
      <w:proofErr w:type="spellStart"/>
      <w:r w:rsidRPr="000C491E">
        <w:rPr>
          <w:rFonts w:ascii="Segoe UI" w:hAnsi="Segoe UI" w:cs="Segoe UI"/>
          <w:color w:val="000000" w:themeColor="text1"/>
          <w:sz w:val="24"/>
          <w:szCs w:val="24"/>
        </w:rPr>
        <w:t>Islahi</w:t>
      </w:r>
      <w:proofErr w:type="spellEnd"/>
      <w:r w:rsidRPr="000C491E">
        <w:rPr>
          <w:rFonts w:ascii="Segoe UI" w:hAnsi="Segoe UI" w:cs="Segoe UI"/>
          <w:color w:val="000000" w:themeColor="text1"/>
          <w:sz w:val="24"/>
          <w:szCs w:val="24"/>
        </w:rPr>
        <w:t>,”</w:t>
      </w:r>
    </w:p>
    <w:p w:rsidR="0014301B" w:rsidRPr="000C491E" w:rsidRDefault="0014301B" w:rsidP="002B61E3">
      <w:pPr>
        <w:pStyle w:val="ListParagraph"/>
        <w:numPr>
          <w:ilvl w:val="0"/>
          <w:numId w:val="60"/>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Hussain Hamid Hassan, “An Introduction to the Study of Islamic Law” leaf Publication Islamabad, Pakistan.</w:t>
      </w:r>
    </w:p>
    <w:p w:rsidR="0014301B" w:rsidRPr="000C491E" w:rsidRDefault="0014301B" w:rsidP="002B61E3">
      <w:pPr>
        <w:pStyle w:val="ListParagraph"/>
        <w:numPr>
          <w:ilvl w:val="0"/>
          <w:numId w:val="60"/>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Ahmad Hasan, “Principles of Islamic Jurisprudence” Is</w:t>
      </w:r>
      <w:r w:rsidRPr="000C491E">
        <w:rPr>
          <w:rFonts w:ascii="Segoe UI" w:hAnsi="Segoe UI" w:cs="Segoe UI"/>
          <w:color w:val="000000" w:themeColor="text1"/>
          <w:sz w:val="24"/>
          <w:szCs w:val="24"/>
        </w:rPr>
        <w:softHyphen/>
        <w:t>lamic Research Institute, International Islamic Univer</w:t>
      </w:r>
      <w:r w:rsidRPr="000C491E">
        <w:rPr>
          <w:rFonts w:ascii="Segoe UI" w:hAnsi="Segoe UI" w:cs="Segoe UI"/>
          <w:color w:val="000000" w:themeColor="text1"/>
          <w:sz w:val="24"/>
          <w:szCs w:val="24"/>
        </w:rPr>
        <w:softHyphen/>
        <w:t>sity, Islamabad (1993)</w:t>
      </w:r>
    </w:p>
    <w:p w:rsidR="0014301B" w:rsidRPr="000C491E" w:rsidRDefault="0014301B" w:rsidP="002B61E3">
      <w:pPr>
        <w:pStyle w:val="ListParagraph"/>
        <w:numPr>
          <w:ilvl w:val="0"/>
          <w:numId w:val="60"/>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Mir </w:t>
      </w:r>
      <w:proofErr w:type="spellStart"/>
      <w:r w:rsidRPr="000C491E">
        <w:rPr>
          <w:rFonts w:ascii="Segoe UI" w:hAnsi="Segoe UI" w:cs="Segoe UI"/>
          <w:color w:val="000000" w:themeColor="text1"/>
          <w:sz w:val="24"/>
          <w:szCs w:val="24"/>
        </w:rPr>
        <w:t>Waliullah</w:t>
      </w:r>
      <w:proofErr w:type="spellEnd"/>
      <w:r w:rsidRPr="000C491E">
        <w:rPr>
          <w:rFonts w:ascii="Segoe UI" w:hAnsi="Segoe UI" w:cs="Segoe UI"/>
          <w:color w:val="000000" w:themeColor="text1"/>
          <w:sz w:val="24"/>
          <w:szCs w:val="24"/>
        </w:rPr>
        <w:t xml:space="preserve">, “Muslim </w:t>
      </w:r>
      <w:proofErr w:type="spellStart"/>
      <w:r w:rsidRPr="000C491E">
        <w:rPr>
          <w:rFonts w:ascii="Segoe UI" w:hAnsi="Segoe UI" w:cs="Segoe UI"/>
          <w:color w:val="000000" w:themeColor="text1"/>
          <w:sz w:val="24"/>
          <w:szCs w:val="24"/>
        </w:rPr>
        <w:t>Jrisprudence</w:t>
      </w:r>
      <w:proofErr w:type="spellEnd"/>
      <w:r w:rsidRPr="000C491E">
        <w:rPr>
          <w:rFonts w:ascii="Segoe UI" w:hAnsi="Segoe UI" w:cs="Segoe UI"/>
          <w:color w:val="000000" w:themeColor="text1"/>
          <w:sz w:val="24"/>
          <w:szCs w:val="24"/>
        </w:rPr>
        <w:t xml:space="preserve"> and the Quranic Law of Crimes” Islamic Book Service (1982)</w:t>
      </w:r>
    </w:p>
    <w:p w:rsidR="0014301B" w:rsidRPr="000C491E" w:rsidRDefault="0014301B" w:rsidP="002B61E3">
      <w:pPr>
        <w:pStyle w:val="ListParagraph"/>
        <w:numPr>
          <w:ilvl w:val="0"/>
          <w:numId w:val="60"/>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H.S. Bhatia, “Studies in Islamic Law, Religion and Soci</w:t>
      </w:r>
      <w:r w:rsidRPr="000C491E">
        <w:rPr>
          <w:rFonts w:ascii="Segoe UI" w:hAnsi="Segoe UI" w:cs="Segoe UI"/>
          <w:color w:val="000000" w:themeColor="text1"/>
          <w:sz w:val="24"/>
          <w:szCs w:val="24"/>
        </w:rPr>
        <w:softHyphen/>
        <w:t>ety” Deep &amp; Deep Publications New Delhi (1989)</w:t>
      </w:r>
    </w:p>
    <w:p w:rsidR="0014301B" w:rsidRPr="000C491E" w:rsidRDefault="0014301B" w:rsidP="002B61E3">
      <w:pPr>
        <w:pStyle w:val="ListParagraph"/>
        <w:numPr>
          <w:ilvl w:val="0"/>
          <w:numId w:val="60"/>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Dr. Muhammad Zia-</w:t>
      </w:r>
      <w:proofErr w:type="spellStart"/>
      <w:r w:rsidRPr="000C491E">
        <w:rPr>
          <w:rFonts w:ascii="Segoe UI" w:hAnsi="Segoe UI" w:cs="Segoe UI"/>
          <w:color w:val="000000" w:themeColor="text1"/>
          <w:sz w:val="24"/>
          <w:szCs w:val="24"/>
        </w:rPr>
        <w:t>ul</w:t>
      </w:r>
      <w:proofErr w:type="spellEnd"/>
      <w:r w:rsidRPr="000C491E">
        <w:rPr>
          <w:rFonts w:ascii="Segoe UI" w:hAnsi="Segoe UI" w:cs="Segoe UI"/>
          <w:color w:val="000000" w:themeColor="text1"/>
          <w:sz w:val="24"/>
          <w:szCs w:val="24"/>
        </w:rPr>
        <w:t>-</w:t>
      </w:r>
      <w:proofErr w:type="spellStart"/>
      <w:r w:rsidRPr="000C491E">
        <w:rPr>
          <w:rFonts w:ascii="Segoe UI" w:hAnsi="Segoe UI" w:cs="Segoe UI"/>
          <w:color w:val="000000" w:themeColor="text1"/>
          <w:sz w:val="24"/>
          <w:szCs w:val="24"/>
        </w:rPr>
        <w:t>Haq</w:t>
      </w:r>
      <w:proofErr w:type="spellEnd"/>
      <w:r w:rsidRPr="000C491E">
        <w:rPr>
          <w:rFonts w:ascii="Segoe UI" w:hAnsi="Segoe UI" w:cs="Segoe UI"/>
          <w:color w:val="000000" w:themeColor="text1"/>
          <w:sz w:val="24"/>
          <w:szCs w:val="24"/>
        </w:rPr>
        <w:t xml:space="preserve">, “Introduction to Al Sharia Al </w:t>
      </w:r>
      <w:proofErr w:type="spellStart"/>
      <w:r w:rsidRPr="000C491E">
        <w:rPr>
          <w:rFonts w:ascii="Segoe UI" w:hAnsi="Segoe UI" w:cs="Segoe UI"/>
          <w:color w:val="000000" w:themeColor="text1"/>
          <w:sz w:val="24"/>
          <w:szCs w:val="24"/>
        </w:rPr>
        <w:t>Islamia</w:t>
      </w:r>
      <w:proofErr w:type="spellEnd"/>
      <w:r w:rsidRPr="000C491E">
        <w:rPr>
          <w:rFonts w:ascii="Segoe UI" w:hAnsi="Segoe UI" w:cs="Segoe UI"/>
          <w:color w:val="000000" w:themeColor="text1"/>
          <w:sz w:val="24"/>
          <w:szCs w:val="24"/>
        </w:rPr>
        <w:t xml:space="preserve">” </w:t>
      </w:r>
      <w:proofErr w:type="spellStart"/>
      <w:r w:rsidRPr="000C491E">
        <w:rPr>
          <w:rFonts w:ascii="Segoe UI" w:hAnsi="Segoe UI" w:cs="Segoe UI"/>
          <w:color w:val="000000" w:themeColor="text1"/>
          <w:sz w:val="24"/>
          <w:szCs w:val="24"/>
        </w:rPr>
        <w:t>Allama</w:t>
      </w:r>
      <w:proofErr w:type="spellEnd"/>
      <w:r w:rsidRPr="000C491E">
        <w:rPr>
          <w:rFonts w:ascii="Segoe UI" w:hAnsi="Segoe UI" w:cs="Segoe UI"/>
          <w:color w:val="000000" w:themeColor="text1"/>
          <w:sz w:val="24"/>
          <w:szCs w:val="24"/>
        </w:rPr>
        <w:t xml:space="preserve"> Iqbal Open University, Islamabad (2001)</w:t>
      </w:r>
    </w:p>
    <w:p w:rsidR="0014301B" w:rsidRPr="000C491E" w:rsidRDefault="0014301B" w:rsidP="000733A1">
      <w:pPr>
        <w:autoSpaceDE w:val="0"/>
        <w:autoSpaceDN w:val="0"/>
        <w:adjustRightInd w:val="0"/>
        <w:spacing w:after="0"/>
        <w:rPr>
          <w:rFonts w:ascii="Segoe UI" w:hAnsi="Segoe UI" w:cs="Segoe UI"/>
          <w:b/>
          <w:color w:val="C00000"/>
          <w:sz w:val="24"/>
          <w:szCs w:val="24"/>
        </w:rPr>
      </w:pPr>
    </w:p>
    <w:p w:rsidR="00DA36A3" w:rsidRPr="000C491E" w:rsidRDefault="00DA36A3" w:rsidP="000733A1">
      <w:pPr>
        <w:autoSpaceDE w:val="0"/>
        <w:autoSpaceDN w:val="0"/>
        <w:adjustRightInd w:val="0"/>
        <w:spacing w:after="0"/>
        <w:rPr>
          <w:rFonts w:ascii="Segoe UI" w:hAnsi="Segoe UI" w:cs="Segoe UI"/>
          <w:sz w:val="24"/>
          <w:szCs w:val="24"/>
        </w:rPr>
      </w:pPr>
    </w:p>
    <w:p w:rsidR="00DA36A3" w:rsidRPr="000C491E" w:rsidRDefault="00DA36A3" w:rsidP="000733A1">
      <w:pPr>
        <w:autoSpaceDE w:val="0"/>
        <w:autoSpaceDN w:val="0"/>
        <w:adjustRightInd w:val="0"/>
        <w:spacing w:after="0"/>
        <w:rPr>
          <w:rFonts w:ascii="Segoe UI" w:hAnsi="Segoe UI" w:cs="Segoe UI"/>
          <w:sz w:val="24"/>
          <w:szCs w:val="24"/>
        </w:rPr>
      </w:pPr>
    </w:p>
    <w:p w:rsidR="005A6B70" w:rsidRPr="000C491E" w:rsidRDefault="005A6B70" w:rsidP="000733A1">
      <w:pPr>
        <w:autoSpaceDE w:val="0"/>
        <w:autoSpaceDN w:val="0"/>
        <w:adjustRightInd w:val="0"/>
        <w:spacing w:after="0"/>
        <w:rPr>
          <w:rFonts w:ascii="Segoe UI" w:hAnsi="Segoe UI" w:cs="Segoe UI"/>
          <w:b/>
          <w:color w:val="C00000"/>
          <w:sz w:val="32"/>
          <w:szCs w:val="17"/>
        </w:rPr>
      </w:pPr>
      <w:r w:rsidRPr="000C491E">
        <w:rPr>
          <w:rFonts w:ascii="Segoe UI" w:hAnsi="Segoe UI" w:cs="Segoe UI"/>
          <w:b/>
          <w:color w:val="C00000"/>
          <w:sz w:val="32"/>
          <w:szCs w:val="17"/>
        </w:rPr>
        <w:t>CLINICAL PSYCHOLOGY I</w:t>
      </w:r>
    </w:p>
    <w:p w:rsidR="005A6B70" w:rsidRPr="000C491E" w:rsidRDefault="005A6B70" w:rsidP="000733A1">
      <w:pPr>
        <w:autoSpaceDE w:val="0"/>
        <w:autoSpaceDN w:val="0"/>
        <w:adjustRightInd w:val="0"/>
        <w:spacing w:after="0"/>
        <w:rPr>
          <w:rFonts w:ascii="Segoe UI" w:hAnsi="Segoe UI" w:cs="Segoe UI"/>
          <w:b/>
          <w:color w:val="C00000"/>
          <w:sz w:val="24"/>
          <w:szCs w:val="17"/>
        </w:rPr>
      </w:pPr>
    </w:p>
    <w:p w:rsidR="00EB538C" w:rsidRPr="000C491E" w:rsidRDefault="00EB538C" w:rsidP="000733A1">
      <w:pPr>
        <w:rPr>
          <w:rFonts w:ascii="Segoe UI" w:hAnsi="Segoe UI" w:cs="Segoe UI"/>
          <w:b/>
          <w:color w:val="C00000"/>
        </w:rPr>
      </w:pPr>
      <w:r w:rsidRPr="000C491E">
        <w:rPr>
          <w:rFonts w:ascii="Segoe UI" w:hAnsi="Segoe UI" w:cs="Segoe UI"/>
          <w:b/>
          <w:color w:val="C00000"/>
        </w:rPr>
        <w:t>COURSE OBJECTIVES</w:t>
      </w:r>
    </w:p>
    <w:p w:rsidR="00EB538C" w:rsidRPr="000C491E" w:rsidRDefault="00EB538C" w:rsidP="000733A1">
      <w:pPr>
        <w:rPr>
          <w:rFonts w:ascii="Segoe UI" w:hAnsi="Segoe UI" w:cs="Segoe UI"/>
        </w:rPr>
      </w:pPr>
      <w:r w:rsidRPr="000C491E">
        <w:rPr>
          <w:rFonts w:ascii="Segoe UI" w:hAnsi="Segoe UI" w:cs="Segoe UI"/>
        </w:rPr>
        <w:t xml:space="preserve">The student will be able to fulfil the following objectives of the course. </w:t>
      </w:r>
    </w:p>
    <w:p w:rsidR="00EB538C" w:rsidRPr="000C491E" w:rsidRDefault="00EB538C" w:rsidP="006E21D8">
      <w:pPr>
        <w:pStyle w:val="ListParagraph"/>
        <w:numPr>
          <w:ilvl w:val="0"/>
          <w:numId w:val="68"/>
        </w:numPr>
        <w:spacing w:line="276" w:lineRule="auto"/>
        <w:rPr>
          <w:rFonts w:ascii="Segoe UI" w:hAnsi="Segoe UI" w:cs="Segoe UI"/>
        </w:rPr>
      </w:pPr>
      <w:r w:rsidRPr="000C491E">
        <w:rPr>
          <w:rFonts w:ascii="Segoe UI" w:hAnsi="Segoe UI" w:cs="Segoe UI"/>
        </w:rPr>
        <w:t xml:space="preserve">Psychosocial assessment of patients in various developmental stages. </w:t>
      </w:r>
    </w:p>
    <w:p w:rsidR="00EB538C" w:rsidRPr="000C491E" w:rsidRDefault="00EB538C" w:rsidP="006E21D8">
      <w:pPr>
        <w:pStyle w:val="ListParagraph"/>
        <w:numPr>
          <w:ilvl w:val="0"/>
          <w:numId w:val="68"/>
        </w:numPr>
        <w:spacing w:line="276" w:lineRule="auto"/>
        <w:rPr>
          <w:rFonts w:ascii="Segoe UI" w:hAnsi="Segoe UI" w:cs="Segoe UI"/>
        </w:rPr>
      </w:pPr>
      <w:r w:rsidRPr="000C491E">
        <w:rPr>
          <w:rFonts w:ascii="Segoe UI" w:hAnsi="Segoe UI" w:cs="Segoe UI"/>
        </w:rPr>
        <w:t xml:space="preserve">Explain the concept of stress and its relationship to health, stress and one’s profession. </w:t>
      </w:r>
    </w:p>
    <w:p w:rsidR="00EB538C" w:rsidRPr="000C491E" w:rsidRDefault="00EB538C" w:rsidP="006E21D8">
      <w:pPr>
        <w:pStyle w:val="ListParagraph"/>
        <w:numPr>
          <w:ilvl w:val="0"/>
          <w:numId w:val="68"/>
        </w:numPr>
        <w:spacing w:line="276" w:lineRule="auto"/>
        <w:rPr>
          <w:rFonts w:ascii="Segoe UI" w:hAnsi="Segoe UI" w:cs="Segoe UI"/>
        </w:rPr>
      </w:pPr>
      <w:r w:rsidRPr="000C491E">
        <w:rPr>
          <w:rFonts w:ascii="Segoe UI" w:hAnsi="Segoe UI" w:cs="Segoe UI"/>
        </w:rPr>
        <w:t xml:space="preserve">Identify ego </w:t>
      </w:r>
      <w:proofErr w:type="spellStart"/>
      <w:r w:rsidRPr="000C491E">
        <w:rPr>
          <w:rFonts w:ascii="Segoe UI" w:hAnsi="Segoe UI" w:cs="Segoe UI"/>
        </w:rPr>
        <w:t>defence</w:t>
      </w:r>
      <w:proofErr w:type="spellEnd"/>
      <w:r w:rsidRPr="000C491E">
        <w:rPr>
          <w:rFonts w:ascii="Segoe UI" w:hAnsi="Segoe UI" w:cs="Segoe UI"/>
        </w:rPr>
        <w:t xml:space="preserve"> mechanisms and learn counsell</w:t>
      </w:r>
      <w:r w:rsidR="00123F21" w:rsidRPr="000C491E">
        <w:rPr>
          <w:rFonts w:ascii="Segoe UI" w:hAnsi="Segoe UI" w:cs="Segoe UI"/>
        </w:rPr>
        <w:t xml:space="preserve">ing techniques to help those in </w:t>
      </w:r>
      <w:r w:rsidRPr="000C491E">
        <w:rPr>
          <w:rFonts w:ascii="Segoe UI" w:hAnsi="Segoe UI" w:cs="Segoe UI"/>
        </w:rPr>
        <w:t xml:space="preserve">need. </w:t>
      </w:r>
    </w:p>
    <w:p w:rsidR="00EB538C" w:rsidRPr="000C491E" w:rsidRDefault="00EB538C" w:rsidP="006E21D8">
      <w:pPr>
        <w:pStyle w:val="ListParagraph"/>
        <w:numPr>
          <w:ilvl w:val="0"/>
          <w:numId w:val="68"/>
        </w:numPr>
        <w:spacing w:line="276" w:lineRule="auto"/>
        <w:rPr>
          <w:rFonts w:ascii="Segoe UI" w:hAnsi="Segoe UI" w:cs="Segoe UI"/>
        </w:rPr>
      </w:pPr>
      <w:r w:rsidRPr="000C491E">
        <w:rPr>
          <w:rFonts w:ascii="Segoe UI" w:hAnsi="Segoe UI" w:cs="Segoe UI"/>
        </w:rPr>
        <w:t xml:space="preserve">Help them to understand the reasons of non-compliance in patients and improve compliance </w:t>
      </w:r>
      <w:proofErr w:type="spellStart"/>
      <w:r w:rsidRPr="000C491E">
        <w:rPr>
          <w:rFonts w:ascii="Segoe UI" w:hAnsi="Segoe UI" w:cs="Segoe UI"/>
        </w:rPr>
        <w:t>behaviour</w:t>
      </w:r>
      <w:proofErr w:type="spellEnd"/>
      <w:r w:rsidRPr="000C491E">
        <w:rPr>
          <w:rFonts w:ascii="Segoe UI" w:hAnsi="Segoe UI" w:cs="Segoe UI"/>
        </w:rPr>
        <w:t>.</w:t>
      </w:r>
    </w:p>
    <w:p w:rsidR="00123F21" w:rsidRPr="000C491E" w:rsidRDefault="00123F21" w:rsidP="000733A1">
      <w:pPr>
        <w:pStyle w:val="ListParagraph"/>
        <w:spacing w:line="276" w:lineRule="auto"/>
        <w:ind w:left="360"/>
        <w:rPr>
          <w:rFonts w:ascii="Segoe UI" w:hAnsi="Segoe UI" w:cs="Segoe UI"/>
        </w:rPr>
      </w:pPr>
    </w:p>
    <w:p w:rsidR="00A036A8" w:rsidRPr="000C491E" w:rsidRDefault="00123F21" w:rsidP="000733A1">
      <w:pPr>
        <w:rPr>
          <w:rFonts w:ascii="Segoe UI" w:hAnsi="Segoe UI" w:cs="Segoe UI"/>
          <w:b/>
          <w:color w:val="C00000"/>
        </w:rPr>
      </w:pPr>
      <w:r w:rsidRPr="000C491E">
        <w:rPr>
          <w:rFonts w:ascii="Segoe UI" w:hAnsi="Segoe UI" w:cs="Segoe UI"/>
          <w:b/>
          <w:color w:val="C00000"/>
        </w:rPr>
        <w:t>COURSE OUTLINE</w:t>
      </w:r>
    </w:p>
    <w:p w:rsidR="00EB538C" w:rsidRPr="000C491E" w:rsidRDefault="00EB538C" w:rsidP="000733A1">
      <w:pPr>
        <w:rPr>
          <w:rFonts w:ascii="Segoe UI" w:hAnsi="Segoe UI" w:cs="Segoe UI"/>
          <w:b/>
          <w:color w:val="C00000"/>
        </w:rPr>
      </w:pPr>
      <w:r w:rsidRPr="000C491E">
        <w:rPr>
          <w:rFonts w:ascii="Segoe UI" w:hAnsi="Segoe UI" w:cs="Segoe UI"/>
          <w:b/>
          <w:color w:val="C00000"/>
        </w:rPr>
        <w:t xml:space="preserve">Definition </w:t>
      </w:r>
      <w:r w:rsidR="00A036A8" w:rsidRPr="000C491E">
        <w:rPr>
          <w:rFonts w:ascii="Segoe UI" w:hAnsi="Segoe UI" w:cs="Segoe UI"/>
          <w:b/>
          <w:color w:val="C00000"/>
        </w:rPr>
        <w:t>of</w:t>
      </w:r>
      <w:r w:rsidRPr="000C491E">
        <w:rPr>
          <w:rFonts w:ascii="Segoe UI" w:hAnsi="Segoe UI" w:cs="Segoe UI"/>
          <w:b/>
          <w:color w:val="C00000"/>
        </w:rPr>
        <w:t xml:space="preserve"> Psychology</w:t>
      </w:r>
      <w:r w:rsidRPr="000C491E">
        <w:rPr>
          <w:rFonts w:ascii="Segoe UI" w:hAnsi="Segoe UI" w:cs="Segoe UI"/>
          <w:color w:val="C00000"/>
        </w:rPr>
        <w:t xml:space="preserve"> </w:t>
      </w:r>
    </w:p>
    <w:p w:rsidR="00EB538C" w:rsidRPr="000C491E" w:rsidRDefault="00EB538C" w:rsidP="000733A1">
      <w:pPr>
        <w:rPr>
          <w:rFonts w:ascii="Segoe UI" w:hAnsi="Segoe UI" w:cs="Segoe UI"/>
          <w:color w:val="C00000"/>
        </w:rPr>
      </w:pPr>
      <w:r w:rsidRPr="000C491E">
        <w:rPr>
          <w:rFonts w:ascii="Segoe UI" w:hAnsi="Segoe UI" w:cs="Segoe UI"/>
          <w:color w:val="C00000"/>
        </w:rPr>
        <w:t xml:space="preserve">Definition of psychology, basic information in relation to following schools methods and branches. </w:t>
      </w:r>
    </w:p>
    <w:p w:rsidR="00934967" w:rsidRPr="000C491E" w:rsidRDefault="00EB538C" w:rsidP="006E21D8">
      <w:pPr>
        <w:pStyle w:val="ListParagraph"/>
        <w:numPr>
          <w:ilvl w:val="0"/>
          <w:numId w:val="69"/>
        </w:numPr>
        <w:spacing w:line="276" w:lineRule="auto"/>
        <w:rPr>
          <w:rFonts w:ascii="Segoe UI" w:hAnsi="Segoe UI" w:cs="Segoe UI"/>
        </w:rPr>
      </w:pPr>
      <w:r w:rsidRPr="000C491E">
        <w:rPr>
          <w:rFonts w:ascii="Segoe UI" w:hAnsi="Segoe UI" w:cs="Segoe UI"/>
        </w:rPr>
        <w:t xml:space="preserve">Schools: Structuralism, functionalism, </w:t>
      </w:r>
      <w:proofErr w:type="spellStart"/>
      <w:r w:rsidRPr="000C491E">
        <w:rPr>
          <w:rFonts w:ascii="Segoe UI" w:hAnsi="Segoe UI" w:cs="Segoe UI"/>
        </w:rPr>
        <w:t>behaviourism</w:t>
      </w:r>
      <w:proofErr w:type="spellEnd"/>
      <w:r w:rsidRPr="000C491E">
        <w:rPr>
          <w:rFonts w:ascii="Segoe UI" w:hAnsi="Segoe UI" w:cs="Segoe UI"/>
        </w:rPr>
        <w:t>, psyc</w:t>
      </w:r>
      <w:r w:rsidR="00934967" w:rsidRPr="000C491E">
        <w:rPr>
          <w:rFonts w:ascii="Segoe UI" w:hAnsi="Segoe UI" w:cs="Segoe UI"/>
        </w:rPr>
        <w:t>hoanalysis, gestalt psychology.</w:t>
      </w:r>
    </w:p>
    <w:p w:rsidR="00837AB7" w:rsidRPr="000C491E" w:rsidRDefault="00EB538C" w:rsidP="006E21D8">
      <w:pPr>
        <w:pStyle w:val="ListParagraph"/>
        <w:numPr>
          <w:ilvl w:val="0"/>
          <w:numId w:val="69"/>
        </w:numPr>
        <w:spacing w:line="276" w:lineRule="auto"/>
        <w:rPr>
          <w:rFonts w:ascii="Segoe UI" w:hAnsi="Segoe UI" w:cs="Segoe UI"/>
        </w:rPr>
      </w:pPr>
      <w:r w:rsidRPr="000C491E">
        <w:rPr>
          <w:rFonts w:ascii="Segoe UI" w:hAnsi="Segoe UI" w:cs="Segoe UI"/>
        </w:rPr>
        <w:t>Methods: Introspection, observation, inventory and experimental method.</w:t>
      </w:r>
    </w:p>
    <w:p w:rsidR="00EB538C" w:rsidRPr="000C491E" w:rsidRDefault="00EB538C" w:rsidP="006E21D8">
      <w:pPr>
        <w:pStyle w:val="ListParagraph"/>
        <w:numPr>
          <w:ilvl w:val="0"/>
          <w:numId w:val="69"/>
        </w:numPr>
        <w:spacing w:line="276" w:lineRule="auto"/>
        <w:rPr>
          <w:rFonts w:ascii="Segoe UI" w:hAnsi="Segoe UI" w:cs="Segoe UI"/>
        </w:rPr>
      </w:pPr>
      <w:r w:rsidRPr="000C491E">
        <w:rPr>
          <w:rFonts w:ascii="Segoe UI" w:hAnsi="Segoe UI" w:cs="Segoe UI"/>
        </w:rPr>
        <w:t>Branches: General, child, social, abnormal, industrial, clinical, counselling, education.</w:t>
      </w:r>
    </w:p>
    <w:p w:rsidR="00EB538C" w:rsidRPr="000C491E" w:rsidRDefault="00EB538C" w:rsidP="000733A1">
      <w:pPr>
        <w:rPr>
          <w:rFonts w:ascii="Segoe UI" w:hAnsi="Segoe UI" w:cs="Segoe UI"/>
          <w:b/>
          <w:color w:val="C00000"/>
        </w:rPr>
      </w:pPr>
      <w:r w:rsidRPr="000C491E">
        <w:rPr>
          <w:rFonts w:ascii="Segoe UI" w:hAnsi="Segoe UI" w:cs="Segoe UI"/>
          <w:b/>
          <w:color w:val="C00000"/>
        </w:rPr>
        <w:t xml:space="preserve">Heredity </w:t>
      </w:r>
      <w:r w:rsidR="007E645B" w:rsidRPr="000C491E">
        <w:rPr>
          <w:rFonts w:ascii="Segoe UI" w:hAnsi="Segoe UI" w:cs="Segoe UI"/>
          <w:b/>
          <w:color w:val="C00000"/>
        </w:rPr>
        <w:t>and</w:t>
      </w:r>
      <w:r w:rsidRPr="000C491E">
        <w:rPr>
          <w:rFonts w:ascii="Segoe UI" w:hAnsi="Segoe UI" w:cs="Segoe UI"/>
          <w:b/>
          <w:color w:val="C00000"/>
        </w:rPr>
        <w:t xml:space="preserve"> Environment </w:t>
      </w:r>
    </w:p>
    <w:p w:rsidR="00EB538C" w:rsidRPr="000C491E" w:rsidRDefault="00EB538C" w:rsidP="000733A1">
      <w:pPr>
        <w:rPr>
          <w:rFonts w:ascii="Segoe UI" w:hAnsi="Segoe UI" w:cs="Segoe UI"/>
        </w:rPr>
      </w:pPr>
      <w:r w:rsidRPr="000C491E">
        <w:rPr>
          <w:rFonts w:ascii="Segoe UI" w:hAnsi="Segoe UI" w:cs="Segoe UI"/>
        </w:rPr>
        <w:t xml:space="preserve">Twins, Relative importance of heredity and environment, their role in relation to physical characteristics, intelligence and personality, nature-nurture controversy. </w:t>
      </w:r>
    </w:p>
    <w:p w:rsidR="00EB538C" w:rsidRPr="000C491E" w:rsidRDefault="00EB538C" w:rsidP="000733A1">
      <w:pPr>
        <w:rPr>
          <w:rFonts w:ascii="Segoe UI" w:hAnsi="Segoe UI" w:cs="Segoe UI"/>
          <w:b/>
          <w:color w:val="C00000"/>
        </w:rPr>
      </w:pPr>
      <w:r w:rsidRPr="000C491E">
        <w:rPr>
          <w:rFonts w:ascii="Segoe UI" w:hAnsi="Segoe UI" w:cs="Segoe UI"/>
          <w:b/>
          <w:color w:val="C00000"/>
        </w:rPr>
        <w:t xml:space="preserve">Developmental Theories And Growth </w:t>
      </w:r>
      <w:proofErr w:type="spellStart"/>
      <w:r w:rsidRPr="000C491E">
        <w:rPr>
          <w:rFonts w:ascii="Segoe UI" w:hAnsi="Segoe UI" w:cs="Segoe UI"/>
          <w:b/>
          <w:color w:val="C00000"/>
        </w:rPr>
        <w:t>Behaviour</w:t>
      </w:r>
      <w:proofErr w:type="spellEnd"/>
      <w:r w:rsidRPr="000C491E">
        <w:rPr>
          <w:rFonts w:ascii="Segoe UI" w:hAnsi="Segoe UI" w:cs="Segoe UI"/>
          <w:b/>
          <w:color w:val="C00000"/>
        </w:rPr>
        <w:t xml:space="preserve"> </w:t>
      </w:r>
    </w:p>
    <w:p w:rsidR="00EB538C" w:rsidRPr="000C491E" w:rsidRDefault="007E645B" w:rsidP="000733A1">
      <w:pPr>
        <w:rPr>
          <w:rFonts w:ascii="Segoe UI" w:hAnsi="Segoe UI" w:cs="Segoe UI"/>
        </w:rPr>
      </w:pPr>
      <w:r w:rsidRPr="000C491E">
        <w:rPr>
          <w:rFonts w:ascii="Segoe UI" w:hAnsi="Segoe UI" w:cs="Segoe UI"/>
        </w:rPr>
        <w:t>At i</w:t>
      </w:r>
      <w:r w:rsidR="00EB538C" w:rsidRPr="000C491E">
        <w:rPr>
          <w:rFonts w:ascii="Segoe UI" w:hAnsi="Segoe UI" w:cs="Segoe UI"/>
        </w:rPr>
        <w:t>nfancy, Early childhood, Middle childhood, Puberty (physiological and psychological changes), adult</w:t>
      </w:r>
      <w:r w:rsidRPr="000C491E">
        <w:rPr>
          <w:rFonts w:ascii="Segoe UI" w:hAnsi="Segoe UI" w:cs="Segoe UI"/>
        </w:rPr>
        <w:t xml:space="preserve">hood, middle age, and old age. </w:t>
      </w:r>
    </w:p>
    <w:p w:rsidR="00EB538C" w:rsidRPr="000C491E" w:rsidRDefault="00EB538C" w:rsidP="000733A1">
      <w:pPr>
        <w:rPr>
          <w:rFonts w:ascii="Segoe UI" w:hAnsi="Segoe UI" w:cs="Segoe UI"/>
          <w:b/>
          <w:color w:val="C00000"/>
        </w:rPr>
      </w:pPr>
      <w:r w:rsidRPr="000C491E">
        <w:rPr>
          <w:rFonts w:ascii="Segoe UI" w:hAnsi="Segoe UI" w:cs="Segoe UI"/>
          <w:b/>
          <w:color w:val="C00000"/>
        </w:rPr>
        <w:t xml:space="preserve">Intelligence </w:t>
      </w:r>
    </w:p>
    <w:p w:rsidR="00EB538C" w:rsidRPr="000C491E" w:rsidRDefault="00EB538C" w:rsidP="000733A1">
      <w:pPr>
        <w:rPr>
          <w:rFonts w:ascii="Segoe UI" w:hAnsi="Segoe UI" w:cs="Segoe UI"/>
        </w:rPr>
      </w:pPr>
      <w:r w:rsidRPr="000C491E">
        <w:rPr>
          <w:rFonts w:ascii="Segoe UI" w:hAnsi="Segoe UI" w:cs="Segoe UI"/>
        </w:rPr>
        <w:t>Definitions: IQ, Mental Age, List of various intelligence tests – WAIS, WISC, etc.</w:t>
      </w:r>
    </w:p>
    <w:p w:rsidR="00EB538C" w:rsidRPr="000C491E" w:rsidRDefault="00EB538C" w:rsidP="000733A1">
      <w:pPr>
        <w:rPr>
          <w:rFonts w:ascii="Segoe UI" w:hAnsi="Segoe UI" w:cs="Segoe UI"/>
          <w:b/>
        </w:rPr>
      </w:pPr>
      <w:r w:rsidRPr="000C491E">
        <w:rPr>
          <w:rFonts w:ascii="Segoe UI" w:hAnsi="Segoe UI" w:cs="Segoe UI"/>
          <w:b/>
          <w:color w:val="C00000"/>
        </w:rPr>
        <w:t xml:space="preserve">Motivation </w:t>
      </w:r>
    </w:p>
    <w:p w:rsidR="00EB538C" w:rsidRPr="000C491E" w:rsidRDefault="00EB538C" w:rsidP="000733A1">
      <w:pPr>
        <w:rPr>
          <w:rFonts w:ascii="Segoe UI" w:hAnsi="Segoe UI" w:cs="Segoe UI"/>
        </w:rPr>
      </w:pPr>
      <w:r w:rsidRPr="000C491E">
        <w:rPr>
          <w:rFonts w:ascii="Segoe UI" w:hAnsi="Segoe UI" w:cs="Segoe UI"/>
        </w:rPr>
        <w:t xml:space="preserve">Definitions: Motive, drive, incentive, and reinforcement. Basic information about primary needs: hunger, thirst, sleep, elimination activity, air, avoidance of pain, attitude to sex. </w:t>
      </w:r>
    </w:p>
    <w:p w:rsidR="00EB538C" w:rsidRPr="000C491E" w:rsidRDefault="00EB538C" w:rsidP="000733A1">
      <w:pPr>
        <w:rPr>
          <w:rFonts w:ascii="Segoe UI" w:hAnsi="Segoe UI" w:cs="Segoe UI"/>
        </w:rPr>
      </w:pPr>
      <w:r w:rsidRPr="000C491E">
        <w:rPr>
          <w:rFonts w:ascii="Segoe UI" w:hAnsi="Segoe UI" w:cs="Segoe UI"/>
        </w:rPr>
        <w:t xml:space="preserve">Psychological needs: Information, security, self – esteem, competence, love and hope. </w:t>
      </w:r>
    </w:p>
    <w:p w:rsidR="00EB538C" w:rsidRPr="000C491E" w:rsidRDefault="00EB538C" w:rsidP="000733A1">
      <w:pPr>
        <w:rPr>
          <w:rFonts w:ascii="Segoe UI" w:hAnsi="Segoe UI" w:cs="Segoe UI"/>
          <w:b/>
          <w:color w:val="C00000"/>
        </w:rPr>
      </w:pPr>
      <w:r w:rsidRPr="000C491E">
        <w:rPr>
          <w:rFonts w:ascii="Segoe UI" w:hAnsi="Segoe UI" w:cs="Segoe UI"/>
          <w:b/>
          <w:color w:val="C00000"/>
        </w:rPr>
        <w:t xml:space="preserve">Emotions </w:t>
      </w:r>
    </w:p>
    <w:p w:rsidR="00EB538C" w:rsidRPr="000C491E" w:rsidRDefault="00EB538C" w:rsidP="000733A1">
      <w:pPr>
        <w:rPr>
          <w:rFonts w:ascii="Segoe UI" w:hAnsi="Segoe UI" w:cs="Segoe UI"/>
        </w:rPr>
      </w:pPr>
      <w:r w:rsidRPr="000C491E">
        <w:rPr>
          <w:rFonts w:ascii="Segoe UI" w:hAnsi="Segoe UI" w:cs="Segoe UI"/>
        </w:rPr>
        <w:lastRenderedPageBreak/>
        <w:t xml:space="preserve">Definition, Differentiate from feelings, physiological changes of emotion Role of RAS, hypothalamus, cerebral cortex, sympathetic nervous system, adrenal gland, heredity and emotion, and control of anger, fear and anxiety. </w:t>
      </w:r>
    </w:p>
    <w:p w:rsidR="00EB538C" w:rsidRPr="000C491E" w:rsidRDefault="009037A0" w:rsidP="000733A1">
      <w:pPr>
        <w:rPr>
          <w:rFonts w:ascii="Segoe UI" w:hAnsi="Segoe UI" w:cs="Segoe UI"/>
          <w:b/>
        </w:rPr>
      </w:pPr>
      <w:r w:rsidRPr="000C491E">
        <w:rPr>
          <w:rFonts w:ascii="Segoe UI" w:hAnsi="Segoe UI" w:cs="Segoe UI"/>
          <w:b/>
          <w:color w:val="C00000"/>
        </w:rPr>
        <w:t>Personality</w:t>
      </w:r>
    </w:p>
    <w:p w:rsidR="00EB538C" w:rsidRPr="000C491E" w:rsidRDefault="00EB538C" w:rsidP="006E21D8">
      <w:pPr>
        <w:pStyle w:val="ListParagraph"/>
        <w:numPr>
          <w:ilvl w:val="0"/>
          <w:numId w:val="82"/>
        </w:numPr>
        <w:spacing w:after="0" w:line="276" w:lineRule="auto"/>
        <w:rPr>
          <w:rFonts w:ascii="Segoe UI" w:hAnsi="Segoe UI" w:cs="Segoe UI"/>
        </w:rPr>
      </w:pPr>
      <w:r w:rsidRPr="000C491E">
        <w:rPr>
          <w:rFonts w:ascii="Segoe UI" w:hAnsi="Segoe UI" w:cs="Segoe UI"/>
        </w:rPr>
        <w:t xml:space="preserve">Definition, list the components: Physical characteristics, abilities, temperament interest, and attitudes. </w:t>
      </w:r>
    </w:p>
    <w:p w:rsidR="00EB538C" w:rsidRPr="000C491E" w:rsidRDefault="00EB538C" w:rsidP="006E21D8">
      <w:pPr>
        <w:pStyle w:val="ListParagraph"/>
        <w:numPr>
          <w:ilvl w:val="0"/>
          <w:numId w:val="82"/>
        </w:numPr>
        <w:spacing w:after="0" w:line="276" w:lineRule="auto"/>
        <w:rPr>
          <w:rFonts w:ascii="Segoe UI" w:hAnsi="Segoe UI" w:cs="Segoe UI"/>
        </w:rPr>
      </w:pPr>
      <w:r w:rsidRPr="000C491E">
        <w:rPr>
          <w:rFonts w:ascii="Segoe UI" w:hAnsi="Segoe UI" w:cs="Segoe UI"/>
        </w:rPr>
        <w:t xml:space="preserve">Discuss briefly the role of heredity, nervous system, physical characteristics, abilities, family, and culture on personality development. </w:t>
      </w:r>
    </w:p>
    <w:p w:rsidR="00D27810" w:rsidRPr="000C491E" w:rsidRDefault="00EB538C" w:rsidP="006E21D8">
      <w:pPr>
        <w:pStyle w:val="ListParagraph"/>
        <w:numPr>
          <w:ilvl w:val="0"/>
          <w:numId w:val="82"/>
        </w:numPr>
        <w:spacing w:after="0" w:line="276" w:lineRule="auto"/>
        <w:rPr>
          <w:rFonts w:ascii="Segoe UI" w:hAnsi="Segoe UI" w:cs="Segoe UI"/>
        </w:rPr>
      </w:pPr>
      <w:r w:rsidRPr="000C491E">
        <w:rPr>
          <w:rFonts w:ascii="Segoe UI" w:hAnsi="Segoe UI" w:cs="Segoe UI"/>
        </w:rPr>
        <w:t xml:space="preserve">Basic concepts of Freud: Unconscious, conscious, id, ego, and superego. List and define the oral, anal, and phallic stages of personality department. List and define the 8 stages as proposed by Erickson, 4 concepts of learning as proposed by Dollard and Miller; drive, cue, response and reinforcement. </w:t>
      </w:r>
    </w:p>
    <w:p w:rsidR="00EB538C" w:rsidRPr="000C491E" w:rsidRDefault="00EB538C" w:rsidP="006E21D8">
      <w:pPr>
        <w:pStyle w:val="ListParagraph"/>
        <w:numPr>
          <w:ilvl w:val="0"/>
          <w:numId w:val="82"/>
        </w:numPr>
        <w:spacing w:after="0" w:line="276" w:lineRule="auto"/>
        <w:rPr>
          <w:rFonts w:ascii="Segoe UI" w:hAnsi="Segoe UI" w:cs="Segoe UI"/>
        </w:rPr>
      </w:pPr>
      <w:r w:rsidRPr="000C491E">
        <w:rPr>
          <w:rFonts w:ascii="Segoe UI" w:hAnsi="Segoe UI" w:cs="Segoe UI"/>
        </w:rPr>
        <w:t xml:space="preserve">Personality assessment; interview, </w:t>
      </w:r>
      <w:proofErr w:type="spellStart"/>
      <w:r w:rsidRPr="000C491E">
        <w:rPr>
          <w:rFonts w:ascii="Segoe UI" w:hAnsi="Segoe UI" w:cs="Segoe UI"/>
        </w:rPr>
        <w:t>standardised</w:t>
      </w:r>
      <w:proofErr w:type="spellEnd"/>
      <w:r w:rsidRPr="000C491E">
        <w:rPr>
          <w:rFonts w:ascii="Segoe UI" w:hAnsi="Segoe UI" w:cs="Segoe UI"/>
        </w:rPr>
        <w:t xml:space="preserve">, non- </w:t>
      </w:r>
      <w:proofErr w:type="spellStart"/>
      <w:r w:rsidRPr="000C491E">
        <w:rPr>
          <w:rFonts w:ascii="Segoe UI" w:hAnsi="Segoe UI" w:cs="Segoe UI"/>
        </w:rPr>
        <w:t>standardised</w:t>
      </w:r>
      <w:proofErr w:type="spellEnd"/>
      <w:r w:rsidRPr="000C491E">
        <w:rPr>
          <w:rFonts w:ascii="Segoe UI" w:hAnsi="Segoe UI" w:cs="Segoe UI"/>
        </w:rPr>
        <w:t>, exhaustive and stress interviews, list and define inventories BAI, CPI and MMPI. Projective tests: Rorschach TAT and sentence completion test.</w:t>
      </w:r>
    </w:p>
    <w:p w:rsidR="00D27810" w:rsidRPr="000C491E" w:rsidRDefault="00EB538C" w:rsidP="000733A1">
      <w:pPr>
        <w:rPr>
          <w:rFonts w:ascii="Segoe UI" w:hAnsi="Segoe UI" w:cs="Segoe UI"/>
          <w:b/>
        </w:rPr>
      </w:pPr>
      <w:r w:rsidRPr="000C491E">
        <w:rPr>
          <w:rFonts w:ascii="Segoe UI" w:hAnsi="Segoe UI" w:cs="Segoe UI"/>
          <w:b/>
        </w:rPr>
        <w:t xml:space="preserve"> </w:t>
      </w:r>
      <w:r w:rsidRPr="000C491E">
        <w:rPr>
          <w:rFonts w:ascii="Segoe UI" w:hAnsi="Segoe UI" w:cs="Segoe UI"/>
          <w:b/>
          <w:color w:val="C00000"/>
        </w:rPr>
        <w:t>Learn</w:t>
      </w:r>
      <w:r w:rsidR="00D27810" w:rsidRPr="000C491E">
        <w:rPr>
          <w:rFonts w:ascii="Segoe UI" w:hAnsi="Segoe UI" w:cs="Segoe UI"/>
          <w:b/>
          <w:color w:val="C00000"/>
        </w:rPr>
        <w:t>ing</w:t>
      </w:r>
    </w:p>
    <w:p w:rsidR="00D27810" w:rsidRPr="000C491E" w:rsidRDefault="00EB538C" w:rsidP="006E21D8">
      <w:pPr>
        <w:pStyle w:val="ListParagraph"/>
        <w:numPr>
          <w:ilvl w:val="0"/>
          <w:numId w:val="83"/>
        </w:numPr>
        <w:spacing w:line="276" w:lineRule="auto"/>
        <w:rPr>
          <w:rFonts w:ascii="Segoe UI" w:hAnsi="Segoe UI" w:cs="Segoe UI"/>
        </w:rPr>
      </w:pPr>
      <w:r w:rsidRPr="000C491E">
        <w:rPr>
          <w:rFonts w:ascii="Segoe UI" w:hAnsi="Segoe UI" w:cs="Segoe UI"/>
        </w:rPr>
        <w:t xml:space="preserve">List the laws of learning as proposed by Thorndike. </w:t>
      </w:r>
    </w:p>
    <w:p w:rsidR="00EB538C" w:rsidRPr="000C491E" w:rsidRDefault="00EB538C" w:rsidP="006E21D8">
      <w:pPr>
        <w:pStyle w:val="ListParagraph"/>
        <w:numPr>
          <w:ilvl w:val="0"/>
          <w:numId w:val="83"/>
        </w:numPr>
        <w:spacing w:line="276" w:lineRule="auto"/>
        <w:rPr>
          <w:rFonts w:ascii="Segoe UI" w:hAnsi="Segoe UI" w:cs="Segoe UI"/>
        </w:rPr>
      </w:pPr>
      <w:r w:rsidRPr="000C491E">
        <w:rPr>
          <w:rFonts w:ascii="Segoe UI" w:hAnsi="Segoe UI" w:cs="Segoe UI"/>
        </w:rPr>
        <w:t xml:space="preserve">Types of learning: Briefly describe, classical conditioning, operant conditioning, insight, observation and Trial and Error type. </w:t>
      </w:r>
    </w:p>
    <w:p w:rsidR="00EB538C" w:rsidRPr="000C491E" w:rsidRDefault="00EB538C" w:rsidP="006E21D8">
      <w:pPr>
        <w:pStyle w:val="ListParagraph"/>
        <w:numPr>
          <w:ilvl w:val="0"/>
          <w:numId w:val="83"/>
        </w:numPr>
        <w:spacing w:line="276" w:lineRule="auto"/>
        <w:rPr>
          <w:rFonts w:ascii="Segoe UI" w:hAnsi="Segoe UI" w:cs="Segoe UI"/>
        </w:rPr>
      </w:pPr>
      <w:r w:rsidRPr="000C491E">
        <w:rPr>
          <w:rFonts w:ascii="Segoe UI" w:hAnsi="Segoe UI" w:cs="Segoe UI"/>
        </w:rPr>
        <w:t xml:space="preserve">List the affective ways to learn: Massed Vs. Spaced. Whole Vs. Part, Recitation Vs. Reading, Serial Vs. Free recall, Knowledge of results, Association, Organization, Mnemonic methods, Incidental Vs Intentional learning, role of language. </w:t>
      </w:r>
    </w:p>
    <w:p w:rsidR="00EB538C" w:rsidRPr="000C491E" w:rsidRDefault="00EB538C" w:rsidP="000733A1">
      <w:pPr>
        <w:rPr>
          <w:rFonts w:ascii="Segoe UI" w:hAnsi="Segoe UI" w:cs="Segoe UI"/>
          <w:b/>
        </w:rPr>
      </w:pPr>
      <w:r w:rsidRPr="000C491E">
        <w:rPr>
          <w:rFonts w:ascii="Segoe UI" w:hAnsi="Segoe UI" w:cs="Segoe UI"/>
          <w:b/>
          <w:color w:val="C00000"/>
        </w:rPr>
        <w:t xml:space="preserve">Thinking </w:t>
      </w:r>
    </w:p>
    <w:p w:rsidR="00EB538C" w:rsidRPr="000C491E" w:rsidRDefault="00EB538C" w:rsidP="000733A1">
      <w:pPr>
        <w:rPr>
          <w:rFonts w:ascii="Segoe UI" w:hAnsi="Segoe UI" w:cs="Segoe UI"/>
        </w:rPr>
      </w:pPr>
      <w:r w:rsidRPr="000C491E">
        <w:rPr>
          <w:rFonts w:ascii="Segoe UI" w:hAnsi="Segoe UI" w:cs="Segoe UI"/>
        </w:rPr>
        <w:t xml:space="preserve">Definition, concepts, creativity, steps in creative thinking; list the traits of creative people, delusions </w:t>
      </w:r>
    </w:p>
    <w:p w:rsidR="00EB538C" w:rsidRPr="000C491E" w:rsidRDefault="00EB538C" w:rsidP="000733A1">
      <w:pPr>
        <w:rPr>
          <w:rFonts w:ascii="Segoe UI" w:hAnsi="Segoe UI" w:cs="Segoe UI"/>
          <w:b/>
          <w:color w:val="C00000"/>
        </w:rPr>
      </w:pPr>
      <w:r w:rsidRPr="000C491E">
        <w:rPr>
          <w:rFonts w:ascii="Segoe UI" w:hAnsi="Segoe UI" w:cs="Segoe UI"/>
          <w:b/>
          <w:color w:val="C00000"/>
        </w:rPr>
        <w:t xml:space="preserve">Frustration </w:t>
      </w:r>
    </w:p>
    <w:p w:rsidR="00EB538C" w:rsidRPr="000C491E" w:rsidRDefault="00EB538C" w:rsidP="000733A1">
      <w:pPr>
        <w:rPr>
          <w:rFonts w:ascii="Segoe UI" w:hAnsi="Segoe UI" w:cs="Segoe UI"/>
        </w:rPr>
      </w:pPr>
      <w:r w:rsidRPr="000C491E">
        <w:rPr>
          <w:rFonts w:ascii="Segoe UI" w:hAnsi="Segoe UI" w:cs="Segoe UI"/>
        </w:rPr>
        <w:t xml:space="preserve">Definition sources, solution, conflict; Approach - approach, avoidance-avoidance, and approach – avoidance, solution </w:t>
      </w:r>
    </w:p>
    <w:p w:rsidR="00EB538C" w:rsidRPr="000C491E" w:rsidRDefault="00EB538C" w:rsidP="000733A1">
      <w:pPr>
        <w:rPr>
          <w:rFonts w:ascii="Segoe UI" w:hAnsi="Segoe UI" w:cs="Segoe UI"/>
          <w:b/>
          <w:color w:val="C00000"/>
        </w:rPr>
      </w:pPr>
      <w:r w:rsidRPr="000C491E">
        <w:rPr>
          <w:rFonts w:ascii="Segoe UI" w:hAnsi="Segoe UI" w:cs="Segoe UI"/>
          <w:b/>
          <w:color w:val="C00000"/>
        </w:rPr>
        <w:t xml:space="preserve">Sensation, Attention, And Perception </w:t>
      </w:r>
    </w:p>
    <w:p w:rsidR="00EB538C" w:rsidRPr="000C491E" w:rsidRDefault="00EB538C" w:rsidP="006E21D8">
      <w:pPr>
        <w:pStyle w:val="ListParagraph"/>
        <w:numPr>
          <w:ilvl w:val="0"/>
          <w:numId w:val="84"/>
        </w:numPr>
        <w:spacing w:after="0"/>
        <w:jc w:val="both"/>
        <w:rPr>
          <w:rFonts w:ascii="Segoe UI" w:hAnsi="Segoe UI" w:cs="Segoe UI"/>
        </w:rPr>
      </w:pPr>
      <w:r w:rsidRPr="000C491E">
        <w:rPr>
          <w:rFonts w:ascii="Segoe UI" w:hAnsi="Segoe UI" w:cs="Segoe UI"/>
        </w:rPr>
        <w:t xml:space="preserve">List the senses: Vision, Hearing, Olfactory, Gustatory and cutaneous sensation, movement, equilibrium and visceral sense. Define attention and list factors that determine attention; nature of stimulus, intensity, </w:t>
      </w:r>
      <w:proofErr w:type="spellStart"/>
      <w:r w:rsidRPr="000C491E">
        <w:rPr>
          <w:rFonts w:ascii="Segoe UI" w:hAnsi="Segoe UI" w:cs="Segoe UI"/>
        </w:rPr>
        <w:t>colour</w:t>
      </w:r>
      <w:proofErr w:type="spellEnd"/>
      <w:r w:rsidRPr="000C491E">
        <w:rPr>
          <w:rFonts w:ascii="Segoe UI" w:hAnsi="Segoe UI" w:cs="Segoe UI"/>
        </w:rPr>
        <w:t xml:space="preserve">, change, extensity , repetition, movement, size, curiosity, primary motives. </w:t>
      </w:r>
    </w:p>
    <w:p w:rsidR="00EB538C" w:rsidRPr="000C491E" w:rsidRDefault="00EB538C" w:rsidP="006E21D8">
      <w:pPr>
        <w:pStyle w:val="ListParagraph"/>
        <w:numPr>
          <w:ilvl w:val="0"/>
          <w:numId w:val="84"/>
        </w:numPr>
        <w:spacing w:after="0"/>
        <w:jc w:val="both"/>
        <w:rPr>
          <w:rFonts w:ascii="Segoe UI" w:hAnsi="Segoe UI" w:cs="Segoe UI"/>
        </w:rPr>
      </w:pPr>
      <w:r w:rsidRPr="000C491E">
        <w:rPr>
          <w:rFonts w:ascii="Segoe UI" w:hAnsi="Segoe UI" w:cs="Segoe UI"/>
        </w:rPr>
        <w:t xml:space="preserve">Define perception and list the principles of perception : Figure ground, constancy, similarity proximity, closure, continuity, values and interest, past experience context, needs, moods, religion, sex and age, perceived susceptibility, perceived seriousness, perceived benefits, and socio-economic status. </w:t>
      </w:r>
    </w:p>
    <w:p w:rsidR="00EB538C" w:rsidRPr="000C491E" w:rsidRDefault="00EB538C" w:rsidP="006E21D8">
      <w:pPr>
        <w:pStyle w:val="ListParagraph"/>
        <w:numPr>
          <w:ilvl w:val="0"/>
          <w:numId w:val="84"/>
        </w:numPr>
        <w:spacing w:after="0"/>
        <w:jc w:val="both"/>
        <w:rPr>
          <w:rFonts w:ascii="Segoe UI" w:hAnsi="Segoe UI" w:cs="Segoe UI"/>
        </w:rPr>
      </w:pPr>
      <w:r w:rsidRPr="000C491E">
        <w:rPr>
          <w:rFonts w:ascii="Segoe UI" w:hAnsi="Segoe UI" w:cs="Segoe UI"/>
        </w:rPr>
        <w:lastRenderedPageBreak/>
        <w:t xml:space="preserve">Define illusion and hallucination. </w:t>
      </w:r>
    </w:p>
    <w:p w:rsidR="00F774E8" w:rsidRPr="000C491E" w:rsidRDefault="00EB538C" w:rsidP="006E21D8">
      <w:pPr>
        <w:pStyle w:val="ListParagraph"/>
        <w:numPr>
          <w:ilvl w:val="0"/>
          <w:numId w:val="84"/>
        </w:numPr>
        <w:spacing w:after="0"/>
        <w:jc w:val="both"/>
        <w:rPr>
          <w:rFonts w:ascii="Segoe UI" w:hAnsi="Segoe UI" w:cs="Segoe UI"/>
        </w:rPr>
      </w:pPr>
      <w:r w:rsidRPr="000C491E">
        <w:rPr>
          <w:rFonts w:ascii="Segoe UI" w:hAnsi="Segoe UI" w:cs="Segoe UI"/>
        </w:rPr>
        <w:t xml:space="preserve">List visual, auditory, cutaneous, gustatory, and olfactory hallucination. </w:t>
      </w:r>
    </w:p>
    <w:p w:rsidR="002C11D8" w:rsidRPr="000C491E" w:rsidRDefault="002C11D8" w:rsidP="000733A1">
      <w:pPr>
        <w:pStyle w:val="ListParagraph"/>
        <w:spacing w:after="0" w:line="276" w:lineRule="auto"/>
        <w:ind w:left="360"/>
        <w:jc w:val="both"/>
        <w:rPr>
          <w:rFonts w:ascii="Segoe UI" w:hAnsi="Segoe UI" w:cs="Segoe UI"/>
        </w:rPr>
      </w:pPr>
    </w:p>
    <w:p w:rsidR="00EB538C" w:rsidRPr="000C491E" w:rsidRDefault="00EB538C" w:rsidP="000733A1">
      <w:pPr>
        <w:rPr>
          <w:rFonts w:ascii="Segoe UI" w:hAnsi="Segoe UI" w:cs="Segoe UI"/>
          <w:b/>
          <w:color w:val="C00000"/>
        </w:rPr>
      </w:pPr>
      <w:proofErr w:type="spellStart"/>
      <w:r w:rsidRPr="000C491E">
        <w:rPr>
          <w:rFonts w:ascii="Segoe UI" w:hAnsi="Segoe UI" w:cs="Segoe UI"/>
          <w:b/>
          <w:color w:val="C00000"/>
        </w:rPr>
        <w:t>Defence</w:t>
      </w:r>
      <w:proofErr w:type="spellEnd"/>
      <w:r w:rsidRPr="000C491E">
        <w:rPr>
          <w:rFonts w:ascii="Segoe UI" w:hAnsi="Segoe UI" w:cs="Segoe UI"/>
          <w:b/>
          <w:color w:val="C00000"/>
        </w:rPr>
        <w:t xml:space="preserve"> Mechanisms Of The Ego </w:t>
      </w:r>
    </w:p>
    <w:p w:rsidR="00A63E86" w:rsidRPr="000C491E" w:rsidRDefault="00EB538C" w:rsidP="000733A1">
      <w:pPr>
        <w:autoSpaceDE w:val="0"/>
        <w:autoSpaceDN w:val="0"/>
        <w:adjustRightInd w:val="0"/>
        <w:spacing w:after="0"/>
        <w:rPr>
          <w:rFonts w:ascii="Segoe UI" w:hAnsi="Segoe UI" w:cs="Segoe UI"/>
          <w:b/>
          <w:color w:val="C00000"/>
          <w:sz w:val="24"/>
          <w:szCs w:val="17"/>
        </w:rPr>
      </w:pPr>
      <w:r w:rsidRPr="000C491E">
        <w:rPr>
          <w:rFonts w:ascii="Segoe UI" w:hAnsi="Segoe UI" w:cs="Segoe UI"/>
        </w:rPr>
        <w:t>Denial rationalization, projection, reaction formation, identification, repression, emotions, insulation, undoing, introjection, acting out, depersonalization.</w:t>
      </w:r>
    </w:p>
    <w:p w:rsidR="002C11D8" w:rsidRPr="000C491E" w:rsidRDefault="002C11D8" w:rsidP="000733A1">
      <w:pPr>
        <w:autoSpaceDE w:val="0"/>
        <w:autoSpaceDN w:val="0"/>
        <w:adjustRightInd w:val="0"/>
        <w:spacing w:after="0"/>
        <w:rPr>
          <w:rFonts w:ascii="Segoe UI" w:hAnsi="Segoe UI" w:cs="Segoe UI"/>
          <w:b/>
          <w:color w:val="C00000"/>
          <w:sz w:val="24"/>
          <w:szCs w:val="17"/>
        </w:rPr>
      </w:pPr>
    </w:p>
    <w:p w:rsidR="002C11D8" w:rsidRPr="000C491E" w:rsidRDefault="002C11D8" w:rsidP="000733A1">
      <w:pPr>
        <w:autoSpaceDE w:val="0"/>
        <w:autoSpaceDN w:val="0"/>
        <w:adjustRightInd w:val="0"/>
        <w:spacing w:after="0"/>
        <w:rPr>
          <w:rFonts w:ascii="Segoe UI" w:hAnsi="Segoe UI" w:cs="Segoe UI"/>
          <w:b/>
          <w:color w:val="C00000"/>
          <w:sz w:val="24"/>
          <w:szCs w:val="17"/>
        </w:rPr>
      </w:pPr>
    </w:p>
    <w:p w:rsidR="00A63E86" w:rsidRPr="000C491E" w:rsidRDefault="00A234C1" w:rsidP="000733A1">
      <w:pPr>
        <w:autoSpaceDE w:val="0"/>
        <w:autoSpaceDN w:val="0"/>
        <w:adjustRightInd w:val="0"/>
        <w:spacing w:after="0"/>
        <w:rPr>
          <w:rFonts w:ascii="Segoe UI" w:eastAsia="Times New Roman" w:hAnsi="Segoe UI" w:cs="Segoe UI"/>
          <w:b/>
          <w:color w:val="C00000"/>
          <w:sz w:val="32"/>
          <w:szCs w:val="24"/>
        </w:rPr>
      </w:pPr>
      <w:r>
        <w:rPr>
          <w:rFonts w:ascii="Segoe UI" w:eastAsia="Times New Roman" w:hAnsi="Segoe UI" w:cs="Segoe UI"/>
          <w:b/>
          <w:color w:val="C00000"/>
          <w:sz w:val="32"/>
          <w:szCs w:val="24"/>
        </w:rPr>
        <w:t>INTRODUCTION TO SPEECH LANGUAGE PATHOLOGY</w:t>
      </w:r>
    </w:p>
    <w:p w:rsidR="00A63E86" w:rsidRPr="000C491E" w:rsidRDefault="00A63E86" w:rsidP="000733A1">
      <w:pPr>
        <w:autoSpaceDE w:val="0"/>
        <w:autoSpaceDN w:val="0"/>
        <w:adjustRightInd w:val="0"/>
        <w:spacing w:after="0"/>
        <w:rPr>
          <w:rFonts w:ascii="Segoe UI" w:hAnsi="Segoe UI" w:cs="Segoe UI"/>
          <w:b/>
          <w:color w:val="C00000"/>
          <w:sz w:val="24"/>
          <w:szCs w:val="17"/>
        </w:rPr>
      </w:pPr>
    </w:p>
    <w:p w:rsidR="00733C34" w:rsidRPr="000C491E" w:rsidRDefault="00733C34" w:rsidP="000733A1">
      <w:pPr>
        <w:autoSpaceDE w:val="0"/>
        <w:autoSpaceDN w:val="0"/>
        <w:adjustRightInd w:val="0"/>
        <w:spacing w:after="0"/>
        <w:rPr>
          <w:rFonts w:ascii="Segoe UI" w:hAnsi="Segoe UI" w:cs="Segoe UI"/>
          <w:b/>
          <w:color w:val="C00000"/>
          <w:sz w:val="24"/>
          <w:szCs w:val="17"/>
        </w:rPr>
      </w:pPr>
    </w:p>
    <w:p w:rsidR="00A234C1" w:rsidRPr="003B63AD" w:rsidRDefault="00A234C1" w:rsidP="00A234C1">
      <w:pPr>
        <w:jc w:val="both"/>
        <w:rPr>
          <w:rFonts w:ascii="Times" w:hAnsi="Times"/>
          <w:b/>
          <w:bCs/>
          <w:color w:val="000000" w:themeColor="text1"/>
        </w:rPr>
      </w:pPr>
      <w:r w:rsidRPr="003B63AD">
        <w:rPr>
          <w:rFonts w:ascii="Times" w:hAnsi="Times"/>
          <w:b/>
          <w:bCs/>
          <w:color w:val="000000" w:themeColor="text1"/>
        </w:rPr>
        <w:t>Course objectives</w:t>
      </w:r>
    </w:p>
    <w:p w:rsidR="00A234C1" w:rsidRPr="003B63AD" w:rsidRDefault="00A234C1" w:rsidP="00A234C1">
      <w:pPr>
        <w:spacing w:line="360" w:lineRule="auto"/>
        <w:jc w:val="both"/>
        <w:rPr>
          <w:rFonts w:ascii="Times" w:hAnsi="Times"/>
          <w:bCs/>
          <w:color w:val="000000" w:themeColor="text1"/>
        </w:rPr>
      </w:pPr>
      <w:r w:rsidRPr="003B63AD">
        <w:rPr>
          <w:rFonts w:ascii="Times" w:hAnsi="Times"/>
          <w:bCs/>
          <w:color w:val="000000" w:themeColor="text1"/>
        </w:rPr>
        <w:t>The course is divided into Theory and clinical practical component. .During the supervised clinical practice, students are responsible for learning the art of history taking, the first interaction with patient. Students learn the skills under supervision of trained physical therapists. Students become familiar with performance of these skills in all settings (inpatient and outpatient) as well as on all types of patients.</w:t>
      </w:r>
    </w:p>
    <w:p w:rsidR="00A234C1" w:rsidRPr="003B63AD" w:rsidRDefault="00A234C1" w:rsidP="00A234C1">
      <w:pPr>
        <w:spacing w:line="360" w:lineRule="auto"/>
        <w:ind w:firstLine="300"/>
        <w:jc w:val="both"/>
        <w:rPr>
          <w:rFonts w:ascii="Times" w:hAnsi="Times"/>
          <w:bCs/>
          <w:color w:val="000000" w:themeColor="text1"/>
        </w:rPr>
      </w:pPr>
      <w:r w:rsidRPr="003B63AD">
        <w:rPr>
          <w:rFonts w:ascii="Times" w:hAnsi="Times"/>
          <w:bCs/>
          <w:color w:val="000000" w:themeColor="text1"/>
        </w:rPr>
        <w:t>The emphasis is placed on general history taking skills. Student is required to keep a performance record of all listed competencies and successfully perform on real patients during the final evaluation of the course.</w:t>
      </w:r>
    </w:p>
    <w:p w:rsidR="00A234C1" w:rsidRPr="003B63AD" w:rsidRDefault="00A234C1" w:rsidP="00A234C1">
      <w:pPr>
        <w:tabs>
          <w:tab w:val="left" w:pos="3660"/>
        </w:tabs>
        <w:ind w:firstLine="300"/>
        <w:jc w:val="both"/>
        <w:rPr>
          <w:rFonts w:ascii="Times" w:hAnsi="Times"/>
          <w:bCs/>
          <w:color w:val="000000" w:themeColor="text1"/>
        </w:rPr>
      </w:pPr>
      <w:r>
        <w:rPr>
          <w:rFonts w:ascii="Times" w:hAnsi="Times"/>
          <w:bCs/>
          <w:color w:val="000000" w:themeColor="text1"/>
        </w:rPr>
        <w:tab/>
      </w:r>
    </w:p>
    <w:p w:rsidR="00A234C1" w:rsidRPr="003B63AD" w:rsidRDefault="00A234C1" w:rsidP="00A234C1">
      <w:pPr>
        <w:jc w:val="both"/>
        <w:rPr>
          <w:rFonts w:ascii="Times" w:hAnsi="Times"/>
          <w:b/>
          <w:bCs/>
          <w:color w:val="000000" w:themeColor="text1"/>
          <w:u w:val="single"/>
        </w:rPr>
      </w:pPr>
      <w:r w:rsidRPr="003B63AD">
        <w:rPr>
          <w:rFonts w:ascii="Times" w:hAnsi="Times"/>
          <w:b/>
          <w:bCs/>
          <w:color w:val="000000" w:themeColor="text1"/>
          <w:u w:val="single"/>
        </w:rPr>
        <w:t>Course contents:</w:t>
      </w:r>
    </w:p>
    <w:p w:rsidR="00A234C1" w:rsidRPr="003B63AD" w:rsidRDefault="00A234C1" w:rsidP="00A234C1">
      <w:pPr>
        <w:ind w:firstLine="300"/>
        <w:jc w:val="both"/>
        <w:rPr>
          <w:rFonts w:ascii="Times" w:hAnsi="Times"/>
          <w:b/>
          <w:bCs/>
          <w:color w:val="000000" w:themeColor="text1"/>
          <w:u w:val="single"/>
        </w:rPr>
      </w:pPr>
    </w:p>
    <w:p w:rsidR="00A234C1" w:rsidRPr="003B63AD" w:rsidRDefault="00A234C1" w:rsidP="006E21D8">
      <w:pPr>
        <w:numPr>
          <w:ilvl w:val="0"/>
          <w:numId w:val="127"/>
        </w:numPr>
        <w:spacing w:after="0" w:line="240" w:lineRule="auto"/>
        <w:jc w:val="both"/>
        <w:rPr>
          <w:rFonts w:ascii="Times" w:hAnsi="Times"/>
          <w:b/>
          <w:bCs/>
          <w:color w:val="000000" w:themeColor="text1"/>
        </w:rPr>
      </w:pPr>
      <w:r w:rsidRPr="003B63AD">
        <w:rPr>
          <w:rFonts w:ascii="Times" w:hAnsi="Times"/>
          <w:b/>
          <w:bCs/>
          <w:color w:val="000000" w:themeColor="text1"/>
        </w:rPr>
        <w:t>Theory</w:t>
      </w:r>
    </w:p>
    <w:p w:rsidR="00A234C1" w:rsidRPr="003B63AD" w:rsidRDefault="00A234C1" w:rsidP="00A234C1">
      <w:pPr>
        <w:ind w:firstLine="300"/>
        <w:jc w:val="both"/>
        <w:rPr>
          <w:rFonts w:ascii="Times" w:hAnsi="Times"/>
          <w:b/>
          <w:bCs/>
          <w:color w:val="000000" w:themeColor="text1"/>
        </w:rPr>
      </w:pPr>
      <w:r w:rsidRPr="003B63AD">
        <w:rPr>
          <w:rFonts w:ascii="Times" w:hAnsi="Times"/>
          <w:b/>
          <w:bCs/>
          <w:color w:val="000000" w:themeColor="text1"/>
        </w:rPr>
        <w:t>Speech and Language Development</w:t>
      </w:r>
    </w:p>
    <w:p w:rsidR="00A234C1" w:rsidRPr="003B63AD" w:rsidRDefault="00A234C1" w:rsidP="006E21D8">
      <w:pPr>
        <w:numPr>
          <w:ilvl w:val="0"/>
          <w:numId w:val="118"/>
        </w:numPr>
        <w:spacing w:after="0" w:line="360" w:lineRule="auto"/>
        <w:jc w:val="both"/>
        <w:rPr>
          <w:rFonts w:ascii="Times" w:hAnsi="Times"/>
          <w:bCs/>
          <w:color w:val="000000" w:themeColor="text1"/>
        </w:rPr>
      </w:pPr>
      <w:r>
        <w:rPr>
          <w:rFonts w:ascii="Times" w:hAnsi="Times"/>
          <w:bCs/>
          <w:color w:val="000000" w:themeColor="text1"/>
        </w:rPr>
        <w:t>Explain the n</w:t>
      </w:r>
      <w:r w:rsidRPr="003B63AD">
        <w:rPr>
          <w:rFonts w:ascii="Times" w:hAnsi="Times"/>
          <w:bCs/>
          <w:color w:val="000000" w:themeColor="text1"/>
        </w:rPr>
        <w:t xml:space="preserve">ormal development of communication </w:t>
      </w:r>
    </w:p>
    <w:p w:rsidR="00A234C1" w:rsidRPr="003B63AD" w:rsidRDefault="00A234C1" w:rsidP="006E21D8">
      <w:pPr>
        <w:numPr>
          <w:ilvl w:val="0"/>
          <w:numId w:val="118"/>
        </w:numPr>
        <w:spacing w:after="0" w:line="360" w:lineRule="auto"/>
        <w:jc w:val="both"/>
        <w:rPr>
          <w:rFonts w:ascii="Times" w:hAnsi="Times"/>
          <w:bCs/>
          <w:color w:val="000000" w:themeColor="text1"/>
        </w:rPr>
      </w:pPr>
      <w:r>
        <w:rPr>
          <w:rFonts w:ascii="Times" w:hAnsi="Times"/>
          <w:bCs/>
          <w:color w:val="000000" w:themeColor="text1"/>
        </w:rPr>
        <w:t xml:space="preserve">Explain the </w:t>
      </w:r>
      <w:r w:rsidRPr="003B63AD">
        <w:rPr>
          <w:rFonts w:ascii="Times" w:hAnsi="Times"/>
          <w:bCs/>
          <w:color w:val="000000" w:themeColor="text1"/>
        </w:rPr>
        <w:t>Development of communicative intent</w:t>
      </w:r>
    </w:p>
    <w:p w:rsidR="00A234C1" w:rsidRPr="003B63AD" w:rsidRDefault="00A234C1" w:rsidP="006E21D8">
      <w:pPr>
        <w:numPr>
          <w:ilvl w:val="0"/>
          <w:numId w:val="118"/>
        </w:numPr>
        <w:spacing w:after="0" w:line="360" w:lineRule="auto"/>
        <w:jc w:val="both"/>
        <w:rPr>
          <w:rFonts w:ascii="Times" w:hAnsi="Times"/>
          <w:bCs/>
          <w:color w:val="000000" w:themeColor="text1"/>
        </w:rPr>
      </w:pPr>
      <w:r>
        <w:rPr>
          <w:rFonts w:ascii="Times" w:hAnsi="Times"/>
          <w:bCs/>
          <w:color w:val="000000" w:themeColor="text1"/>
        </w:rPr>
        <w:t xml:space="preserve">Explain the </w:t>
      </w:r>
      <w:r w:rsidRPr="003B63AD">
        <w:rPr>
          <w:rFonts w:ascii="Times" w:hAnsi="Times"/>
          <w:bCs/>
          <w:color w:val="000000" w:themeColor="text1"/>
        </w:rPr>
        <w:t>Development of Voice</w:t>
      </w:r>
    </w:p>
    <w:p w:rsidR="00A234C1" w:rsidRPr="003B63AD" w:rsidRDefault="00A234C1" w:rsidP="006E21D8">
      <w:pPr>
        <w:numPr>
          <w:ilvl w:val="0"/>
          <w:numId w:val="118"/>
        </w:numPr>
        <w:spacing w:after="0" w:line="360" w:lineRule="auto"/>
        <w:jc w:val="both"/>
        <w:rPr>
          <w:rFonts w:ascii="Times" w:hAnsi="Times"/>
          <w:bCs/>
          <w:color w:val="000000" w:themeColor="text1"/>
        </w:rPr>
      </w:pPr>
      <w:r>
        <w:rPr>
          <w:rFonts w:ascii="Times" w:hAnsi="Times"/>
          <w:bCs/>
          <w:color w:val="000000" w:themeColor="text1"/>
        </w:rPr>
        <w:t xml:space="preserve">Explain the </w:t>
      </w:r>
      <w:r w:rsidRPr="003B63AD">
        <w:rPr>
          <w:rFonts w:ascii="Times" w:hAnsi="Times"/>
          <w:bCs/>
          <w:color w:val="000000" w:themeColor="text1"/>
        </w:rPr>
        <w:t>Development of Phonology</w:t>
      </w:r>
    </w:p>
    <w:p w:rsidR="00A234C1" w:rsidRPr="003B63AD" w:rsidRDefault="00A234C1" w:rsidP="006E21D8">
      <w:pPr>
        <w:numPr>
          <w:ilvl w:val="0"/>
          <w:numId w:val="118"/>
        </w:numPr>
        <w:spacing w:after="0" w:line="360" w:lineRule="auto"/>
        <w:jc w:val="both"/>
        <w:rPr>
          <w:rFonts w:ascii="Times" w:hAnsi="Times"/>
          <w:bCs/>
          <w:color w:val="000000" w:themeColor="text1"/>
        </w:rPr>
      </w:pPr>
      <w:r>
        <w:rPr>
          <w:rFonts w:ascii="Times" w:hAnsi="Times"/>
          <w:bCs/>
          <w:color w:val="000000" w:themeColor="text1"/>
        </w:rPr>
        <w:t xml:space="preserve">Explain the </w:t>
      </w:r>
      <w:r w:rsidRPr="003B63AD">
        <w:rPr>
          <w:rFonts w:ascii="Times" w:hAnsi="Times"/>
          <w:bCs/>
          <w:color w:val="000000" w:themeColor="text1"/>
        </w:rPr>
        <w:t>Development of Semantics</w:t>
      </w:r>
    </w:p>
    <w:p w:rsidR="00A234C1" w:rsidRPr="003B63AD" w:rsidRDefault="00A234C1" w:rsidP="006E21D8">
      <w:pPr>
        <w:numPr>
          <w:ilvl w:val="0"/>
          <w:numId w:val="118"/>
        </w:numPr>
        <w:spacing w:after="0" w:line="360" w:lineRule="auto"/>
        <w:jc w:val="both"/>
        <w:rPr>
          <w:rFonts w:ascii="Times" w:hAnsi="Times"/>
          <w:bCs/>
          <w:color w:val="000000" w:themeColor="text1"/>
        </w:rPr>
      </w:pPr>
      <w:r>
        <w:rPr>
          <w:rFonts w:ascii="Times" w:hAnsi="Times"/>
          <w:bCs/>
          <w:color w:val="000000" w:themeColor="text1"/>
        </w:rPr>
        <w:t xml:space="preserve">Explain the </w:t>
      </w:r>
      <w:r w:rsidRPr="003B63AD">
        <w:rPr>
          <w:rFonts w:ascii="Times" w:hAnsi="Times"/>
          <w:bCs/>
          <w:color w:val="000000" w:themeColor="text1"/>
        </w:rPr>
        <w:t>Development of Syntax</w:t>
      </w:r>
    </w:p>
    <w:p w:rsidR="00A234C1" w:rsidRPr="003B63AD" w:rsidRDefault="00A234C1" w:rsidP="006E21D8">
      <w:pPr>
        <w:numPr>
          <w:ilvl w:val="0"/>
          <w:numId w:val="118"/>
        </w:numPr>
        <w:spacing w:after="0" w:line="360" w:lineRule="auto"/>
        <w:jc w:val="both"/>
        <w:rPr>
          <w:rFonts w:ascii="Times" w:hAnsi="Times"/>
          <w:bCs/>
          <w:color w:val="000000" w:themeColor="text1"/>
        </w:rPr>
      </w:pPr>
      <w:r w:rsidRPr="00120C28">
        <w:rPr>
          <w:rFonts w:ascii="Times" w:hAnsi="Times"/>
          <w:bCs/>
          <w:color w:val="000000" w:themeColor="text1"/>
        </w:rPr>
        <w:t xml:space="preserve">Explain the </w:t>
      </w:r>
      <w:r w:rsidRPr="003B63AD">
        <w:rPr>
          <w:rFonts w:ascii="Times" w:hAnsi="Times"/>
          <w:bCs/>
          <w:color w:val="000000" w:themeColor="text1"/>
        </w:rPr>
        <w:t>Development of Pragmatics</w:t>
      </w:r>
    </w:p>
    <w:p w:rsidR="00A234C1" w:rsidRPr="003B63AD" w:rsidRDefault="00A234C1" w:rsidP="006E21D8">
      <w:pPr>
        <w:numPr>
          <w:ilvl w:val="0"/>
          <w:numId w:val="118"/>
        </w:numPr>
        <w:spacing w:after="0" w:line="360" w:lineRule="auto"/>
        <w:jc w:val="both"/>
        <w:rPr>
          <w:rFonts w:ascii="Times" w:hAnsi="Times"/>
          <w:bCs/>
          <w:color w:val="000000" w:themeColor="text1"/>
        </w:rPr>
      </w:pPr>
      <w:r>
        <w:rPr>
          <w:rFonts w:ascii="Times" w:hAnsi="Times"/>
          <w:bCs/>
          <w:color w:val="000000" w:themeColor="text1"/>
        </w:rPr>
        <w:t xml:space="preserve">List </w:t>
      </w:r>
      <w:r w:rsidRPr="003B63AD">
        <w:rPr>
          <w:rFonts w:ascii="Times" w:hAnsi="Times"/>
          <w:bCs/>
          <w:color w:val="000000" w:themeColor="text1"/>
        </w:rPr>
        <w:t xml:space="preserve">Prerequisites for language and speech development. </w:t>
      </w:r>
      <w:proofErr w:type="spellStart"/>
      <w:r w:rsidRPr="003B63AD">
        <w:rPr>
          <w:rFonts w:ascii="Times" w:hAnsi="Times"/>
          <w:bCs/>
          <w:color w:val="000000" w:themeColor="text1"/>
        </w:rPr>
        <w:t>Prespeech</w:t>
      </w:r>
      <w:proofErr w:type="spellEnd"/>
      <w:r w:rsidRPr="003B63AD">
        <w:rPr>
          <w:rFonts w:ascii="Times" w:hAnsi="Times"/>
          <w:bCs/>
          <w:color w:val="000000" w:themeColor="text1"/>
        </w:rPr>
        <w:t xml:space="preserve"> skills</w:t>
      </w:r>
    </w:p>
    <w:p w:rsidR="00A234C1" w:rsidRPr="003B63AD" w:rsidRDefault="00A234C1" w:rsidP="006E21D8">
      <w:pPr>
        <w:numPr>
          <w:ilvl w:val="0"/>
          <w:numId w:val="118"/>
        </w:numPr>
        <w:spacing w:after="0" w:line="360" w:lineRule="auto"/>
        <w:jc w:val="both"/>
        <w:rPr>
          <w:rFonts w:ascii="Times" w:hAnsi="Times"/>
          <w:bCs/>
          <w:color w:val="000000" w:themeColor="text1"/>
        </w:rPr>
      </w:pPr>
      <w:r>
        <w:rPr>
          <w:rFonts w:ascii="Times" w:hAnsi="Times"/>
          <w:bCs/>
          <w:color w:val="000000" w:themeColor="text1"/>
        </w:rPr>
        <w:lastRenderedPageBreak/>
        <w:t>Illustrate the f</w:t>
      </w:r>
      <w:r w:rsidRPr="003B63AD">
        <w:rPr>
          <w:rFonts w:ascii="Times" w:hAnsi="Times"/>
          <w:bCs/>
          <w:color w:val="000000" w:themeColor="text1"/>
        </w:rPr>
        <w:t>actors affecting language and speech development .</w:t>
      </w:r>
    </w:p>
    <w:p w:rsidR="00A234C1" w:rsidRPr="003B63AD" w:rsidRDefault="00A234C1" w:rsidP="006E21D8">
      <w:pPr>
        <w:numPr>
          <w:ilvl w:val="0"/>
          <w:numId w:val="118"/>
        </w:numPr>
        <w:spacing w:after="0" w:line="360" w:lineRule="auto"/>
        <w:jc w:val="both"/>
        <w:rPr>
          <w:rFonts w:ascii="Times" w:hAnsi="Times"/>
          <w:bCs/>
          <w:color w:val="000000" w:themeColor="text1"/>
        </w:rPr>
      </w:pPr>
      <w:r>
        <w:rPr>
          <w:rFonts w:ascii="Times" w:hAnsi="Times"/>
          <w:bCs/>
          <w:color w:val="000000" w:themeColor="text1"/>
        </w:rPr>
        <w:t>Outline the t</w:t>
      </w:r>
      <w:r w:rsidRPr="003B63AD">
        <w:rPr>
          <w:rFonts w:ascii="Times" w:hAnsi="Times"/>
          <w:bCs/>
          <w:color w:val="000000" w:themeColor="text1"/>
        </w:rPr>
        <w:t>heories of language acquisition – Innate Vs Acquired – a brief introduction.</w:t>
      </w:r>
    </w:p>
    <w:p w:rsidR="00A234C1" w:rsidRPr="003B63AD" w:rsidRDefault="00A234C1" w:rsidP="006E21D8">
      <w:pPr>
        <w:numPr>
          <w:ilvl w:val="0"/>
          <w:numId w:val="118"/>
        </w:numPr>
        <w:spacing w:after="0" w:line="360" w:lineRule="auto"/>
        <w:jc w:val="both"/>
        <w:rPr>
          <w:rFonts w:ascii="Times" w:hAnsi="Times"/>
          <w:bCs/>
          <w:color w:val="000000" w:themeColor="text1"/>
        </w:rPr>
      </w:pPr>
      <w:r>
        <w:rPr>
          <w:rFonts w:ascii="Times" w:hAnsi="Times"/>
          <w:bCs/>
          <w:color w:val="000000" w:themeColor="text1"/>
        </w:rPr>
        <w:t>Demonstrate m</w:t>
      </w:r>
      <w:r w:rsidRPr="003B63AD">
        <w:rPr>
          <w:rFonts w:ascii="Times" w:hAnsi="Times"/>
          <w:bCs/>
          <w:color w:val="000000" w:themeColor="text1"/>
        </w:rPr>
        <w:t>odels of Speech production.</w:t>
      </w:r>
    </w:p>
    <w:p w:rsidR="00A234C1" w:rsidRPr="003B63AD" w:rsidRDefault="00A234C1" w:rsidP="006E21D8">
      <w:pPr>
        <w:numPr>
          <w:ilvl w:val="0"/>
          <w:numId w:val="118"/>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Stages of language and speech development.</w:t>
      </w:r>
    </w:p>
    <w:p w:rsidR="00A234C1" w:rsidRPr="003B63AD" w:rsidRDefault="00A234C1" w:rsidP="006E21D8">
      <w:pPr>
        <w:numPr>
          <w:ilvl w:val="0"/>
          <w:numId w:val="118"/>
        </w:numPr>
        <w:spacing w:after="0" w:line="360" w:lineRule="auto"/>
        <w:jc w:val="both"/>
        <w:rPr>
          <w:rFonts w:ascii="Times" w:hAnsi="Times"/>
          <w:bCs/>
          <w:color w:val="000000" w:themeColor="text1"/>
        </w:rPr>
      </w:pPr>
      <w:r>
        <w:rPr>
          <w:rFonts w:ascii="Times" w:hAnsi="Times"/>
          <w:bCs/>
          <w:color w:val="000000" w:themeColor="text1"/>
        </w:rPr>
        <w:t>Demonstrate s</w:t>
      </w:r>
      <w:r w:rsidRPr="003B63AD">
        <w:rPr>
          <w:rFonts w:ascii="Times" w:hAnsi="Times"/>
          <w:bCs/>
          <w:color w:val="000000" w:themeColor="text1"/>
        </w:rPr>
        <w:t xml:space="preserve">peech and language skills of infants, toddlers, </w:t>
      </w:r>
      <w:proofErr w:type="spellStart"/>
      <w:r w:rsidRPr="003B63AD">
        <w:rPr>
          <w:rFonts w:ascii="Times" w:hAnsi="Times"/>
          <w:bCs/>
          <w:color w:val="000000" w:themeColor="text1"/>
        </w:rPr>
        <w:t>pre-schoolers</w:t>
      </w:r>
      <w:proofErr w:type="spellEnd"/>
      <w:r w:rsidRPr="003B63AD">
        <w:rPr>
          <w:rFonts w:ascii="Times" w:hAnsi="Times"/>
          <w:bCs/>
          <w:color w:val="000000" w:themeColor="text1"/>
        </w:rPr>
        <w:t>, School - going children and adolescents.</w:t>
      </w:r>
    </w:p>
    <w:p w:rsidR="00A234C1" w:rsidRPr="003B63AD" w:rsidRDefault="00A234C1" w:rsidP="006E21D8">
      <w:pPr>
        <w:numPr>
          <w:ilvl w:val="0"/>
          <w:numId w:val="119"/>
        </w:numPr>
        <w:spacing w:after="0" w:line="360" w:lineRule="auto"/>
        <w:jc w:val="both"/>
        <w:rPr>
          <w:rFonts w:ascii="Times" w:hAnsi="Times"/>
          <w:bCs/>
          <w:color w:val="000000" w:themeColor="text1"/>
        </w:rPr>
      </w:pPr>
      <w:r w:rsidRPr="003B63AD">
        <w:rPr>
          <w:rFonts w:ascii="Times" w:hAnsi="Times"/>
          <w:bCs/>
          <w:color w:val="000000" w:themeColor="text1"/>
        </w:rPr>
        <w:t>Label and identify structures of the speech mechanism with the help of charts, model, specimen and computer software.</w:t>
      </w:r>
    </w:p>
    <w:p w:rsidR="00A234C1" w:rsidRPr="003B63AD" w:rsidRDefault="00A234C1" w:rsidP="006E21D8">
      <w:pPr>
        <w:numPr>
          <w:ilvl w:val="0"/>
          <w:numId w:val="119"/>
        </w:numPr>
        <w:spacing w:after="0" w:line="360" w:lineRule="auto"/>
        <w:jc w:val="both"/>
        <w:rPr>
          <w:rFonts w:ascii="Times" w:hAnsi="Times"/>
          <w:bCs/>
          <w:color w:val="000000" w:themeColor="text1"/>
        </w:rPr>
      </w:pPr>
      <w:r>
        <w:rPr>
          <w:rFonts w:ascii="Times" w:hAnsi="Times"/>
          <w:bCs/>
          <w:color w:val="000000" w:themeColor="text1"/>
        </w:rPr>
        <w:t>Apply</w:t>
      </w:r>
      <w:r w:rsidRPr="003B63AD">
        <w:rPr>
          <w:rFonts w:ascii="Times" w:hAnsi="Times"/>
          <w:bCs/>
          <w:color w:val="000000" w:themeColor="text1"/>
        </w:rPr>
        <w:t xml:space="preserve"> OPM examination on at least five children and adults without speech language complaints.</w:t>
      </w:r>
    </w:p>
    <w:p w:rsidR="00A234C1" w:rsidRPr="003B63AD" w:rsidRDefault="00A234C1" w:rsidP="006E21D8">
      <w:pPr>
        <w:numPr>
          <w:ilvl w:val="0"/>
          <w:numId w:val="119"/>
        </w:numPr>
        <w:spacing w:after="0" w:line="360" w:lineRule="auto"/>
        <w:jc w:val="both"/>
        <w:rPr>
          <w:rFonts w:ascii="Times" w:hAnsi="Times"/>
          <w:bCs/>
          <w:color w:val="000000" w:themeColor="text1"/>
        </w:rPr>
      </w:pPr>
      <w:r>
        <w:rPr>
          <w:rFonts w:ascii="Times" w:hAnsi="Times"/>
          <w:bCs/>
          <w:color w:val="000000" w:themeColor="text1"/>
        </w:rPr>
        <w:t xml:space="preserve">Compare </w:t>
      </w:r>
      <w:r w:rsidRPr="003B63AD">
        <w:rPr>
          <w:rFonts w:ascii="Times" w:hAnsi="Times"/>
          <w:bCs/>
          <w:color w:val="000000" w:themeColor="text1"/>
        </w:rPr>
        <w:t>characteristics of good and normal speech using recorded samples and speech samples of classmates.</w:t>
      </w:r>
    </w:p>
    <w:p w:rsidR="00A234C1" w:rsidRPr="003B63AD" w:rsidRDefault="00A234C1" w:rsidP="00A234C1">
      <w:pPr>
        <w:spacing w:line="360" w:lineRule="auto"/>
        <w:ind w:firstLine="300"/>
        <w:jc w:val="both"/>
        <w:rPr>
          <w:rFonts w:ascii="Times" w:hAnsi="Times"/>
          <w:bCs/>
          <w:color w:val="000000" w:themeColor="text1"/>
        </w:rPr>
      </w:pPr>
      <w:r>
        <w:rPr>
          <w:rFonts w:ascii="Times" w:hAnsi="Times"/>
          <w:bCs/>
          <w:color w:val="000000" w:themeColor="text1"/>
        </w:rPr>
        <w:t xml:space="preserve">a)  Illustrate </w:t>
      </w:r>
      <w:r w:rsidRPr="003B63AD">
        <w:rPr>
          <w:rFonts w:ascii="Times" w:hAnsi="Times"/>
          <w:bCs/>
          <w:color w:val="000000" w:themeColor="text1"/>
        </w:rPr>
        <w:t>vocal parameters</w:t>
      </w:r>
    </w:p>
    <w:p w:rsidR="00A234C1" w:rsidRPr="003B63AD" w:rsidRDefault="00A234C1" w:rsidP="006E21D8">
      <w:pPr>
        <w:numPr>
          <w:ilvl w:val="0"/>
          <w:numId w:val="120"/>
        </w:numPr>
        <w:spacing w:after="0" w:line="360" w:lineRule="auto"/>
        <w:jc w:val="both"/>
        <w:rPr>
          <w:rFonts w:ascii="Times" w:hAnsi="Times"/>
          <w:bCs/>
          <w:color w:val="000000" w:themeColor="text1"/>
        </w:rPr>
      </w:pPr>
      <w:r w:rsidRPr="003B63AD">
        <w:rPr>
          <w:rFonts w:ascii="Times" w:hAnsi="Times"/>
          <w:bCs/>
          <w:color w:val="000000" w:themeColor="text1"/>
        </w:rPr>
        <w:t>Pitch (High, Low)</w:t>
      </w:r>
    </w:p>
    <w:p w:rsidR="00A234C1" w:rsidRPr="003B63AD" w:rsidRDefault="00A234C1" w:rsidP="006E21D8">
      <w:pPr>
        <w:numPr>
          <w:ilvl w:val="0"/>
          <w:numId w:val="120"/>
        </w:numPr>
        <w:spacing w:after="0" w:line="360" w:lineRule="auto"/>
        <w:jc w:val="both"/>
        <w:rPr>
          <w:rFonts w:ascii="Times" w:hAnsi="Times"/>
          <w:bCs/>
          <w:color w:val="000000" w:themeColor="text1"/>
        </w:rPr>
      </w:pPr>
      <w:r w:rsidRPr="003B63AD">
        <w:rPr>
          <w:rFonts w:ascii="Times" w:hAnsi="Times"/>
          <w:bCs/>
          <w:color w:val="000000" w:themeColor="text1"/>
        </w:rPr>
        <w:t>Loudness (High, Low)</w:t>
      </w:r>
    </w:p>
    <w:p w:rsidR="00A234C1" w:rsidRPr="003B63AD" w:rsidRDefault="00A234C1" w:rsidP="006E21D8">
      <w:pPr>
        <w:numPr>
          <w:ilvl w:val="0"/>
          <w:numId w:val="120"/>
        </w:numPr>
        <w:spacing w:after="0" w:line="360" w:lineRule="auto"/>
        <w:jc w:val="both"/>
        <w:rPr>
          <w:rFonts w:ascii="Times" w:hAnsi="Times"/>
          <w:bCs/>
          <w:color w:val="000000" w:themeColor="text1"/>
        </w:rPr>
      </w:pPr>
      <w:r w:rsidRPr="003B63AD">
        <w:rPr>
          <w:rFonts w:ascii="Times" w:hAnsi="Times"/>
          <w:bCs/>
          <w:color w:val="000000" w:themeColor="text1"/>
        </w:rPr>
        <w:t>Quality (Pleasant, unpleasant, harsh, hoarse, breathy, hypo nasal, hyper-nasal)</w:t>
      </w:r>
    </w:p>
    <w:p w:rsidR="00A234C1" w:rsidRPr="003B63AD" w:rsidRDefault="00A234C1" w:rsidP="00A234C1">
      <w:pPr>
        <w:spacing w:line="360" w:lineRule="auto"/>
        <w:ind w:firstLine="300"/>
        <w:jc w:val="both"/>
        <w:rPr>
          <w:rFonts w:ascii="Times" w:hAnsi="Times"/>
          <w:bCs/>
          <w:color w:val="000000" w:themeColor="text1"/>
        </w:rPr>
      </w:pPr>
      <w:r>
        <w:rPr>
          <w:rFonts w:ascii="Times" w:hAnsi="Times"/>
          <w:bCs/>
          <w:color w:val="000000" w:themeColor="text1"/>
        </w:rPr>
        <w:t xml:space="preserve">b) Explain </w:t>
      </w:r>
      <w:r w:rsidRPr="003B63AD">
        <w:rPr>
          <w:rFonts w:ascii="Times" w:hAnsi="Times"/>
          <w:bCs/>
          <w:color w:val="000000" w:themeColor="text1"/>
        </w:rPr>
        <w:t>other parameters</w:t>
      </w:r>
    </w:p>
    <w:p w:rsidR="00A234C1" w:rsidRPr="003B63AD" w:rsidRDefault="00A234C1" w:rsidP="006E21D8">
      <w:pPr>
        <w:numPr>
          <w:ilvl w:val="0"/>
          <w:numId w:val="121"/>
        </w:numPr>
        <w:spacing w:after="0" w:line="360" w:lineRule="auto"/>
        <w:jc w:val="both"/>
        <w:rPr>
          <w:rFonts w:ascii="Times" w:hAnsi="Times"/>
          <w:bCs/>
          <w:color w:val="000000" w:themeColor="text1"/>
        </w:rPr>
      </w:pPr>
      <w:r w:rsidRPr="003B63AD">
        <w:rPr>
          <w:rFonts w:ascii="Times" w:hAnsi="Times"/>
          <w:bCs/>
          <w:color w:val="000000" w:themeColor="text1"/>
        </w:rPr>
        <w:t>Rate of speech (Normal, Fast, Slow)</w:t>
      </w:r>
    </w:p>
    <w:p w:rsidR="00A234C1" w:rsidRPr="003B63AD" w:rsidRDefault="00A234C1" w:rsidP="006E21D8">
      <w:pPr>
        <w:numPr>
          <w:ilvl w:val="0"/>
          <w:numId w:val="121"/>
        </w:numPr>
        <w:spacing w:after="0" w:line="360" w:lineRule="auto"/>
        <w:jc w:val="both"/>
        <w:rPr>
          <w:rFonts w:ascii="Times" w:hAnsi="Times"/>
          <w:bCs/>
          <w:color w:val="000000" w:themeColor="text1"/>
        </w:rPr>
      </w:pPr>
      <w:r w:rsidRPr="003B63AD">
        <w:rPr>
          <w:rFonts w:ascii="Times" w:hAnsi="Times"/>
          <w:bCs/>
          <w:color w:val="000000" w:themeColor="text1"/>
        </w:rPr>
        <w:t>Enunciation (Clear, Unclear)</w:t>
      </w:r>
    </w:p>
    <w:p w:rsidR="00A234C1" w:rsidRPr="003B63AD" w:rsidRDefault="00A234C1" w:rsidP="006E21D8">
      <w:pPr>
        <w:numPr>
          <w:ilvl w:val="0"/>
          <w:numId w:val="121"/>
        </w:numPr>
        <w:spacing w:after="0" w:line="360" w:lineRule="auto"/>
        <w:jc w:val="both"/>
        <w:rPr>
          <w:rFonts w:ascii="Times" w:hAnsi="Times"/>
          <w:bCs/>
          <w:color w:val="000000" w:themeColor="text1"/>
        </w:rPr>
      </w:pPr>
      <w:r w:rsidRPr="003B63AD">
        <w:rPr>
          <w:rFonts w:ascii="Times" w:hAnsi="Times"/>
          <w:bCs/>
          <w:color w:val="000000" w:themeColor="text1"/>
        </w:rPr>
        <w:t>Prosodic aspects (adequate / inadequate)</w:t>
      </w:r>
    </w:p>
    <w:p w:rsidR="00A234C1" w:rsidRPr="003B63AD" w:rsidRDefault="00A234C1" w:rsidP="00A234C1">
      <w:pPr>
        <w:ind w:firstLine="300"/>
        <w:jc w:val="both"/>
        <w:rPr>
          <w:rFonts w:ascii="Times" w:hAnsi="Times"/>
          <w:b/>
          <w:bCs/>
          <w:color w:val="000000" w:themeColor="text1"/>
        </w:rPr>
      </w:pPr>
      <w:r w:rsidRPr="003B63AD">
        <w:rPr>
          <w:rFonts w:ascii="Times" w:hAnsi="Times"/>
          <w:b/>
          <w:bCs/>
          <w:color w:val="000000" w:themeColor="text1"/>
        </w:rPr>
        <w:t>II. Clinical Competencies:</w:t>
      </w:r>
    </w:p>
    <w:p w:rsidR="00A234C1" w:rsidRPr="003B63AD" w:rsidRDefault="00A234C1" w:rsidP="00A234C1">
      <w:pPr>
        <w:spacing w:line="360" w:lineRule="auto"/>
        <w:ind w:firstLine="300"/>
        <w:jc w:val="both"/>
        <w:rPr>
          <w:rFonts w:ascii="Times" w:hAnsi="Times"/>
          <w:bCs/>
          <w:color w:val="000000" w:themeColor="text1"/>
        </w:rPr>
      </w:pPr>
      <w:r>
        <w:rPr>
          <w:rFonts w:ascii="Times" w:hAnsi="Times"/>
          <w:bCs/>
          <w:color w:val="000000" w:themeColor="text1"/>
        </w:rPr>
        <w:t>Interpret</w:t>
      </w:r>
      <w:r w:rsidRPr="003B63AD">
        <w:rPr>
          <w:rFonts w:ascii="Times" w:hAnsi="Times"/>
          <w:bCs/>
          <w:color w:val="000000" w:themeColor="text1"/>
        </w:rPr>
        <w:t xml:space="preserve"> pertinent medical records and conduct an interview which collects the following data:</w:t>
      </w:r>
    </w:p>
    <w:p w:rsidR="00A234C1" w:rsidRPr="003B63AD" w:rsidRDefault="00A234C1" w:rsidP="006E21D8">
      <w:pPr>
        <w:numPr>
          <w:ilvl w:val="0"/>
          <w:numId w:val="125"/>
        </w:numPr>
        <w:spacing w:after="0" w:line="360" w:lineRule="auto"/>
        <w:jc w:val="both"/>
        <w:rPr>
          <w:rFonts w:ascii="Times" w:hAnsi="Times"/>
          <w:bCs/>
          <w:color w:val="000000" w:themeColor="text1"/>
        </w:rPr>
      </w:pPr>
      <w:r w:rsidRPr="003B63AD">
        <w:rPr>
          <w:rFonts w:ascii="Times" w:hAnsi="Times"/>
          <w:bCs/>
          <w:color w:val="000000" w:themeColor="text1"/>
        </w:rPr>
        <w:t>Past and current patient/client history</w:t>
      </w:r>
    </w:p>
    <w:p w:rsidR="00A234C1" w:rsidRPr="003B63AD" w:rsidRDefault="00A234C1" w:rsidP="006E21D8">
      <w:pPr>
        <w:numPr>
          <w:ilvl w:val="0"/>
          <w:numId w:val="125"/>
        </w:numPr>
        <w:spacing w:after="0" w:line="360" w:lineRule="auto"/>
        <w:jc w:val="both"/>
        <w:rPr>
          <w:rFonts w:ascii="Times" w:hAnsi="Times"/>
          <w:bCs/>
          <w:color w:val="000000" w:themeColor="text1"/>
        </w:rPr>
      </w:pPr>
      <w:r w:rsidRPr="003B63AD">
        <w:rPr>
          <w:rFonts w:ascii="Times" w:hAnsi="Times"/>
          <w:bCs/>
          <w:color w:val="000000" w:themeColor="text1"/>
        </w:rPr>
        <w:t>Developmental history, speech history</w:t>
      </w:r>
    </w:p>
    <w:p w:rsidR="00A234C1" w:rsidRPr="003B63AD" w:rsidRDefault="00A234C1" w:rsidP="006E21D8">
      <w:pPr>
        <w:numPr>
          <w:ilvl w:val="0"/>
          <w:numId w:val="125"/>
        </w:numPr>
        <w:spacing w:after="0" w:line="360" w:lineRule="auto"/>
        <w:jc w:val="both"/>
        <w:rPr>
          <w:rFonts w:ascii="Times" w:hAnsi="Times"/>
          <w:bCs/>
          <w:color w:val="000000" w:themeColor="text1"/>
        </w:rPr>
      </w:pPr>
      <w:r w:rsidRPr="003B63AD">
        <w:rPr>
          <w:rFonts w:ascii="Times" w:hAnsi="Times"/>
          <w:bCs/>
          <w:color w:val="000000" w:themeColor="text1"/>
        </w:rPr>
        <w:t>Demographics</w:t>
      </w:r>
    </w:p>
    <w:p w:rsidR="00A234C1" w:rsidRPr="003B63AD" w:rsidRDefault="00A234C1" w:rsidP="006E21D8">
      <w:pPr>
        <w:numPr>
          <w:ilvl w:val="0"/>
          <w:numId w:val="125"/>
        </w:numPr>
        <w:spacing w:after="0" w:line="360" w:lineRule="auto"/>
        <w:jc w:val="both"/>
        <w:rPr>
          <w:rFonts w:ascii="Times" w:hAnsi="Times"/>
          <w:bCs/>
          <w:color w:val="000000" w:themeColor="text1"/>
        </w:rPr>
      </w:pPr>
      <w:r w:rsidRPr="003B63AD">
        <w:rPr>
          <w:rFonts w:ascii="Times" w:hAnsi="Times"/>
          <w:bCs/>
          <w:color w:val="000000" w:themeColor="text1"/>
        </w:rPr>
        <w:t>General health status</w:t>
      </w:r>
    </w:p>
    <w:p w:rsidR="00A234C1" w:rsidRPr="003B63AD" w:rsidRDefault="00A234C1" w:rsidP="006E21D8">
      <w:pPr>
        <w:numPr>
          <w:ilvl w:val="0"/>
          <w:numId w:val="125"/>
        </w:numPr>
        <w:spacing w:after="0" w:line="360" w:lineRule="auto"/>
        <w:jc w:val="both"/>
        <w:rPr>
          <w:rFonts w:ascii="Times" w:hAnsi="Times"/>
          <w:bCs/>
          <w:color w:val="000000" w:themeColor="text1"/>
        </w:rPr>
      </w:pPr>
      <w:r w:rsidRPr="003B63AD">
        <w:rPr>
          <w:rFonts w:ascii="Times" w:hAnsi="Times"/>
          <w:bCs/>
          <w:color w:val="000000" w:themeColor="text1"/>
        </w:rPr>
        <w:t>Chief complaint</w:t>
      </w:r>
    </w:p>
    <w:p w:rsidR="00A234C1" w:rsidRPr="003B63AD" w:rsidRDefault="00A234C1" w:rsidP="006E21D8">
      <w:pPr>
        <w:numPr>
          <w:ilvl w:val="0"/>
          <w:numId w:val="125"/>
        </w:numPr>
        <w:spacing w:after="0" w:line="360" w:lineRule="auto"/>
        <w:jc w:val="both"/>
        <w:rPr>
          <w:rFonts w:ascii="Times" w:hAnsi="Times"/>
          <w:bCs/>
          <w:color w:val="000000" w:themeColor="text1"/>
        </w:rPr>
      </w:pPr>
      <w:r w:rsidRPr="003B63AD">
        <w:rPr>
          <w:rFonts w:ascii="Times" w:hAnsi="Times"/>
          <w:bCs/>
          <w:color w:val="000000" w:themeColor="text1"/>
        </w:rPr>
        <w:t>Medications</w:t>
      </w:r>
    </w:p>
    <w:p w:rsidR="00A234C1" w:rsidRPr="003B63AD" w:rsidRDefault="00A234C1" w:rsidP="006E21D8">
      <w:pPr>
        <w:numPr>
          <w:ilvl w:val="0"/>
          <w:numId w:val="125"/>
        </w:numPr>
        <w:spacing w:after="0" w:line="360" w:lineRule="auto"/>
        <w:jc w:val="both"/>
        <w:rPr>
          <w:rFonts w:ascii="Times" w:hAnsi="Times"/>
          <w:bCs/>
          <w:color w:val="000000" w:themeColor="text1"/>
        </w:rPr>
      </w:pPr>
      <w:r w:rsidRPr="003B63AD">
        <w:rPr>
          <w:rFonts w:ascii="Times" w:hAnsi="Times"/>
          <w:bCs/>
          <w:color w:val="000000" w:themeColor="text1"/>
        </w:rPr>
        <w:t>Medical/surgical history</w:t>
      </w:r>
    </w:p>
    <w:p w:rsidR="00A234C1" w:rsidRPr="003B63AD" w:rsidRDefault="00A234C1" w:rsidP="006E21D8">
      <w:pPr>
        <w:numPr>
          <w:ilvl w:val="0"/>
          <w:numId w:val="126"/>
        </w:numPr>
        <w:spacing w:after="0" w:line="360" w:lineRule="auto"/>
        <w:jc w:val="both"/>
        <w:rPr>
          <w:rFonts w:ascii="Times" w:hAnsi="Times"/>
          <w:bCs/>
          <w:color w:val="000000" w:themeColor="text1"/>
        </w:rPr>
      </w:pPr>
      <w:r>
        <w:rPr>
          <w:rFonts w:ascii="Times" w:hAnsi="Times"/>
          <w:bCs/>
          <w:color w:val="000000" w:themeColor="text1"/>
        </w:rPr>
        <w:t>Compare</w:t>
      </w:r>
      <w:r w:rsidRPr="003B63AD">
        <w:rPr>
          <w:rFonts w:ascii="Times" w:hAnsi="Times"/>
          <w:bCs/>
          <w:color w:val="000000" w:themeColor="text1"/>
        </w:rPr>
        <w:t xml:space="preserve"> intelligible Vs unintelligible speech along the intelligibility rating scale (two samples)</w:t>
      </w:r>
    </w:p>
    <w:p w:rsidR="00A234C1" w:rsidRPr="003B63AD" w:rsidRDefault="00A234C1" w:rsidP="006E21D8">
      <w:pPr>
        <w:numPr>
          <w:ilvl w:val="0"/>
          <w:numId w:val="122"/>
        </w:numPr>
        <w:spacing w:after="0" w:line="360" w:lineRule="auto"/>
        <w:jc w:val="both"/>
        <w:rPr>
          <w:rFonts w:ascii="Times" w:hAnsi="Times"/>
          <w:bCs/>
          <w:color w:val="000000" w:themeColor="text1"/>
        </w:rPr>
      </w:pPr>
      <w:r w:rsidRPr="003B63AD">
        <w:rPr>
          <w:rFonts w:ascii="Times" w:hAnsi="Times"/>
          <w:bCs/>
          <w:color w:val="000000" w:themeColor="text1"/>
        </w:rPr>
        <w:t xml:space="preserve"> Demonstrate and use varying range of pitch and loudness.</w:t>
      </w:r>
    </w:p>
    <w:p w:rsidR="00A234C1" w:rsidRPr="003B63AD" w:rsidRDefault="00A234C1" w:rsidP="006E21D8">
      <w:pPr>
        <w:numPr>
          <w:ilvl w:val="0"/>
          <w:numId w:val="122"/>
        </w:numPr>
        <w:spacing w:after="0" w:line="360" w:lineRule="auto"/>
        <w:jc w:val="both"/>
        <w:rPr>
          <w:rFonts w:ascii="Times" w:hAnsi="Times"/>
          <w:bCs/>
          <w:color w:val="000000" w:themeColor="text1"/>
        </w:rPr>
      </w:pPr>
      <w:r w:rsidRPr="003B63AD">
        <w:rPr>
          <w:rFonts w:ascii="Times" w:hAnsi="Times"/>
          <w:bCs/>
          <w:color w:val="000000" w:themeColor="text1"/>
        </w:rPr>
        <w:t xml:space="preserve">Carry out stop watch assisted measures of </w:t>
      </w:r>
    </w:p>
    <w:p w:rsidR="00A234C1" w:rsidRPr="003B63AD" w:rsidRDefault="00A234C1" w:rsidP="006E21D8">
      <w:pPr>
        <w:numPr>
          <w:ilvl w:val="0"/>
          <w:numId w:val="128"/>
        </w:numPr>
        <w:spacing w:after="0" w:line="360" w:lineRule="auto"/>
        <w:jc w:val="both"/>
        <w:rPr>
          <w:rFonts w:ascii="Times" w:hAnsi="Times"/>
          <w:bCs/>
          <w:color w:val="000000" w:themeColor="text1"/>
        </w:rPr>
      </w:pPr>
      <w:r w:rsidRPr="003B63AD">
        <w:rPr>
          <w:rFonts w:ascii="Times" w:hAnsi="Times"/>
          <w:bCs/>
          <w:color w:val="000000" w:themeColor="text1"/>
        </w:rPr>
        <w:lastRenderedPageBreak/>
        <w:t>-Phonation duration</w:t>
      </w:r>
    </w:p>
    <w:p w:rsidR="00A234C1" w:rsidRPr="003B63AD" w:rsidRDefault="00A234C1" w:rsidP="006E21D8">
      <w:pPr>
        <w:numPr>
          <w:ilvl w:val="0"/>
          <w:numId w:val="128"/>
        </w:numPr>
        <w:spacing w:after="0" w:line="360" w:lineRule="auto"/>
        <w:jc w:val="both"/>
        <w:rPr>
          <w:rFonts w:ascii="Times" w:hAnsi="Times"/>
          <w:bCs/>
          <w:color w:val="000000" w:themeColor="text1"/>
        </w:rPr>
      </w:pPr>
      <w:r w:rsidRPr="003B63AD">
        <w:rPr>
          <w:rFonts w:ascii="Times" w:hAnsi="Times"/>
          <w:bCs/>
          <w:color w:val="000000" w:themeColor="text1"/>
        </w:rPr>
        <w:t>-Rate of speech</w:t>
      </w:r>
    </w:p>
    <w:p w:rsidR="00A234C1" w:rsidRPr="003B63AD" w:rsidRDefault="00A234C1" w:rsidP="006E21D8">
      <w:pPr>
        <w:numPr>
          <w:ilvl w:val="0"/>
          <w:numId w:val="128"/>
        </w:numPr>
        <w:spacing w:after="0" w:line="360" w:lineRule="auto"/>
        <w:jc w:val="both"/>
        <w:rPr>
          <w:rFonts w:ascii="Times" w:hAnsi="Times"/>
          <w:bCs/>
          <w:color w:val="000000" w:themeColor="text1"/>
        </w:rPr>
      </w:pPr>
      <w:r w:rsidRPr="003B63AD">
        <w:rPr>
          <w:rFonts w:ascii="Times" w:hAnsi="Times"/>
          <w:bCs/>
          <w:color w:val="000000" w:themeColor="text1"/>
        </w:rPr>
        <w:t>-AMR and SMR in 5 normal individuals.</w:t>
      </w:r>
    </w:p>
    <w:p w:rsidR="00A234C1" w:rsidRPr="003B63AD" w:rsidRDefault="00A234C1" w:rsidP="006E21D8">
      <w:pPr>
        <w:numPr>
          <w:ilvl w:val="0"/>
          <w:numId w:val="128"/>
        </w:numPr>
        <w:spacing w:after="0" w:line="360" w:lineRule="auto"/>
        <w:jc w:val="both"/>
        <w:rPr>
          <w:rFonts w:ascii="Times" w:hAnsi="Times"/>
          <w:bCs/>
          <w:color w:val="000000" w:themeColor="text1"/>
        </w:rPr>
      </w:pPr>
      <w:r w:rsidRPr="003B63AD">
        <w:rPr>
          <w:rFonts w:ascii="Times" w:hAnsi="Times"/>
          <w:bCs/>
          <w:color w:val="000000" w:themeColor="text1"/>
        </w:rPr>
        <w:t>-Maximum blowing time</w:t>
      </w:r>
    </w:p>
    <w:p w:rsidR="00A234C1" w:rsidRPr="003B63AD" w:rsidRDefault="00A234C1" w:rsidP="006E21D8">
      <w:pPr>
        <w:numPr>
          <w:ilvl w:val="0"/>
          <w:numId w:val="128"/>
        </w:numPr>
        <w:spacing w:after="0" w:line="360" w:lineRule="auto"/>
        <w:jc w:val="both"/>
        <w:rPr>
          <w:rFonts w:ascii="Times" w:hAnsi="Times"/>
          <w:bCs/>
          <w:color w:val="000000" w:themeColor="text1"/>
        </w:rPr>
      </w:pPr>
      <w:r w:rsidRPr="003B63AD">
        <w:rPr>
          <w:rFonts w:ascii="Times" w:hAnsi="Times"/>
          <w:bCs/>
          <w:color w:val="000000" w:themeColor="text1"/>
        </w:rPr>
        <w:t>-S/z ratio</w:t>
      </w:r>
    </w:p>
    <w:p w:rsidR="00A234C1" w:rsidRPr="003B63AD" w:rsidRDefault="00A234C1" w:rsidP="006E21D8">
      <w:pPr>
        <w:numPr>
          <w:ilvl w:val="0"/>
          <w:numId w:val="126"/>
        </w:numPr>
        <w:spacing w:after="0" w:line="240" w:lineRule="auto"/>
        <w:jc w:val="both"/>
        <w:rPr>
          <w:rFonts w:ascii="Times" w:hAnsi="Times"/>
          <w:bCs/>
          <w:color w:val="000000" w:themeColor="text1"/>
        </w:rPr>
      </w:pPr>
      <w:r>
        <w:rPr>
          <w:rFonts w:ascii="Times" w:hAnsi="Times"/>
          <w:bCs/>
          <w:color w:val="000000" w:themeColor="text1"/>
        </w:rPr>
        <w:t xml:space="preserve">Compare </w:t>
      </w:r>
      <w:r w:rsidRPr="003B63AD">
        <w:rPr>
          <w:rFonts w:ascii="Times" w:hAnsi="Times"/>
          <w:bCs/>
          <w:color w:val="000000" w:themeColor="text1"/>
        </w:rPr>
        <w:t xml:space="preserve"> relevant material pertaining to developmental milestones of </w:t>
      </w:r>
    </w:p>
    <w:p w:rsidR="00A234C1" w:rsidRPr="003B63AD" w:rsidRDefault="00A234C1" w:rsidP="006E21D8">
      <w:pPr>
        <w:numPr>
          <w:ilvl w:val="0"/>
          <w:numId w:val="123"/>
        </w:numPr>
        <w:spacing w:after="0" w:line="360" w:lineRule="auto"/>
        <w:jc w:val="both"/>
        <w:rPr>
          <w:rFonts w:ascii="Times" w:hAnsi="Times"/>
          <w:bCs/>
          <w:color w:val="000000" w:themeColor="text1"/>
        </w:rPr>
      </w:pPr>
      <w:r w:rsidRPr="003B63AD">
        <w:rPr>
          <w:rFonts w:ascii="Times" w:hAnsi="Times"/>
          <w:bCs/>
          <w:color w:val="000000" w:themeColor="text1"/>
        </w:rPr>
        <w:t xml:space="preserve">-Communicative intent </w:t>
      </w:r>
    </w:p>
    <w:p w:rsidR="00A234C1" w:rsidRPr="003B63AD" w:rsidRDefault="00A234C1" w:rsidP="006E21D8">
      <w:pPr>
        <w:numPr>
          <w:ilvl w:val="0"/>
          <w:numId w:val="123"/>
        </w:numPr>
        <w:spacing w:after="0" w:line="360" w:lineRule="auto"/>
        <w:jc w:val="both"/>
        <w:rPr>
          <w:rFonts w:ascii="Times" w:hAnsi="Times"/>
          <w:bCs/>
          <w:color w:val="000000" w:themeColor="text1"/>
        </w:rPr>
      </w:pPr>
      <w:r w:rsidRPr="003B63AD">
        <w:rPr>
          <w:rFonts w:ascii="Times" w:hAnsi="Times"/>
          <w:bCs/>
          <w:color w:val="000000" w:themeColor="text1"/>
        </w:rPr>
        <w:t>-Pre-linguistic skills</w:t>
      </w:r>
    </w:p>
    <w:p w:rsidR="00A234C1" w:rsidRPr="003B63AD" w:rsidRDefault="00A234C1" w:rsidP="006E21D8">
      <w:pPr>
        <w:numPr>
          <w:ilvl w:val="0"/>
          <w:numId w:val="123"/>
        </w:numPr>
        <w:spacing w:after="0" w:line="360" w:lineRule="auto"/>
        <w:jc w:val="both"/>
        <w:rPr>
          <w:rFonts w:ascii="Times" w:hAnsi="Times"/>
          <w:bCs/>
          <w:color w:val="000000" w:themeColor="text1"/>
        </w:rPr>
      </w:pPr>
      <w:r w:rsidRPr="003B63AD">
        <w:rPr>
          <w:rFonts w:ascii="Times" w:hAnsi="Times"/>
          <w:bCs/>
          <w:color w:val="000000" w:themeColor="text1"/>
        </w:rPr>
        <w:t>-Speech</w:t>
      </w:r>
    </w:p>
    <w:p w:rsidR="00A234C1" w:rsidRPr="003B63AD" w:rsidRDefault="00A234C1" w:rsidP="006E21D8">
      <w:pPr>
        <w:numPr>
          <w:ilvl w:val="0"/>
          <w:numId w:val="123"/>
        </w:numPr>
        <w:spacing w:after="0" w:line="360" w:lineRule="auto"/>
        <w:jc w:val="both"/>
        <w:rPr>
          <w:rFonts w:ascii="Times" w:hAnsi="Times"/>
          <w:bCs/>
          <w:color w:val="000000" w:themeColor="text1"/>
        </w:rPr>
      </w:pPr>
      <w:r w:rsidRPr="003B63AD">
        <w:rPr>
          <w:rFonts w:ascii="Times" w:hAnsi="Times"/>
          <w:bCs/>
          <w:color w:val="000000" w:themeColor="text1"/>
        </w:rPr>
        <w:t xml:space="preserve">-Hearing response </w:t>
      </w:r>
    </w:p>
    <w:p w:rsidR="00A234C1" w:rsidRPr="003B63AD" w:rsidRDefault="00A234C1" w:rsidP="006E21D8">
      <w:pPr>
        <w:numPr>
          <w:ilvl w:val="0"/>
          <w:numId w:val="123"/>
        </w:numPr>
        <w:spacing w:after="0" w:line="360" w:lineRule="auto"/>
        <w:jc w:val="both"/>
        <w:rPr>
          <w:rFonts w:ascii="Times" w:hAnsi="Times"/>
          <w:bCs/>
          <w:color w:val="000000" w:themeColor="text1"/>
        </w:rPr>
      </w:pPr>
      <w:r w:rsidRPr="003B63AD">
        <w:rPr>
          <w:rFonts w:ascii="Times" w:hAnsi="Times"/>
          <w:bCs/>
          <w:color w:val="000000" w:themeColor="text1"/>
        </w:rPr>
        <w:t>-Phonology</w:t>
      </w:r>
    </w:p>
    <w:p w:rsidR="00A234C1" w:rsidRPr="003B63AD" w:rsidRDefault="00A234C1" w:rsidP="006E21D8">
      <w:pPr>
        <w:numPr>
          <w:ilvl w:val="0"/>
          <w:numId w:val="123"/>
        </w:numPr>
        <w:spacing w:after="0" w:line="360" w:lineRule="auto"/>
        <w:jc w:val="both"/>
        <w:rPr>
          <w:rFonts w:ascii="Times" w:hAnsi="Times"/>
          <w:bCs/>
          <w:color w:val="000000" w:themeColor="text1"/>
        </w:rPr>
      </w:pPr>
      <w:r w:rsidRPr="003B63AD">
        <w:rPr>
          <w:rFonts w:ascii="Times" w:hAnsi="Times"/>
          <w:bCs/>
          <w:color w:val="000000" w:themeColor="text1"/>
        </w:rPr>
        <w:t>-Morphology</w:t>
      </w:r>
    </w:p>
    <w:p w:rsidR="00A234C1" w:rsidRPr="003B63AD" w:rsidRDefault="00A234C1" w:rsidP="006E21D8">
      <w:pPr>
        <w:numPr>
          <w:ilvl w:val="0"/>
          <w:numId w:val="123"/>
        </w:numPr>
        <w:spacing w:after="0" w:line="360" w:lineRule="auto"/>
        <w:jc w:val="both"/>
        <w:rPr>
          <w:rFonts w:ascii="Times" w:hAnsi="Times"/>
          <w:bCs/>
          <w:color w:val="000000" w:themeColor="text1"/>
        </w:rPr>
      </w:pPr>
      <w:r w:rsidRPr="003B63AD">
        <w:rPr>
          <w:rFonts w:ascii="Times" w:hAnsi="Times"/>
          <w:bCs/>
          <w:color w:val="000000" w:themeColor="text1"/>
        </w:rPr>
        <w:t>-Syntax</w:t>
      </w:r>
    </w:p>
    <w:p w:rsidR="00A234C1" w:rsidRPr="003B63AD" w:rsidRDefault="00A234C1" w:rsidP="006E21D8">
      <w:pPr>
        <w:numPr>
          <w:ilvl w:val="0"/>
          <w:numId w:val="123"/>
        </w:numPr>
        <w:spacing w:after="0" w:line="360" w:lineRule="auto"/>
        <w:jc w:val="both"/>
        <w:rPr>
          <w:rFonts w:ascii="Times" w:hAnsi="Times"/>
          <w:bCs/>
          <w:color w:val="000000" w:themeColor="text1"/>
        </w:rPr>
      </w:pPr>
      <w:r w:rsidRPr="003B63AD">
        <w:rPr>
          <w:rFonts w:ascii="Times" w:hAnsi="Times"/>
          <w:bCs/>
          <w:color w:val="000000" w:themeColor="text1"/>
        </w:rPr>
        <w:t>-Semantics</w:t>
      </w:r>
    </w:p>
    <w:p w:rsidR="00A234C1" w:rsidRPr="003B63AD" w:rsidRDefault="00A234C1" w:rsidP="006E21D8">
      <w:pPr>
        <w:numPr>
          <w:ilvl w:val="0"/>
          <w:numId w:val="123"/>
        </w:numPr>
        <w:spacing w:after="0" w:line="360" w:lineRule="auto"/>
        <w:jc w:val="both"/>
        <w:rPr>
          <w:rFonts w:ascii="Times" w:hAnsi="Times"/>
          <w:bCs/>
          <w:color w:val="000000" w:themeColor="text1"/>
        </w:rPr>
      </w:pPr>
      <w:r w:rsidRPr="003B63AD">
        <w:rPr>
          <w:rFonts w:ascii="Times" w:hAnsi="Times"/>
          <w:bCs/>
          <w:color w:val="000000" w:themeColor="text1"/>
        </w:rPr>
        <w:t>-Pragmatics</w:t>
      </w:r>
    </w:p>
    <w:p w:rsidR="00A234C1" w:rsidRPr="003B63AD" w:rsidRDefault="00A234C1" w:rsidP="006E21D8">
      <w:pPr>
        <w:numPr>
          <w:ilvl w:val="0"/>
          <w:numId w:val="123"/>
        </w:numPr>
        <w:spacing w:after="0" w:line="360" w:lineRule="auto"/>
        <w:jc w:val="both"/>
        <w:rPr>
          <w:rFonts w:ascii="Times" w:hAnsi="Times"/>
          <w:bCs/>
          <w:color w:val="000000" w:themeColor="text1"/>
        </w:rPr>
      </w:pPr>
      <w:r w:rsidRPr="003B63AD">
        <w:rPr>
          <w:rFonts w:ascii="Times" w:hAnsi="Times"/>
          <w:bCs/>
          <w:color w:val="000000" w:themeColor="text1"/>
        </w:rPr>
        <w:t>-Feeding skills</w:t>
      </w:r>
    </w:p>
    <w:p w:rsidR="00A234C1" w:rsidRPr="003B63AD" w:rsidRDefault="00A234C1" w:rsidP="006E21D8">
      <w:pPr>
        <w:numPr>
          <w:ilvl w:val="0"/>
          <w:numId w:val="123"/>
        </w:numPr>
        <w:spacing w:after="0" w:line="360" w:lineRule="auto"/>
        <w:jc w:val="both"/>
        <w:rPr>
          <w:rFonts w:ascii="Times" w:hAnsi="Times"/>
          <w:bCs/>
          <w:color w:val="000000" w:themeColor="text1"/>
        </w:rPr>
      </w:pPr>
      <w:r w:rsidRPr="003B63AD">
        <w:rPr>
          <w:rFonts w:ascii="Times" w:hAnsi="Times"/>
          <w:bCs/>
          <w:color w:val="000000" w:themeColor="text1"/>
        </w:rPr>
        <w:t>-Attention</w:t>
      </w:r>
    </w:p>
    <w:p w:rsidR="00A234C1" w:rsidRPr="003B63AD" w:rsidRDefault="00A234C1" w:rsidP="006E21D8">
      <w:pPr>
        <w:numPr>
          <w:ilvl w:val="0"/>
          <w:numId w:val="126"/>
        </w:numPr>
        <w:spacing w:after="0" w:line="360" w:lineRule="auto"/>
        <w:jc w:val="both"/>
        <w:rPr>
          <w:rFonts w:ascii="Times" w:hAnsi="Times"/>
          <w:bCs/>
          <w:color w:val="000000" w:themeColor="text1"/>
        </w:rPr>
      </w:pPr>
      <w:r>
        <w:rPr>
          <w:rFonts w:ascii="Times" w:hAnsi="Times"/>
          <w:bCs/>
          <w:color w:val="000000" w:themeColor="text1"/>
        </w:rPr>
        <w:t xml:space="preserve">Interpret </w:t>
      </w:r>
      <w:r w:rsidRPr="003B63AD">
        <w:rPr>
          <w:rFonts w:ascii="Times" w:hAnsi="Times"/>
          <w:bCs/>
          <w:color w:val="000000" w:themeColor="text1"/>
        </w:rPr>
        <w:t xml:space="preserve"> of a minimum of: </w:t>
      </w:r>
    </w:p>
    <w:p w:rsidR="00A234C1" w:rsidRPr="003B63AD" w:rsidRDefault="00A234C1" w:rsidP="006E21D8">
      <w:pPr>
        <w:numPr>
          <w:ilvl w:val="0"/>
          <w:numId w:val="124"/>
        </w:numPr>
        <w:spacing w:after="0" w:line="360" w:lineRule="auto"/>
        <w:jc w:val="both"/>
        <w:rPr>
          <w:rFonts w:ascii="Times" w:hAnsi="Times"/>
          <w:bCs/>
          <w:color w:val="000000" w:themeColor="text1"/>
        </w:rPr>
      </w:pPr>
      <w:r w:rsidRPr="003B63AD">
        <w:rPr>
          <w:rFonts w:ascii="Times" w:hAnsi="Times"/>
          <w:bCs/>
          <w:color w:val="000000" w:themeColor="text1"/>
        </w:rPr>
        <w:t>-5 diagnostic cases</w:t>
      </w:r>
    </w:p>
    <w:p w:rsidR="00A234C1" w:rsidRPr="003B63AD" w:rsidRDefault="00A234C1" w:rsidP="006E21D8">
      <w:pPr>
        <w:numPr>
          <w:ilvl w:val="0"/>
          <w:numId w:val="124"/>
        </w:numPr>
        <w:spacing w:after="0" w:line="360" w:lineRule="auto"/>
        <w:jc w:val="both"/>
        <w:rPr>
          <w:rFonts w:ascii="Times" w:hAnsi="Times"/>
          <w:bCs/>
          <w:color w:val="000000" w:themeColor="text1"/>
        </w:rPr>
      </w:pPr>
      <w:r w:rsidRPr="003B63AD">
        <w:rPr>
          <w:rFonts w:ascii="Times" w:hAnsi="Times"/>
          <w:bCs/>
          <w:color w:val="000000" w:themeColor="text1"/>
        </w:rPr>
        <w:t>-5 therapy sessions for 3 cases with different speech language disorders</w:t>
      </w:r>
    </w:p>
    <w:p w:rsidR="00A234C1" w:rsidRPr="003B63AD" w:rsidRDefault="00A234C1" w:rsidP="006E21D8">
      <w:pPr>
        <w:numPr>
          <w:ilvl w:val="0"/>
          <w:numId w:val="124"/>
        </w:numPr>
        <w:spacing w:after="0" w:line="360" w:lineRule="auto"/>
        <w:jc w:val="both"/>
        <w:rPr>
          <w:rFonts w:ascii="Times" w:hAnsi="Times"/>
          <w:bCs/>
          <w:color w:val="000000" w:themeColor="text1"/>
        </w:rPr>
      </w:pPr>
      <w:r w:rsidRPr="003B63AD">
        <w:rPr>
          <w:rFonts w:ascii="Times" w:hAnsi="Times"/>
          <w:bCs/>
          <w:color w:val="000000" w:themeColor="text1"/>
        </w:rPr>
        <w:t>-Writing of observation reports of above.</w:t>
      </w:r>
    </w:p>
    <w:p w:rsidR="00A234C1" w:rsidRPr="003B63AD" w:rsidRDefault="00A234C1" w:rsidP="006E21D8">
      <w:pPr>
        <w:numPr>
          <w:ilvl w:val="0"/>
          <w:numId w:val="126"/>
        </w:numPr>
        <w:spacing w:after="0" w:line="360" w:lineRule="auto"/>
        <w:jc w:val="both"/>
        <w:rPr>
          <w:rFonts w:ascii="Times" w:hAnsi="Times"/>
          <w:bCs/>
          <w:color w:val="000000" w:themeColor="text1"/>
        </w:rPr>
      </w:pPr>
      <w:r>
        <w:rPr>
          <w:rFonts w:ascii="Times" w:hAnsi="Times"/>
          <w:bCs/>
          <w:color w:val="000000" w:themeColor="text1"/>
        </w:rPr>
        <w:t xml:space="preserve">Identify </w:t>
      </w:r>
      <w:r w:rsidRPr="003B63AD">
        <w:rPr>
          <w:rFonts w:ascii="Times" w:hAnsi="Times"/>
          <w:bCs/>
          <w:color w:val="000000" w:themeColor="text1"/>
        </w:rPr>
        <w:t>with available instrument for voice and speech analysis. Use of these instruments for measurement of own voice parameters.</w:t>
      </w:r>
    </w:p>
    <w:p w:rsidR="00A234C1" w:rsidRPr="003B63AD" w:rsidRDefault="00A234C1" w:rsidP="006E21D8">
      <w:pPr>
        <w:numPr>
          <w:ilvl w:val="0"/>
          <w:numId w:val="126"/>
        </w:numPr>
        <w:spacing w:after="0" w:line="360" w:lineRule="auto"/>
        <w:jc w:val="both"/>
        <w:rPr>
          <w:rFonts w:ascii="Times" w:hAnsi="Times"/>
          <w:bCs/>
          <w:color w:val="000000" w:themeColor="text1"/>
        </w:rPr>
      </w:pPr>
      <w:r>
        <w:rPr>
          <w:rFonts w:ascii="Times" w:hAnsi="Times"/>
          <w:bCs/>
          <w:color w:val="000000" w:themeColor="text1"/>
        </w:rPr>
        <w:t xml:space="preserve"> Construct m</w:t>
      </w:r>
      <w:r w:rsidRPr="003B63AD">
        <w:rPr>
          <w:rFonts w:ascii="Times" w:hAnsi="Times"/>
          <w:bCs/>
          <w:color w:val="000000" w:themeColor="text1"/>
        </w:rPr>
        <w:t>aintenance of a clinical diary.</w:t>
      </w:r>
    </w:p>
    <w:p w:rsidR="00A234C1" w:rsidRPr="003B63AD" w:rsidRDefault="00A234C1" w:rsidP="006E21D8">
      <w:pPr>
        <w:numPr>
          <w:ilvl w:val="0"/>
          <w:numId w:val="126"/>
        </w:numPr>
        <w:spacing w:after="0" w:line="360" w:lineRule="auto"/>
        <w:jc w:val="both"/>
        <w:rPr>
          <w:rFonts w:ascii="Times" w:hAnsi="Times"/>
          <w:bCs/>
          <w:color w:val="000000" w:themeColor="text1"/>
        </w:rPr>
      </w:pPr>
      <w:r>
        <w:rPr>
          <w:rFonts w:ascii="Times" w:hAnsi="Times"/>
          <w:bCs/>
          <w:color w:val="000000" w:themeColor="text1"/>
        </w:rPr>
        <w:t xml:space="preserve"> Construct m</w:t>
      </w:r>
      <w:r w:rsidRPr="003B63AD">
        <w:rPr>
          <w:rFonts w:ascii="Times" w:hAnsi="Times"/>
          <w:bCs/>
          <w:color w:val="000000" w:themeColor="text1"/>
        </w:rPr>
        <w:t>aintenance of a journal to be submitted at the end of the term.</w:t>
      </w:r>
    </w:p>
    <w:p w:rsidR="00A234C1" w:rsidRPr="003B63AD" w:rsidRDefault="00A234C1" w:rsidP="006E21D8">
      <w:pPr>
        <w:numPr>
          <w:ilvl w:val="0"/>
          <w:numId w:val="126"/>
        </w:numPr>
        <w:spacing w:after="0" w:line="360" w:lineRule="auto"/>
        <w:jc w:val="both"/>
        <w:rPr>
          <w:rFonts w:ascii="Times" w:hAnsi="Times"/>
          <w:bCs/>
          <w:color w:val="000000" w:themeColor="text1"/>
        </w:rPr>
      </w:pPr>
      <w:r w:rsidRPr="003B63AD">
        <w:rPr>
          <w:rFonts w:ascii="Times" w:hAnsi="Times"/>
          <w:bCs/>
          <w:color w:val="000000" w:themeColor="text1"/>
        </w:rPr>
        <w:t>Introduction of self as SLP professional through modeling and role play.</w:t>
      </w: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0733A1" w:rsidRPr="000C491E" w:rsidRDefault="000733A1" w:rsidP="005C35C7">
      <w:pPr>
        <w:autoSpaceDE w:val="0"/>
        <w:autoSpaceDN w:val="0"/>
        <w:adjustRightInd w:val="0"/>
        <w:spacing w:after="0" w:line="240" w:lineRule="auto"/>
        <w:rPr>
          <w:rFonts w:ascii="Segoe UI" w:hAnsi="Segoe UI" w:cs="Segoe UI"/>
          <w:b/>
          <w:color w:val="C00000"/>
          <w:sz w:val="24"/>
          <w:szCs w:val="17"/>
        </w:rPr>
      </w:pPr>
    </w:p>
    <w:p w:rsidR="000733A1" w:rsidRPr="000C491E" w:rsidRDefault="000733A1" w:rsidP="005C35C7">
      <w:pPr>
        <w:autoSpaceDE w:val="0"/>
        <w:autoSpaceDN w:val="0"/>
        <w:adjustRightInd w:val="0"/>
        <w:spacing w:after="0" w:line="240" w:lineRule="auto"/>
        <w:rPr>
          <w:rFonts w:ascii="Segoe UI" w:hAnsi="Segoe UI" w:cs="Segoe UI"/>
          <w:b/>
          <w:color w:val="C00000"/>
          <w:sz w:val="24"/>
          <w:szCs w:val="17"/>
        </w:rPr>
      </w:pPr>
    </w:p>
    <w:p w:rsidR="000733A1" w:rsidRPr="000C491E" w:rsidRDefault="000733A1" w:rsidP="005C35C7">
      <w:pPr>
        <w:autoSpaceDE w:val="0"/>
        <w:autoSpaceDN w:val="0"/>
        <w:adjustRightInd w:val="0"/>
        <w:spacing w:after="0" w:line="240" w:lineRule="auto"/>
        <w:rPr>
          <w:rFonts w:ascii="Segoe UI" w:hAnsi="Segoe UI" w:cs="Segoe UI"/>
          <w:b/>
          <w:color w:val="C00000"/>
          <w:sz w:val="24"/>
          <w:szCs w:val="17"/>
        </w:rPr>
      </w:pPr>
    </w:p>
    <w:p w:rsidR="000733A1" w:rsidRPr="000C491E" w:rsidRDefault="000733A1" w:rsidP="005C35C7">
      <w:pPr>
        <w:autoSpaceDE w:val="0"/>
        <w:autoSpaceDN w:val="0"/>
        <w:adjustRightInd w:val="0"/>
        <w:spacing w:after="0" w:line="240" w:lineRule="auto"/>
        <w:rPr>
          <w:rFonts w:ascii="Segoe UI" w:hAnsi="Segoe UI" w:cs="Segoe UI"/>
          <w:b/>
          <w:color w:val="C00000"/>
          <w:sz w:val="24"/>
          <w:szCs w:val="17"/>
        </w:rPr>
      </w:pPr>
    </w:p>
    <w:p w:rsidR="000733A1" w:rsidRPr="000C491E" w:rsidRDefault="000733A1" w:rsidP="005C35C7">
      <w:pPr>
        <w:autoSpaceDE w:val="0"/>
        <w:autoSpaceDN w:val="0"/>
        <w:adjustRightInd w:val="0"/>
        <w:spacing w:after="0" w:line="240" w:lineRule="auto"/>
        <w:rPr>
          <w:rFonts w:ascii="Segoe UI" w:hAnsi="Segoe UI" w:cs="Segoe UI"/>
          <w:b/>
          <w:color w:val="C00000"/>
          <w:sz w:val="24"/>
          <w:szCs w:val="17"/>
        </w:rPr>
      </w:pPr>
    </w:p>
    <w:p w:rsidR="000733A1" w:rsidRPr="000C491E" w:rsidRDefault="000733A1" w:rsidP="005C35C7">
      <w:pPr>
        <w:autoSpaceDE w:val="0"/>
        <w:autoSpaceDN w:val="0"/>
        <w:adjustRightInd w:val="0"/>
        <w:spacing w:after="0" w:line="240" w:lineRule="auto"/>
        <w:rPr>
          <w:rFonts w:ascii="Segoe UI" w:hAnsi="Segoe UI" w:cs="Segoe UI"/>
          <w:b/>
          <w:color w:val="C00000"/>
          <w:sz w:val="24"/>
          <w:szCs w:val="17"/>
        </w:rPr>
      </w:pPr>
    </w:p>
    <w:p w:rsidR="000733A1" w:rsidRPr="000C491E" w:rsidRDefault="000733A1" w:rsidP="005C35C7">
      <w:pPr>
        <w:autoSpaceDE w:val="0"/>
        <w:autoSpaceDN w:val="0"/>
        <w:adjustRightInd w:val="0"/>
        <w:spacing w:after="0" w:line="240" w:lineRule="auto"/>
        <w:rPr>
          <w:rFonts w:ascii="Segoe UI" w:hAnsi="Segoe UI" w:cs="Segoe UI"/>
          <w:b/>
          <w:color w:val="C00000"/>
          <w:sz w:val="24"/>
          <w:szCs w:val="17"/>
        </w:rPr>
      </w:pPr>
    </w:p>
    <w:p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rsidR="00A63E86" w:rsidRPr="000C491E" w:rsidRDefault="00A63E86" w:rsidP="005C35C7">
      <w:pPr>
        <w:autoSpaceDE w:val="0"/>
        <w:autoSpaceDN w:val="0"/>
        <w:adjustRightInd w:val="0"/>
        <w:spacing w:after="0" w:line="240" w:lineRule="auto"/>
        <w:rPr>
          <w:rFonts w:ascii="Segoe UI" w:hAnsi="Segoe UI" w:cs="Segoe UI"/>
          <w:b/>
          <w:color w:val="C00000"/>
          <w:sz w:val="24"/>
          <w:szCs w:val="17"/>
        </w:rPr>
      </w:pPr>
    </w:p>
    <w:p w:rsidR="000733A1" w:rsidRPr="000C491E" w:rsidRDefault="000733A1" w:rsidP="00651887">
      <w:pPr>
        <w:autoSpaceDE w:val="0"/>
        <w:autoSpaceDN w:val="0"/>
        <w:adjustRightInd w:val="0"/>
        <w:spacing w:after="0" w:line="240" w:lineRule="auto"/>
        <w:jc w:val="center"/>
        <w:rPr>
          <w:rFonts w:ascii="Segoe UI" w:hAnsi="Segoe UI" w:cs="Segoe UI"/>
          <w:b/>
          <w:color w:val="C00000"/>
          <w:sz w:val="28"/>
          <w:szCs w:val="17"/>
        </w:rPr>
      </w:pPr>
    </w:p>
    <w:p w:rsidR="000733A1" w:rsidRPr="000C491E" w:rsidRDefault="000733A1" w:rsidP="00651887">
      <w:pPr>
        <w:autoSpaceDE w:val="0"/>
        <w:autoSpaceDN w:val="0"/>
        <w:adjustRightInd w:val="0"/>
        <w:spacing w:after="0" w:line="240" w:lineRule="auto"/>
        <w:jc w:val="center"/>
        <w:rPr>
          <w:rFonts w:ascii="Segoe UI" w:hAnsi="Segoe UI" w:cs="Segoe UI"/>
          <w:b/>
          <w:color w:val="C00000"/>
          <w:sz w:val="28"/>
          <w:szCs w:val="17"/>
        </w:rPr>
      </w:pPr>
    </w:p>
    <w:p w:rsidR="000733A1" w:rsidRPr="000C491E" w:rsidRDefault="000733A1" w:rsidP="00651887">
      <w:pPr>
        <w:autoSpaceDE w:val="0"/>
        <w:autoSpaceDN w:val="0"/>
        <w:adjustRightInd w:val="0"/>
        <w:spacing w:after="0" w:line="240" w:lineRule="auto"/>
        <w:jc w:val="center"/>
        <w:rPr>
          <w:rFonts w:ascii="Segoe UI" w:hAnsi="Segoe UI" w:cs="Segoe UI"/>
          <w:b/>
          <w:color w:val="C00000"/>
          <w:sz w:val="28"/>
          <w:szCs w:val="17"/>
        </w:rPr>
      </w:pPr>
    </w:p>
    <w:p w:rsidR="00D301AA" w:rsidRPr="000C491E" w:rsidRDefault="00D301AA" w:rsidP="00651887">
      <w:pPr>
        <w:autoSpaceDE w:val="0"/>
        <w:autoSpaceDN w:val="0"/>
        <w:adjustRightInd w:val="0"/>
        <w:spacing w:after="0" w:line="240" w:lineRule="auto"/>
        <w:jc w:val="center"/>
        <w:rPr>
          <w:rFonts w:ascii="Segoe UI" w:hAnsi="Segoe UI" w:cs="Segoe UI"/>
          <w:b/>
          <w:color w:val="C00000"/>
          <w:sz w:val="28"/>
          <w:szCs w:val="17"/>
        </w:rPr>
      </w:pPr>
    </w:p>
    <w:p w:rsidR="00D301AA" w:rsidRPr="000C491E" w:rsidRDefault="00D301AA" w:rsidP="00651887">
      <w:pPr>
        <w:autoSpaceDE w:val="0"/>
        <w:autoSpaceDN w:val="0"/>
        <w:adjustRightInd w:val="0"/>
        <w:spacing w:after="0" w:line="240" w:lineRule="auto"/>
        <w:jc w:val="center"/>
        <w:rPr>
          <w:rFonts w:ascii="Segoe UI" w:hAnsi="Segoe UI" w:cs="Segoe UI"/>
          <w:b/>
          <w:color w:val="C00000"/>
          <w:sz w:val="28"/>
          <w:szCs w:val="17"/>
        </w:rPr>
      </w:pPr>
    </w:p>
    <w:p w:rsidR="00D301AA" w:rsidRPr="000C491E" w:rsidRDefault="00D301AA" w:rsidP="00651887">
      <w:pPr>
        <w:autoSpaceDE w:val="0"/>
        <w:autoSpaceDN w:val="0"/>
        <w:adjustRightInd w:val="0"/>
        <w:spacing w:after="0" w:line="240" w:lineRule="auto"/>
        <w:jc w:val="center"/>
        <w:rPr>
          <w:rFonts w:ascii="Segoe UI" w:hAnsi="Segoe UI" w:cs="Segoe UI"/>
          <w:b/>
          <w:color w:val="C00000"/>
          <w:sz w:val="28"/>
          <w:szCs w:val="17"/>
        </w:rPr>
      </w:pPr>
    </w:p>
    <w:p w:rsidR="00A63E86" w:rsidRPr="000C491E" w:rsidRDefault="00651887" w:rsidP="00651887">
      <w:pPr>
        <w:autoSpaceDE w:val="0"/>
        <w:autoSpaceDN w:val="0"/>
        <w:adjustRightInd w:val="0"/>
        <w:spacing w:after="0" w:line="240" w:lineRule="auto"/>
        <w:jc w:val="center"/>
        <w:rPr>
          <w:rFonts w:ascii="Segoe UI" w:hAnsi="Segoe UI" w:cs="Segoe UI"/>
          <w:b/>
          <w:color w:val="C00000"/>
          <w:sz w:val="28"/>
          <w:szCs w:val="17"/>
        </w:rPr>
      </w:pPr>
      <w:r w:rsidRPr="000C491E">
        <w:rPr>
          <w:rFonts w:ascii="Segoe UI" w:hAnsi="Segoe UI" w:cs="Segoe UI"/>
          <w:b/>
          <w:color w:val="C00000"/>
          <w:sz w:val="28"/>
          <w:szCs w:val="17"/>
        </w:rPr>
        <w:t>THIRD SEMESTER</w:t>
      </w:r>
    </w:p>
    <w:p w:rsidR="00651887" w:rsidRPr="000C491E" w:rsidRDefault="00651887" w:rsidP="005C35C7">
      <w:pPr>
        <w:autoSpaceDE w:val="0"/>
        <w:autoSpaceDN w:val="0"/>
        <w:adjustRightInd w:val="0"/>
        <w:spacing w:after="0" w:line="240" w:lineRule="auto"/>
        <w:rPr>
          <w:rFonts w:ascii="Segoe UI" w:hAnsi="Segoe UI" w:cs="Segoe UI"/>
          <w:b/>
          <w:color w:val="C00000"/>
          <w:sz w:val="24"/>
          <w:szCs w:val="17"/>
        </w:rPr>
      </w:pPr>
    </w:p>
    <w:tbl>
      <w:tblPr>
        <w:tblStyle w:val="LightList-Accent2"/>
        <w:tblW w:w="0" w:type="auto"/>
        <w:tblLook w:val="04A0" w:firstRow="1" w:lastRow="0" w:firstColumn="1" w:lastColumn="0" w:noHBand="0" w:noVBand="1"/>
      </w:tblPr>
      <w:tblGrid>
        <w:gridCol w:w="558"/>
        <w:gridCol w:w="1620"/>
        <w:gridCol w:w="4118"/>
        <w:gridCol w:w="1192"/>
        <w:gridCol w:w="2088"/>
      </w:tblGrid>
      <w:tr w:rsidR="00651887" w:rsidRPr="000C491E" w:rsidTr="00A23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651887" w:rsidRPr="000C491E" w:rsidRDefault="00651887" w:rsidP="00A234C1">
            <w:pPr>
              <w:pStyle w:val="NoSpacing"/>
              <w:spacing w:line="276" w:lineRule="auto"/>
              <w:rPr>
                <w:rFonts w:ascii="Segoe UI" w:hAnsi="Segoe UI" w:cs="Segoe UI"/>
              </w:rPr>
            </w:pPr>
          </w:p>
        </w:tc>
        <w:tc>
          <w:tcPr>
            <w:tcW w:w="1620" w:type="dxa"/>
          </w:tcPr>
          <w:p w:rsidR="00651887" w:rsidRPr="000C491E" w:rsidRDefault="00651887" w:rsidP="00A234C1">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310" w:type="dxa"/>
            <w:gridSpan w:val="2"/>
          </w:tcPr>
          <w:p w:rsidR="00651887" w:rsidRPr="000C491E" w:rsidRDefault="00651887" w:rsidP="00A234C1">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88" w:type="dxa"/>
          </w:tcPr>
          <w:p w:rsidR="00651887" w:rsidRPr="000C491E" w:rsidRDefault="00651887" w:rsidP="00A234C1">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651887" w:rsidRPr="000C491E" w:rsidTr="00A23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651887" w:rsidRPr="000C491E" w:rsidRDefault="00651887" w:rsidP="00A234C1">
            <w:pPr>
              <w:pStyle w:val="NoSpacing"/>
              <w:spacing w:line="276" w:lineRule="auto"/>
              <w:rPr>
                <w:rFonts w:ascii="Segoe UI" w:hAnsi="Segoe UI" w:cs="Segoe UI"/>
              </w:rPr>
            </w:pPr>
          </w:p>
        </w:tc>
        <w:tc>
          <w:tcPr>
            <w:tcW w:w="1620" w:type="dxa"/>
          </w:tcPr>
          <w:p w:rsidR="00651887" w:rsidRPr="000C491E" w:rsidRDefault="00333344" w:rsidP="00A234C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402</w:t>
            </w:r>
          </w:p>
        </w:tc>
        <w:tc>
          <w:tcPr>
            <w:tcW w:w="5310" w:type="dxa"/>
            <w:gridSpan w:val="2"/>
          </w:tcPr>
          <w:p w:rsidR="00651887" w:rsidRPr="000C491E" w:rsidRDefault="00651887" w:rsidP="00A234C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ANATOMY –III</w:t>
            </w:r>
          </w:p>
        </w:tc>
        <w:tc>
          <w:tcPr>
            <w:tcW w:w="2088" w:type="dxa"/>
          </w:tcPr>
          <w:p w:rsidR="00651887" w:rsidRPr="000C491E" w:rsidRDefault="00651887" w:rsidP="00A234C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3(2-1)</w:t>
            </w:r>
          </w:p>
        </w:tc>
      </w:tr>
      <w:tr w:rsidR="00651887" w:rsidRPr="000C491E" w:rsidTr="00A234C1">
        <w:tc>
          <w:tcPr>
            <w:cnfStyle w:val="001000000000" w:firstRow="0" w:lastRow="0" w:firstColumn="1" w:lastColumn="0" w:oddVBand="0" w:evenVBand="0" w:oddHBand="0" w:evenHBand="0" w:firstRowFirstColumn="0" w:firstRowLastColumn="0" w:lastRowFirstColumn="0" w:lastRowLastColumn="0"/>
            <w:tcW w:w="558" w:type="dxa"/>
          </w:tcPr>
          <w:p w:rsidR="00651887" w:rsidRPr="000C491E" w:rsidRDefault="00651887" w:rsidP="00A234C1">
            <w:pPr>
              <w:pStyle w:val="NoSpacing"/>
              <w:spacing w:line="276" w:lineRule="auto"/>
              <w:rPr>
                <w:rFonts w:ascii="Segoe UI" w:hAnsi="Segoe UI" w:cs="Segoe UI"/>
              </w:rPr>
            </w:pPr>
          </w:p>
        </w:tc>
        <w:tc>
          <w:tcPr>
            <w:tcW w:w="1620" w:type="dxa"/>
          </w:tcPr>
          <w:p w:rsidR="00651887" w:rsidRPr="000C491E" w:rsidRDefault="00333344" w:rsidP="00A234C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40</w:t>
            </w:r>
            <w:r w:rsidR="00651887" w:rsidRPr="000C491E">
              <w:rPr>
                <w:rFonts w:ascii="Segoe UI" w:eastAsia="Times New Roman" w:hAnsi="Segoe UI" w:cs="Segoe UI"/>
                <w:b/>
                <w:color w:val="000000"/>
                <w:sz w:val="24"/>
                <w:szCs w:val="24"/>
              </w:rPr>
              <w:t>3</w:t>
            </w:r>
          </w:p>
        </w:tc>
        <w:tc>
          <w:tcPr>
            <w:tcW w:w="5310" w:type="dxa"/>
            <w:gridSpan w:val="2"/>
          </w:tcPr>
          <w:p w:rsidR="00651887" w:rsidRPr="000C491E" w:rsidRDefault="00651887" w:rsidP="00A234C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PHYSIOLOGY-III</w:t>
            </w:r>
          </w:p>
        </w:tc>
        <w:tc>
          <w:tcPr>
            <w:tcW w:w="2088" w:type="dxa"/>
          </w:tcPr>
          <w:p w:rsidR="00651887" w:rsidRPr="000C491E" w:rsidRDefault="00651887" w:rsidP="00A234C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 (2-1)</w:t>
            </w:r>
          </w:p>
        </w:tc>
      </w:tr>
      <w:tr w:rsidR="00651887" w:rsidRPr="000C491E" w:rsidTr="00A23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651887" w:rsidRPr="000C491E" w:rsidRDefault="00651887" w:rsidP="00A234C1">
            <w:pPr>
              <w:pStyle w:val="NoSpacing"/>
              <w:spacing w:line="276" w:lineRule="auto"/>
              <w:rPr>
                <w:rFonts w:ascii="Segoe UI" w:hAnsi="Segoe UI" w:cs="Segoe UI"/>
              </w:rPr>
            </w:pPr>
          </w:p>
        </w:tc>
        <w:tc>
          <w:tcPr>
            <w:tcW w:w="1620" w:type="dxa"/>
          </w:tcPr>
          <w:p w:rsidR="00651887" w:rsidRPr="000C491E" w:rsidRDefault="00333344" w:rsidP="00A234C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40</w:t>
            </w:r>
            <w:r w:rsidR="00651887" w:rsidRPr="000C491E">
              <w:rPr>
                <w:rFonts w:ascii="Segoe UI" w:eastAsia="Times New Roman" w:hAnsi="Segoe UI" w:cs="Segoe UI"/>
                <w:b/>
                <w:color w:val="000000"/>
                <w:sz w:val="24"/>
                <w:szCs w:val="24"/>
              </w:rPr>
              <w:t>1</w:t>
            </w:r>
          </w:p>
        </w:tc>
        <w:tc>
          <w:tcPr>
            <w:tcW w:w="5310" w:type="dxa"/>
            <w:gridSpan w:val="2"/>
          </w:tcPr>
          <w:p w:rsidR="00651887" w:rsidRPr="000C491E" w:rsidRDefault="00651887" w:rsidP="00A234C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ENGLISH-III</w:t>
            </w:r>
          </w:p>
        </w:tc>
        <w:tc>
          <w:tcPr>
            <w:tcW w:w="2088" w:type="dxa"/>
          </w:tcPr>
          <w:p w:rsidR="00651887" w:rsidRPr="000C491E" w:rsidRDefault="00651887" w:rsidP="00A234C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651887" w:rsidRPr="000C491E" w:rsidTr="00A234C1">
        <w:tc>
          <w:tcPr>
            <w:cnfStyle w:val="001000000000" w:firstRow="0" w:lastRow="0" w:firstColumn="1" w:lastColumn="0" w:oddVBand="0" w:evenVBand="0" w:oddHBand="0" w:evenHBand="0" w:firstRowFirstColumn="0" w:firstRowLastColumn="0" w:lastRowFirstColumn="0" w:lastRowLastColumn="0"/>
            <w:tcW w:w="558" w:type="dxa"/>
          </w:tcPr>
          <w:p w:rsidR="00651887" w:rsidRPr="000C491E" w:rsidRDefault="00651887" w:rsidP="00A234C1">
            <w:pPr>
              <w:pStyle w:val="NoSpacing"/>
              <w:spacing w:line="276" w:lineRule="auto"/>
              <w:rPr>
                <w:rFonts w:ascii="Segoe UI" w:hAnsi="Segoe UI" w:cs="Segoe UI"/>
              </w:rPr>
            </w:pPr>
          </w:p>
        </w:tc>
        <w:tc>
          <w:tcPr>
            <w:tcW w:w="1620" w:type="dxa"/>
          </w:tcPr>
          <w:p w:rsidR="00651887" w:rsidRPr="000C491E" w:rsidRDefault="00333344" w:rsidP="00A234C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407</w:t>
            </w:r>
          </w:p>
        </w:tc>
        <w:tc>
          <w:tcPr>
            <w:tcW w:w="5310" w:type="dxa"/>
            <w:gridSpan w:val="2"/>
          </w:tcPr>
          <w:p w:rsidR="00651887" w:rsidRPr="000C491E" w:rsidRDefault="00651887" w:rsidP="00A234C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 xml:space="preserve">DEVELOPMENTAL PEDIATRICS  </w:t>
            </w:r>
          </w:p>
        </w:tc>
        <w:tc>
          <w:tcPr>
            <w:tcW w:w="2088" w:type="dxa"/>
          </w:tcPr>
          <w:p w:rsidR="00651887" w:rsidRPr="000C491E" w:rsidRDefault="00651887" w:rsidP="00A234C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651887" w:rsidRPr="000C491E" w:rsidTr="00A23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651887" w:rsidRPr="000C491E" w:rsidRDefault="00651887" w:rsidP="00A234C1">
            <w:pPr>
              <w:pStyle w:val="NoSpacing"/>
              <w:spacing w:line="276" w:lineRule="auto"/>
              <w:rPr>
                <w:rFonts w:ascii="Segoe UI" w:hAnsi="Segoe UI" w:cs="Segoe UI"/>
              </w:rPr>
            </w:pPr>
          </w:p>
        </w:tc>
        <w:tc>
          <w:tcPr>
            <w:tcW w:w="1620" w:type="dxa"/>
          </w:tcPr>
          <w:p w:rsidR="00651887" w:rsidRPr="000C491E" w:rsidRDefault="0036295E" w:rsidP="00A234C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408</w:t>
            </w:r>
          </w:p>
        </w:tc>
        <w:tc>
          <w:tcPr>
            <w:tcW w:w="5310" w:type="dxa"/>
            <w:gridSpan w:val="2"/>
          </w:tcPr>
          <w:p w:rsidR="00651887" w:rsidRPr="000C491E" w:rsidRDefault="0036295E" w:rsidP="00A234C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CLINICAL PSYCHOLOGY II</w:t>
            </w:r>
          </w:p>
        </w:tc>
        <w:tc>
          <w:tcPr>
            <w:tcW w:w="2088" w:type="dxa"/>
          </w:tcPr>
          <w:p w:rsidR="00651887" w:rsidRPr="000C491E" w:rsidRDefault="0036295E" w:rsidP="00A234C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2(2-0)</w:t>
            </w:r>
          </w:p>
        </w:tc>
      </w:tr>
      <w:tr w:rsidR="00651887" w:rsidRPr="000C491E" w:rsidTr="00A234C1">
        <w:tc>
          <w:tcPr>
            <w:cnfStyle w:val="001000000000" w:firstRow="0" w:lastRow="0" w:firstColumn="1" w:lastColumn="0" w:oddVBand="0" w:evenVBand="0" w:oddHBand="0" w:evenHBand="0" w:firstRowFirstColumn="0" w:firstRowLastColumn="0" w:lastRowFirstColumn="0" w:lastRowLastColumn="0"/>
            <w:tcW w:w="558" w:type="dxa"/>
          </w:tcPr>
          <w:p w:rsidR="00651887" w:rsidRPr="000C491E" w:rsidRDefault="00651887" w:rsidP="00A234C1">
            <w:pPr>
              <w:pStyle w:val="NoSpacing"/>
              <w:spacing w:line="276" w:lineRule="auto"/>
              <w:rPr>
                <w:rFonts w:ascii="Segoe UI" w:hAnsi="Segoe UI" w:cs="Segoe UI"/>
              </w:rPr>
            </w:pPr>
          </w:p>
        </w:tc>
        <w:tc>
          <w:tcPr>
            <w:tcW w:w="1620" w:type="dxa"/>
          </w:tcPr>
          <w:p w:rsidR="00651887" w:rsidRPr="000C491E" w:rsidRDefault="0036295E" w:rsidP="00A234C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 xml:space="preserve">SLP 401                </w:t>
            </w:r>
          </w:p>
        </w:tc>
        <w:tc>
          <w:tcPr>
            <w:tcW w:w="5310" w:type="dxa"/>
            <w:gridSpan w:val="2"/>
          </w:tcPr>
          <w:p w:rsidR="00651887" w:rsidRPr="000C491E" w:rsidRDefault="0036295E" w:rsidP="00A234C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OTOLARYNGOLOGY-I</w:t>
            </w:r>
          </w:p>
        </w:tc>
        <w:tc>
          <w:tcPr>
            <w:tcW w:w="2088" w:type="dxa"/>
          </w:tcPr>
          <w:p w:rsidR="00651887" w:rsidRPr="000C491E" w:rsidRDefault="0036295E" w:rsidP="00A234C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 (2-1)</w:t>
            </w:r>
          </w:p>
        </w:tc>
      </w:tr>
      <w:tr w:rsidR="00651887" w:rsidRPr="000C491E" w:rsidTr="00A23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Borders>
              <w:bottom w:val="single" w:sz="4" w:space="0" w:color="auto"/>
            </w:tcBorders>
          </w:tcPr>
          <w:p w:rsidR="00651887" w:rsidRPr="000C491E" w:rsidRDefault="00651887" w:rsidP="00A234C1">
            <w:pPr>
              <w:pStyle w:val="NoSpacing"/>
              <w:spacing w:line="276" w:lineRule="auto"/>
              <w:rPr>
                <w:rFonts w:ascii="Segoe UI" w:hAnsi="Segoe UI" w:cs="Segoe UI"/>
              </w:rPr>
            </w:pPr>
          </w:p>
        </w:tc>
        <w:tc>
          <w:tcPr>
            <w:tcW w:w="1620" w:type="dxa"/>
            <w:tcBorders>
              <w:bottom w:val="single" w:sz="4" w:space="0" w:color="auto"/>
            </w:tcBorders>
          </w:tcPr>
          <w:p w:rsidR="00651887" w:rsidRPr="000C491E" w:rsidRDefault="00651887" w:rsidP="00A234C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c>
          <w:tcPr>
            <w:tcW w:w="5310" w:type="dxa"/>
            <w:gridSpan w:val="2"/>
          </w:tcPr>
          <w:p w:rsidR="00651887" w:rsidRPr="000C491E" w:rsidRDefault="00651887" w:rsidP="00A234C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p>
        </w:tc>
        <w:tc>
          <w:tcPr>
            <w:tcW w:w="2088" w:type="dxa"/>
          </w:tcPr>
          <w:p w:rsidR="00651887" w:rsidRPr="000C491E" w:rsidRDefault="0036295E" w:rsidP="00A234C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17</w:t>
            </w:r>
          </w:p>
        </w:tc>
      </w:tr>
      <w:tr w:rsidR="00A234C1" w:rsidTr="00A234C1">
        <w:tblPrEx>
          <w:tblBorders>
            <w:top w:val="single" w:sz="4" w:space="0" w:color="auto"/>
            <w:left w:val="none" w:sz="0" w:space="0" w:color="auto"/>
            <w:bottom w:val="none" w:sz="0" w:space="0" w:color="auto"/>
            <w:right w:val="none" w:sz="0" w:space="0" w:color="auto"/>
          </w:tblBorders>
          <w:tblLook w:val="0000" w:firstRow="0" w:lastRow="0" w:firstColumn="0" w:lastColumn="0" w:noHBand="0" w:noVBand="0"/>
        </w:tblPrEx>
        <w:trPr>
          <w:gridAfter w:val="2"/>
          <w:wAfter w:w="3280" w:type="dxa"/>
          <w:trHeight w:val="100"/>
        </w:trPr>
        <w:tc>
          <w:tcPr>
            <w:cnfStyle w:val="000010000000" w:firstRow="0" w:lastRow="0" w:firstColumn="0" w:lastColumn="0" w:oddVBand="1" w:evenVBand="0" w:oddHBand="0" w:evenHBand="0" w:firstRowFirstColumn="0" w:firstRowLastColumn="0" w:lastRowFirstColumn="0" w:lastRowLastColumn="0"/>
            <w:tcW w:w="6296" w:type="dxa"/>
            <w:gridSpan w:val="3"/>
            <w:tcBorders>
              <w:top w:val="single" w:sz="4" w:space="0" w:color="auto"/>
            </w:tcBorders>
          </w:tcPr>
          <w:p w:rsidR="00A234C1" w:rsidRDefault="00A234C1" w:rsidP="00A234C1">
            <w:pPr>
              <w:autoSpaceDE w:val="0"/>
              <w:autoSpaceDN w:val="0"/>
              <w:adjustRightInd w:val="0"/>
              <w:rPr>
                <w:rFonts w:ascii="Segoe UI" w:hAnsi="Segoe UI" w:cs="Segoe UI"/>
                <w:b/>
                <w:color w:val="C00000"/>
                <w:sz w:val="24"/>
                <w:szCs w:val="17"/>
              </w:rPr>
            </w:pPr>
          </w:p>
        </w:tc>
      </w:tr>
    </w:tbl>
    <w:p w:rsidR="00651887" w:rsidRPr="000C491E" w:rsidRDefault="00651887" w:rsidP="005C35C7">
      <w:pPr>
        <w:autoSpaceDE w:val="0"/>
        <w:autoSpaceDN w:val="0"/>
        <w:adjustRightInd w:val="0"/>
        <w:spacing w:after="0" w:line="240" w:lineRule="auto"/>
        <w:rPr>
          <w:rFonts w:ascii="Segoe UI" w:hAnsi="Segoe UI" w:cs="Segoe UI"/>
          <w:b/>
          <w:color w:val="C00000"/>
          <w:sz w:val="24"/>
          <w:szCs w:val="17"/>
        </w:rPr>
        <w:sectPr w:rsidR="00651887" w:rsidRPr="000C491E" w:rsidSect="005C35C7">
          <w:type w:val="continuous"/>
          <w:pgSz w:w="12240" w:h="15840"/>
          <w:pgMar w:top="1440" w:right="1440" w:bottom="1440" w:left="1440" w:header="720" w:footer="720" w:gutter="0"/>
          <w:cols w:space="720"/>
          <w:noEndnote/>
        </w:sectPr>
      </w:pPr>
    </w:p>
    <w:p w:rsidR="00651887" w:rsidRPr="000C491E" w:rsidRDefault="00651887" w:rsidP="00651887">
      <w:pPr>
        <w:autoSpaceDE w:val="0"/>
        <w:autoSpaceDN w:val="0"/>
        <w:adjustRightInd w:val="0"/>
        <w:spacing w:before="480" w:after="0" w:line="376" w:lineRule="atLeast"/>
        <w:rPr>
          <w:rFonts w:ascii="Segoe UI" w:hAnsi="Segoe UI" w:cs="Segoe UI"/>
          <w:b/>
          <w:bCs/>
          <w:color w:val="000000"/>
          <w:sz w:val="37"/>
          <w:szCs w:val="37"/>
        </w:rPr>
      </w:pPr>
    </w:p>
    <w:p w:rsidR="00651887" w:rsidRPr="000C491E" w:rsidRDefault="00651887" w:rsidP="00651887">
      <w:pPr>
        <w:autoSpaceDE w:val="0"/>
        <w:autoSpaceDN w:val="0"/>
        <w:adjustRightInd w:val="0"/>
        <w:spacing w:before="480" w:after="0" w:line="376" w:lineRule="atLeast"/>
        <w:rPr>
          <w:rFonts w:ascii="Segoe UI" w:hAnsi="Segoe UI" w:cs="Segoe UI"/>
          <w:b/>
          <w:bCs/>
          <w:color w:val="000000"/>
          <w:sz w:val="37"/>
          <w:szCs w:val="37"/>
        </w:rPr>
      </w:pPr>
    </w:p>
    <w:p w:rsidR="00651887" w:rsidRPr="000C491E" w:rsidRDefault="00651887" w:rsidP="00651887">
      <w:pPr>
        <w:autoSpaceDE w:val="0"/>
        <w:autoSpaceDN w:val="0"/>
        <w:adjustRightInd w:val="0"/>
        <w:spacing w:before="480" w:after="0" w:line="376" w:lineRule="atLeast"/>
        <w:rPr>
          <w:rFonts w:ascii="Segoe UI" w:hAnsi="Segoe UI" w:cs="Segoe UI"/>
          <w:b/>
          <w:bCs/>
          <w:color w:val="000000"/>
          <w:sz w:val="37"/>
          <w:szCs w:val="37"/>
        </w:rPr>
      </w:pPr>
    </w:p>
    <w:p w:rsidR="00651887" w:rsidRPr="000C491E" w:rsidRDefault="00651887" w:rsidP="00651887">
      <w:pPr>
        <w:autoSpaceDE w:val="0"/>
        <w:autoSpaceDN w:val="0"/>
        <w:adjustRightInd w:val="0"/>
        <w:spacing w:before="480" w:after="0" w:line="376" w:lineRule="atLeast"/>
        <w:rPr>
          <w:rFonts w:ascii="Segoe UI" w:hAnsi="Segoe UI" w:cs="Segoe UI"/>
          <w:b/>
          <w:bCs/>
          <w:color w:val="000000"/>
          <w:sz w:val="37"/>
          <w:szCs w:val="37"/>
        </w:rPr>
      </w:pPr>
    </w:p>
    <w:p w:rsidR="00651887" w:rsidRPr="000C491E" w:rsidRDefault="00651887" w:rsidP="00651887">
      <w:pPr>
        <w:autoSpaceDE w:val="0"/>
        <w:autoSpaceDN w:val="0"/>
        <w:adjustRightInd w:val="0"/>
        <w:spacing w:before="480" w:after="0" w:line="376" w:lineRule="atLeast"/>
        <w:rPr>
          <w:rFonts w:ascii="Segoe UI" w:hAnsi="Segoe UI" w:cs="Segoe UI"/>
          <w:b/>
          <w:bCs/>
          <w:color w:val="000000"/>
          <w:sz w:val="37"/>
          <w:szCs w:val="37"/>
        </w:rPr>
      </w:pPr>
    </w:p>
    <w:p w:rsidR="00AE5E68" w:rsidRPr="000C491E" w:rsidRDefault="00AE5E68" w:rsidP="00651887">
      <w:pPr>
        <w:autoSpaceDE w:val="0"/>
        <w:autoSpaceDN w:val="0"/>
        <w:adjustRightInd w:val="0"/>
        <w:spacing w:before="480" w:after="0" w:line="376" w:lineRule="atLeast"/>
        <w:rPr>
          <w:rFonts w:ascii="Segoe UI" w:hAnsi="Segoe UI" w:cs="Segoe UI"/>
          <w:b/>
          <w:bCs/>
          <w:color w:val="000000"/>
          <w:sz w:val="37"/>
          <w:szCs w:val="37"/>
        </w:rPr>
      </w:pPr>
    </w:p>
    <w:p w:rsidR="00651887" w:rsidRPr="000C491E" w:rsidRDefault="00651887" w:rsidP="00AE5E68">
      <w:pPr>
        <w:rPr>
          <w:rFonts w:ascii="Segoe UI" w:hAnsi="Segoe UI" w:cs="Segoe UI"/>
          <w:b/>
          <w:color w:val="C00000"/>
          <w:sz w:val="28"/>
        </w:rPr>
      </w:pPr>
      <w:r w:rsidRPr="000C491E">
        <w:rPr>
          <w:rFonts w:ascii="Segoe UI" w:hAnsi="Segoe UI" w:cs="Segoe UI"/>
          <w:b/>
          <w:color w:val="C00000"/>
          <w:sz w:val="28"/>
        </w:rPr>
        <w:t xml:space="preserve">ANATOMY -III </w:t>
      </w:r>
    </w:p>
    <w:p w:rsidR="00651887" w:rsidRPr="000C491E" w:rsidRDefault="00651887" w:rsidP="00AE5E68">
      <w:pPr>
        <w:rPr>
          <w:rFonts w:ascii="Segoe UI" w:hAnsi="Segoe UI" w:cs="Segoe UI"/>
          <w:b/>
          <w:color w:val="C00000"/>
        </w:rPr>
      </w:pPr>
      <w:r w:rsidRPr="000C491E">
        <w:rPr>
          <w:rFonts w:ascii="Segoe UI" w:hAnsi="Segoe UI" w:cs="Segoe UI"/>
          <w:b/>
          <w:color w:val="C00000"/>
        </w:rPr>
        <w:t>COURSE DESCRIPTION</w:t>
      </w:r>
    </w:p>
    <w:p w:rsidR="00651887" w:rsidRPr="000C491E" w:rsidRDefault="00651887" w:rsidP="000733A1">
      <w:pPr>
        <w:jc w:val="both"/>
        <w:rPr>
          <w:rFonts w:ascii="Segoe UI" w:hAnsi="Segoe UI" w:cs="Segoe UI"/>
        </w:rPr>
      </w:pPr>
      <w:r w:rsidRPr="000C491E">
        <w:rPr>
          <w:rFonts w:ascii="Segoe UI" w:hAnsi="Segoe UI" w:cs="Segoe UI"/>
        </w:rPr>
        <w:t>The focus of this course is an in-depth study and anal</w:t>
      </w:r>
      <w:r w:rsidRPr="000C491E">
        <w:rPr>
          <w:rFonts w:ascii="Segoe UI" w:hAnsi="Segoe UI" w:cs="Segoe UI"/>
        </w:rPr>
        <w:softHyphen/>
        <w:t>ysis of the regional and systemic organization of the body. Emphasis is placed upon structure and function of human movement. A comprehensive study of human anatomy with emphasis on the nervous, skeletal, muscle, and cir</w:t>
      </w:r>
      <w:r w:rsidRPr="000C491E">
        <w:rPr>
          <w:rFonts w:ascii="Segoe UI" w:hAnsi="Segoe UI" w:cs="Segoe UI"/>
        </w:rPr>
        <w:softHyphen/>
        <w:t xml:space="preserve">culatory systems is incorporated. Introduction to general anatomy lays the foundation of the course. Dissection and identification of structures in the cadaver supplemented with the study of charts, models, </w:t>
      </w:r>
      <w:proofErr w:type="spellStart"/>
      <w:r w:rsidRPr="000C491E">
        <w:rPr>
          <w:rFonts w:ascii="Segoe UI" w:hAnsi="Segoe UI" w:cs="Segoe UI"/>
        </w:rPr>
        <w:t>prosected</w:t>
      </w:r>
      <w:proofErr w:type="spellEnd"/>
      <w:r w:rsidRPr="000C491E">
        <w:rPr>
          <w:rFonts w:ascii="Segoe UI" w:hAnsi="Segoe UI" w:cs="Segoe UI"/>
        </w:rPr>
        <w:t xml:space="preserve"> materials and radiographs are utilized to identify anatomical landmarks and configurations of the head and neck </w:t>
      </w:r>
    </w:p>
    <w:p w:rsidR="00651887" w:rsidRPr="000C491E" w:rsidRDefault="00651887" w:rsidP="000733A1">
      <w:pPr>
        <w:rPr>
          <w:rFonts w:ascii="Segoe UI" w:hAnsi="Segoe UI" w:cs="Segoe UI"/>
          <w:b/>
          <w:color w:val="C00000"/>
        </w:rPr>
      </w:pPr>
      <w:r w:rsidRPr="000C491E">
        <w:rPr>
          <w:rFonts w:ascii="Segoe UI" w:hAnsi="Segoe UI" w:cs="Segoe UI"/>
          <w:b/>
          <w:color w:val="C00000"/>
        </w:rPr>
        <w:t xml:space="preserve">EMBRYOLOGY </w:t>
      </w:r>
    </w:p>
    <w:p w:rsidR="00651887" w:rsidRPr="000C491E" w:rsidRDefault="00651887" w:rsidP="000733A1">
      <w:pPr>
        <w:rPr>
          <w:rFonts w:ascii="Segoe UI" w:hAnsi="Segoe UI" w:cs="Segoe UI"/>
          <w:color w:val="C00000"/>
        </w:rPr>
      </w:pPr>
      <w:r w:rsidRPr="000C491E">
        <w:rPr>
          <w:rFonts w:ascii="Segoe UI" w:hAnsi="Segoe UI" w:cs="Segoe UI"/>
          <w:color w:val="C00000"/>
        </w:rPr>
        <w:t>GENERAL EMBRYOLOGY</w:t>
      </w:r>
    </w:p>
    <w:p w:rsidR="00651887" w:rsidRPr="000C491E" w:rsidRDefault="00651887" w:rsidP="006E21D8">
      <w:pPr>
        <w:pStyle w:val="ListParagraph"/>
        <w:numPr>
          <w:ilvl w:val="0"/>
          <w:numId w:val="61"/>
        </w:numPr>
        <w:spacing w:line="276" w:lineRule="auto"/>
        <w:rPr>
          <w:rFonts w:ascii="Segoe UI" w:hAnsi="Segoe UI" w:cs="Segoe UI"/>
        </w:rPr>
      </w:pPr>
      <w:r w:rsidRPr="000C491E">
        <w:rPr>
          <w:rFonts w:ascii="Segoe UI" w:hAnsi="Segoe UI" w:cs="Segoe UI"/>
        </w:rPr>
        <w:t>Male and female reproductive organs.</w:t>
      </w:r>
    </w:p>
    <w:p w:rsidR="00651887" w:rsidRPr="000C491E" w:rsidRDefault="00651887" w:rsidP="006E21D8">
      <w:pPr>
        <w:pStyle w:val="ListParagraph"/>
        <w:numPr>
          <w:ilvl w:val="0"/>
          <w:numId w:val="61"/>
        </w:numPr>
        <w:spacing w:line="276" w:lineRule="auto"/>
        <w:rPr>
          <w:rFonts w:ascii="Segoe UI" w:hAnsi="Segoe UI" w:cs="Segoe UI"/>
        </w:rPr>
      </w:pPr>
      <w:r w:rsidRPr="000C491E">
        <w:rPr>
          <w:rFonts w:ascii="Segoe UI" w:hAnsi="Segoe UI" w:cs="Segoe UI"/>
        </w:rPr>
        <w:t>Cell division and Gametogenesis.</w:t>
      </w:r>
    </w:p>
    <w:p w:rsidR="00651887" w:rsidRPr="000C491E" w:rsidRDefault="00651887" w:rsidP="006E21D8">
      <w:pPr>
        <w:pStyle w:val="ListParagraph"/>
        <w:numPr>
          <w:ilvl w:val="0"/>
          <w:numId w:val="61"/>
        </w:numPr>
        <w:spacing w:line="276" w:lineRule="auto"/>
        <w:rPr>
          <w:rFonts w:ascii="Segoe UI" w:hAnsi="Segoe UI" w:cs="Segoe UI"/>
        </w:rPr>
      </w:pPr>
      <w:r w:rsidRPr="000C491E">
        <w:rPr>
          <w:rFonts w:ascii="Segoe UI" w:hAnsi="Segoe UI" w:cs="Segoe UI"/>
        </w:rPr>
        <w:t>Fertilization, cleavage, blastocyst formation and im</w:t>
      </w:r>
      <w:r w:rsidRPr="000C491E">
        <w:rPr>
          <w:rFonts w:ascii="Segoe UI" w:hAnsi="Segoe UI" w:cs="Segoe UI"/>
        </w:rPr>
        <w:softHyphen/>
        <w:t>plantation of the embryo. Stages of early embryonic development in second and third week of intrauterine life</w:t>
      </w:r>
    </w:p>
    <w:p w:rsidR="00651887" w:rsidRPr="000C491E" w:rsidRDefault="00651887" w:rsidP="006E21D8">
      <w:pPr>
        <w:pStyle w:val="ListParagraph"/>
        <w:numPr>
          <w:ilvl w:val="0"/>
          <w:numId w:val="61"/>
        </w:numPr>
        <w:spacing w:line="276" w:lineRule="auto"/>
        <w:rPr>
          <w:rFonts w:ascii="Segoe UI" w:hAnsi="Segoe UI" w:cs="Segoe UI"/>
        </w:rPr>
      </w:pPr>
      <w:proofErr w:type="spellStart"/>
      <w:r w:rsidRPr="000C491E">
        <w:rPr>
          <w:rFonts w:ascii="Segoe UI" w:hAnsi="Segoe UI" w:cs="Segoe UI"/>
        </w:rPr>
        <w:t>Foetal</w:t>
      </w:r>
      <w:proofErr w:type="spellEnd"/>
      <w:r w:rsidRPr="000C491E">
        <w:rPr>
          <w:rFonts w:ascii="Segoe UI" w:hAnsi="Segoe UI" w:cs="Segoe UI"/>
        </w:rPr>
        <w:t xml:space="preserve"> membrane (amniotic cavity, yolk sac, allantois, umbilical cord and Placenta).</w:t>
      </w:r>
    </w:p>
    <w:p w:rsidR="00651887" w:rsidRPr="000C491E" w:rsidRDefault="00651887" w:rsidP="006E21D8">
      <w:pPr>
        <w:pStyle w:val="ListParagraph"/>
        <w:numPr>
          <w:ilvl w:val="0"/>
          <w:numId w:val="61"/>
        </w:numPr>
        <w:spacing w:line="276" w:lineRule="auto"/>
        <w:rPr>
          <w:rFonts w:ascii="Segoe UI" w:hAnsi="Segoe UI" w:cs="Segoe UI"/>
        </w:rPr>
      </w:pPr>
      <w:r w:rsidRPr="000C491E">
        <w:rPr>
          <w:rFonts w:ascii="Segoe UI" w:hAnsi="Segoe UI" w:cs="Segoe UI"/>
        </w:rPr>
        <w:t xml:space="preserve">Developmental defects </w:t>
      </w:r>
    </w:p>
    <w:p w:rsidR="00651887" w:rsidRPr="000C491E" w:rsidRDefault="00651887" w:rsidP="000733A1">
      <w:pPr>
        <w:rPr>
          <w:rFonts w:ascii="Segoe UI" w:hAnsi="Segoe UI" w:cs="Segoe UI"/>
          <w:color w:val="C00000"/>
        </w:rPr>
      </w:pPr>
      <w:r w:rsidRPr="000C491E">
        <w:rPr>
          <w:rFonts w:ascii="Segoe UI" w:hAnsi="Segoe UI" w:cs="Segoe UI"/>
          <w:color w:val="C00000"/>
        </w:rPr>
        <w:t>SPECIAL EMBRYOLOGY</w:t>
      </w:r>
    </w:p>
    <w:p w:rsidR="00651887" w:rsidRPr="000C491E" w:rsidRDefault="00651887" w:rsidP="006E21D8">
      <w:pPr>
        <w:pStyle w:val="ListParagraph"/>
        <w:numPr>
          <w:ilvl w:val="0"/>
          <w:numId w:val="62"/>
        </w:numPr>
        <w:spacing w:line="276" w:lineRule="auto"/>
        <w:rPr>
          <w:rFonts w:ascii="Segoe UI" w:hAnsi="Segoe UI" w:cs="Segoe UI"/>
        </w:rPr>
      </w:pPr>
      <w:r w:rsidRPr="000C491E">
        <w:rPr>
          <w:rFonts w:ascii="Segoe UI" w:hAnsi="Segoe UI" w:cs="Segoe UI"/>
        </w:rPr>
        <w:t xml:space="preserve">Musculoskeletal system </w:t>
      </w:r>
    </w:p>
    <w:p w:rsidR="00651887" w:rsidRPr="000C491E" w:rsidRDefault="00651887" w:rsidP="006E21D8">
      <w:pPr>
        <w:pStyle w:val="ListParagraph"/>
        <w:numPr>
          <w:ilvl w:val="0"/>
          <w:numId w:val="62"/>
        </w:numPr>
        <w:spacing w:line="276" w:lineRule="auto"/>
        <w:rPr>
          <w:rFonts w:ascii="Segoe UI" w:hAnsi="Segoe UI" w:cs="Segoe UI"/>
        </w:rPr>
      </w:pPr>
      <w:r w:rsidRPr="000C491E">
        <w:rPr>
          <w:rFonts w:ascii="Segoe UI" w:hAnsi="Segoe UI" w:cs="Segoe UI"/>
        </w:rPr>
        <w:t>Cardiovascular system</w:t>
      </w:r>
    </w:p>
    <w:p w:rsidR="00651887" w:rsidRPr="000C491E" w:rsidRDefault="00651887" w:rsidP="006E21D8">
      <w:pPr>
        <w:pStyle w:val="ListParagraph"/>
        <w:numPr>
          <w:ilvl w:val="0"/>
          <w:numId w:val="62"/>
        </w:numPr>
        <w:spacing w:line="276" w:lineRule="auto"/>
        <w:rPr>
          <w:rFonts w:ascii="Segoe UI" w:hAnsi="Segoe UI" w:cs="Segoe UI"/>
        </w:rPr>
      </w:pPr>
      <w:r w:rsidRPr="000C491E">
        <w:rPr>
          <w:rFonts w:ascii="Segoe UI" w:hAnsi="Segoe UI" w:cs="Segoe UI"/>
        </w:rPr>
        <w:t xml:space="preserve">CNS </w:t>
      </w:r>
    </w:p>
    <w:p w:rsidR="00651887" w:rsidRPr="000C491E" w:rsidRDefault="00651887" w:rsidP="000733A1">
      <w:pPr>
        <w:rPr>
          <w:rFonts w:ascii="Segoe UI" w:hAnsi="Segoe UI" w:cs="Segoe UI"/>
          <w:b/>
          <w:color w:val="C00000"/>
        </w:rPr>
      </w:pPr>
      <w:r w:rsidRPr="000C491E">
        <w:rPr>
          <w:rFonts w:ascii="Segoe UI" w:hAnsi="Segoe UI" w:cs="Segoe UI"/>
          <w:b/>
          <w:color w:val="C00000"/>
        </w:rPr>
        <w:t xml:space="preserve">HEAD AND NECK </w:t>
      </w:r>
    </w:p>
    <w:p w:rsidR="00651887" w:rsidRPr="000C491E" w:rsidRDefault="00651887" w:rsidP="000733A1">
      <w:pPr>
        <w:rPr>
          <w:rFonts w:ascii="Segoe UI" w:hAnsi="Segoe UI" w:cs="Segoe UI"/>
          <w:color w:val="C00000"/>
        </w:rPr>
      </w:pPr>
      <w:r w:rsidRPr="000C491E">
        <w:rPr>
          <w:rFonts w:ascii="Segoe UI" w:hAnsi="Segoe UI" w:cs="Segoe UI"/>
          <w:color w:val="C00000"/>
        </w:rPr>
        <w:lastRenderedPageBreak/>
        <w:t>NECK</w:t>
      </w:r>
    </w:p>
    <w:p w:rsidR="00651887" w:rsidRPr="000C491E" w:rsidRDefault="00651887" w:rsidP="006E21D8">
      <w:pPr>
        <w:pStyle w:val="ListParagraph"/>
        <w:numPr>
          <w:ilvl w:val="0"/>
          <w:numId w:val="63"/>
        </w:numPr>
        <w:spacing w:line="276" w:lineRule="auto"/>
        <w:rPr>
          <w:rFonts w:ascii="Segoe UI" w:hAnsi="Segoe UI" w:cs="Segoe UI"/>
        </w:rPr>
      </w:pPr>
      <w:r w:rsidRPr="000C491E">
        <w:rPr>
          <w:rFonts w:ascii="Segoe UI" w:hAnsi="Segoe UI" w:cs="Segoe UI"/>
        </w:rPr>
        <w:t>Muscles around the neck</w:t>
      </w:r>
    </w:p>
    <w:p w:rsidR="00651887" w:rsidRPr="000C491E" w:rsidRDefault="00651887" w:rsidP="006E21D8">
      <w:pPr>
        <w:pStyle w:val="ListParagraph"/>
        <w:numPr>
          <w:ilvl w:val="0"/>
          <w:numId w:val="63"/>
        </w:numPr>
        <w:spacing w:line="276" w:lineRule="auto"/>
        <w:rPr>
          <w:rFonts w:ascii="Segoe UI" w:hAnsi="Segoe UI" w:cs="Segoe UI"/>
        </w:rPr>
      </w:pPr>
      <w:r w:rsidRPr="000C491E">
        <w:rPr>
          <w:rFonts w:ascii="Segoe UI" w:hAnsi="Segoe UI" w:cs="Segoe UI"/>
        </w:rPr>
        <w:t>Triangles of the neck</w:t>
      </w:r>
    </w:p>
    <w:p w:rsidR="00651887" w:rsidRPr="000C491E" w:rsidRDefault="00651887" w:rsidP="006E21D8">
      <w:pPr>
        <w:pStyle w:val="ListParagraph"/>
        <w:numPr>
          <w:ilvl w:val="0"/>
          <w:numId w:val="63"/>
        </w:numPr>
        <w:spacing w:line="276" w:lineRule="auto"/>
        <w:rPr>
          <w:rFonts w:ascii="Segoe UI" w:hAnsi="Segoe UI" w:cs="Segoe UI"/>
        </w:rPr>
      </w:pPr>
      <w:r w:rsidRPr="000C491E">
        <w:rPr>
          <w:rFonts w:ascii="Segoe UI" w:hAnsi="Segoe UI" w:cs="Segoe UI"/>
        </w:rPr>
        <w:t>Main arteries of the neck</w:t>
      </w:r>
    </w:p>
    <w:p w:rsidR="00651887" w:rsidRPr="000C491E" w:rsidRDefault="00651887" w:rsidP="006E21D8">
      <w:pPr>
        <w:pStyle w:val="ListParagraph"/>
        <w:numPr>
          <w:ilvl w:val="0"/>
          <w:numId w:val="63"/>
        </w:numPr>
        <w:spacing w:line="276" w:lineRule="auto"/>
        <w:rPr>
          <w:rFonts w:ascii="Segoe UI" w:hAnsi="Segoe UI" w:cs="Segoe UI"/>
        </w:rPr>
      </w:pPr>
      <w:r w:rsidRPr="000C491E">
        <w:rPr>
          <w:rFonts w:ascii="Segoe UI" w:hAnsi="Segoe UI" w:cs="Segoe UI"/>
        </w:rPr>
        <w:t>Main veins of the neck</w:t>
      </w:r>
    </w:p>
    <w:p w:rsidR="00651887" w:rsidRPr="000C491E" w:rsidRDefault="00651887" w:rsidP="006E21D8">
      <w:pPr>
        <w:pStyle w:val="ListParagraph"/>
        <w:numPr>
          <w:ilvl w:val="0"/>
          <w:numId w:val="63"/>
        </w:numPr>
        <w:spacing w:line="276" w:lineRule="auto"/>
        <w:rPr>
          <w:rFonts w:ascii="Segoe UI" w:hAnsi="Segoe UI" w:cs="Segoe UI"/>
        </w:rPr>
      </w:pPr>
      <w:r w:rsidRPr="000C491E">
        <w:rPr>
          <w:rFonts w:ascii="Segoe UI" w:hAnsi="Segoe UI" w:cs="Segoe UI"/>
        </w:rPr>
        <w:t>Cervical part of sympathetic trunk</w:t>
      </w:r>
    </w:p>
    <w:p w:rsidR="00651887" w:rsidRPr="000C491E" w:rsidRDefault="00651887" w:rsidP="006E21D8">
      <w:pPr>
        <w:pStyle w:val="ListParagraph"/>
        <w:numPr>
          <w:ilvl w:val="0"/>
          <w:numId w:val="63"/>
        </w:numPr>
        <w:spacing w:line="276" w:lineRule="auto"/>
        <w:rPr>
          <w:rFonts w:ascii="Segoe UI" w:hAnsi="Segoe UI" w:cs="Segoe UI"/>
        </w:rPr>
      </w:pPr>
      <w:r w:rsidRPr="000C491E">
        <w:rPr>
          <w:rFonts w:ascii="Segoe UI" w:hAnsi="Segoe UI" w:cs="Segoe UI"/>
        </w:rPr>
        <w:t>Cervical plexus</w:t>
      </w:r>
    </w:p>
    <w:p w:rsidR="00651887" w:rsidRPr="000C491E" w:rsidRDefault="00651887" w:rsidP="006E21D8">
      <w:pPr>
        <w:pStyle w:val="ListParagraph"/>
        <w:numPr>
          <w:ilvl w:val="0"/>
          <w:numId w:val="63"/>
        </w:numPr>
        <w:spacing w:line="276" w:lineRule="auto"/>
        <w:rPr>
          <w:rFonts w:ascii="Segoe UI" w:hAnsi="Segoe UI" w:cs="Segoe UI"/>
        </w:rPr>
      </w:pPr>
      <w:r w:rsidRPr="000C491E">
        <w:rPr>
          <w:rFonts w:ascii="Segoe UI" w:hAnsi="Segoe UI" w:cs="Segoe UI"/>
        </w:rPr>
        <w:t>Cervical spine (Vertebrae)</w:t>
      </w:r>
    </w:p>
    <w:p w:rsidR="00651887" w:rsidRPr="000C491E" w:rsidRDefault="00651887" w:rsidP="006E21D8">
      <w:pPr>
        <w:pStyle w:val="ListParagraph"/>
        <w:numPr>
          <w:ilvl w:val="0"/>
          <w:numId w:val="63"/>
        </w:numPr>
        <w:spacing w:line="276" w:lineRule="auto"/>
        <w:rPr>
          <w:rFonts w:ascii="Segoe UI" w:hAnsi="Segoe UI" w:cs="Segoe UI"/>
        </w:rPr>
      </w:pPr>
      <w:r w:rsidRPr="000C491E">
        <w:rPr>
          <w:rFonts w:ascii="Segoe UI" w:hAnsi="Segoe UI" w:cs="Segoe UI"/>
        </w:rPr>
        <w:t xml:space="preserve">Joint of neck </w:t>
      </w:r>
    </w:p>
    <w:p w:rsidR="00651887" w:rsidRPr="000C491E" w:rsidRDefault="00651887" w:rsidP="000733A1">
      <w:pPr>
        <w:rPr>
          <w:rFonts w:ascii="Segoe UI" w:hAnsi="Segoe UI" w:cs="Segoe UI"/>
          <w:b/>
          <w:color w:val="C00000"/>
        </w:rPr>
      </w:pPr>
      <w:r w:rsidRPr="000C491E">
        <w:rPr>
          <w:rFonts w:ascii="Segoe UI" w:hAnsi="Segoe UI" w:cs="Segoe UI"/>
          <w:b/>
          <w:color w:val="C00000"/>
        </w:rPr>
        <w:t>FACE</w:t>
      </w:r>
    </w:p>
    <w:p w:rsidR="00651887" w:rsidRPr="000C491E" w:rsidRDefault="00651887" w:rsidP="006E21D8">
      <w:pPr>
        <w:pStyle w:val="ListParagraph"/>
        <w:numPr>
          <w:ilvl w:val="0"/>
          <w:numId w:val="64"/>
        </w:numPr>
        <w:spacing w:line="276" w:lineRule="auto"/>
        <w:rPr>
          <w:rFonts w:ascii="Segoe UI" w:hAnsi="Segoe UI" w:cs="Segoe UI"/>
        </w:rPr>
      </w:pPr>
      <w:r w:rsidRPr="000C491E">
        <w:rPr>
          <w:rFonts w:ascii="Segoe UI" w:hAnsi="Segoe UI" w:cs="Segoe UI"/>
        </w:rPr>
        <w:t>Sensory nerves of the face</w:t>
      </w:r>
    </w:p>
    <w:p w:rsidR="00651887" w:rsidRPr="000C491E" w:rsidRDefault="00651887" w:rsidP="006E21D8">
      <w:pPr>
        <w:pStyle w:val="ListParagraph"/>
        <w:numPr>
          <w:ilvl w:val="0"/>
          <w:numId w:val="64"/>
        </w:numPr>
        <w:spacing w:line="276" w:lineRule="auto"/>
        <w:rPr>
          <w:rFonts w:ascii="Segoe UI" w:hAnsi="Segoe UI" w:cs="Segoe UI"/>
        </w:rPr>
      </w:pPr>
      <w:r w:rsidRPr="000C491E">
        <w:rPr>
          <w:rFonts w:ascii="Segoe UI" w:hAnsi="Segoe UI" w:cs="Segoe UI"/>
        </w:rPr>
        <w:t>Bones of the face</w:t>
      </w:r>
    </w:p>
    <w:p w:rsidR="00651887" w:rsidRPr="000C491E" w:rsidRDefault="00651887" w:rsidP="006E21D8">
      <w:pPr>
        <w:pStyle w:val="ListParagraph"/>
        <w:numPr>
          <w:ilvl w:val="0"/>
          <w:numId w:val="64"/>
        </w:numPr>
        <w:spacing w:line="276" w:lineRule="auto"/>
        <w:rPr>
          <w:rFonts w:ascii="Segoe UI" w:hAnsi="Segoe UI" w:cs="Segoe UI"/>
        </w:rPr>
      </w:pPr>
      <w:r w:rsidRPr="000C491E">
        <w:rPr>
          <w:rFonts w:ascii="Segoe UI" w:hAnsi="Segoe UI" w:cs="Segoe UI"/>
        </w:rPr>
        <w:t>Muscles of the face</w:t>
      </w:r>
    </w:p>
    <w:p w:rsidR="00651887" w:rsidRPr="000C491E" w:rsidRDefault="00651887" w:rsidP="006E21D8">
      <w:pPr>
        <w:pStyle w:val="ListParagraph"/>
        <w:numPr>
          <w:ilvl w:val="0"/>
          <w:numId w:val="64"/>
        </w:numPr>
        <w:spacing w:line="276" w:lineRule="auto"/>
        <w:rPr>
          <w:rFonts w:ascii="Segoe UI" w:hAnsi="Segoe UI" w:cs="Segoe UI"/>
        </w:rPr>
      </w:pPr>
      <w:r w:rsidRPr="000C491E">
        <w:rPr>
          <w:rFonts w:ascii="Segoe UI" w:hAnsi="Segoe UI" w:cs="Segoe UI"/>
        </w:rPr>
        <w:t>Facial nerve</w:t>
      </w:r>
    </w:p>
    <w:p w:rsidR="00651887" w:rsidRPr="000C491E" w:rsidRDefault="00651887" w:rsidP="006E21D8">
      <w:pPr>
        <w:pStyle w:val="ListParagraph"/>
        <w:numPr>
          <w:ilvl w:val="0"/>
          <w:numId w:val="64"/>
        </w:numPr>
        <w:spacing w:line="276" w:lineRule="auto"/>
        <w:rPr>
          <w:rFonts w:ascii="Segoe UI" w:hAnsi="Segoe UI" w:cs="Segoe UI"/>
        </w:rPr>
      </w:pPr>
      <w:r w:rsidRPr="000C491E">
        <w:rPr>
          <w:rFonts w:ascii="Segoe UI" w:hAnsi="Segoe UI" w:cs="Segoe UI"/>
        </w:rPr>
        <w:t>Muscles of mastication</w:t>
      </w:r>
    </w:p>
    <w:p w:rsidR="00651887" w:rsidRPr="000C491E" w:rsidRDefault="00651887" w:rsidP="006E21D8">
      <w:pPr>
        <w:pStyle w:val="ListParagraph"/>
        <w:numPr>
          <w:ilvl w:val="0"/>
          <w:numId w:val="64"/>
        </w:numPr>
        <w:spacing w:line="276" w:lineRule="auto"/>
        <w:rPr>
          <w:rFonts w:ascii="Segoe UI" w:hAnsi="Segoe UI" w:cs="Segoe UI"/>
        </w:rPr>
      </w:pPr>
      <w:r w:rsidRPr="000C491E">
        <w:rPr>
          <w:rFonts w:ascii="Segoe UI" w:hAnsi="Segoe UI" w:cs="Segoe UI"/>
        </w:rPr>
        <w:t xml:space="preserve">Mandible </w:t>
      </w:r>
    </w:p>
    <w:p w:rsidR="00BD4C03" w:rsidRPr="000C491E" w:rsidRDefault="00BD4C03" w:rsidP="006E21D8">
      <w:pPr>
        <w:pStyle w:val="ListParagraph"/>
        <w:numPr>
          <w:ilvl w:val="0"/>
          <w:numId w:val="64"/>
        </w:numPr>
        <w:spacing w:line="276" w:lineRule="auto"/>
        <w:rPr>
          <w:rFonts w:ascii="Segoe UI" w:hAnsi="Segoe UI" w:cs="Segoe UI"/>
        </w:rPr>
      </w:pPr>
      <w:r w:rsidRPr="000C491E">
        <w:rPr>
          <w:rFonts w:ascii="Segoe UI" w:hAnsi="Segoe UI" w:cs="Segoe UI"/>
        </w:rPr>
        <w:t>Hyoid bone</w:t>
      </w:r>
    </w:p>
    <w:p w:rsidR="00BD4C03" w:rsidRPr="000C491E" w:rsidRDefault="00BD4C03" w:rsidP="006E21D8">
      <w:pPr>
        <w:pStyle w:val="ListParagraph"/>
        <w:numPr>
          <w:ilvl w:val="0"/>
          <w:numId w:val="64"/>
        </w:numPr>
        <w:spacing w:line="276" w:lineRule="auto"/>
        <w:rPr>
          <w:rFonts w:ascii="Segoe UI" w:hAnsi="Segoe UI" w:cs="Segoe UI"/>
        </w:rPr>
      </w:pPr>
      <w:r w:rsidRPr="000C491E">
        <w:rPr>
          <w:rFonts w:ascii="Segoe UI" w:hAnsi="Segoe UI" w:cs="Segoe UI"/>
        </w:rPr>
        <w:t>Temporomandibular joint</w:t>
      </w:r>
    </w:p>
    <w:p w:rsidR="00BD4C03" w:rsidRPr="000C491E" w:rsidRDefault="007C1B7C" w:rsidP="006E21D8">
      <w:pPr>
        <w:pStyle w:val="ListParagraph"/>
        <w:numPr>
          <w:ilvl w:val="0"/>
          <w:numId w:val="64"/>
        </w:numPr>
        <w:spacing w:line="276" w:lineRule="auto"/>
        <w:rPr>
          <w:rFonts w:ascii="Segoe UI" w:hAnsi="Segoe UI" w:cs="Segoe UI"/>
        </w:rPr>
      </w:pPr>
      <w:r w:rsidRPr="000C491E">
        <w:rPr>
          <w:rFonts w:ascii="Segoe UI" w:hAnsi="Segoe UI" w:cs="Segoe UI"/>
        </w:rPr>
        <w:t>Brief description of orbit and nasal cavity</w:t>
      </w:r>
    </w:p>
    <w:p w:rsidR="00BD4C03" w:rsidRPr="000C491E" w:rsidRDefault="00BD4C03" w:rsidP="000733A1">
      <w:pPr>
        <w:ind w:left="360"/>
        <w:rPr>
          <w:rFonts w:ascii="Segoe UI" w:hAnsi="Segoe UI" w:cs="Segoe UI"/>
          <w:b/>
          <w:color w:val="C00000"/>
        </w:rPr>
      </w:pPr>
      <w:r w:rsidRPr="000C491E">
        <w:rPr>
          <w:rFonts w:ascii="Segoe UI" w:hAnsi="Segoe UI" w:cs="Segoe UI"/>
          <w:color w:val="C00000"/>
        </w:rPr>
        <w:t xml:space="preserve"> </w:t>
      </w:r>
      <w:r w:rsidRPr="000C491E">
        <w:rPr>
          <w:rFonts w:ascii="Segoe UI" w:hAnsi="Segoe UI" w:cs="Segoe UI"/>
          <w:b/>
          <w:color w:val="C00000"/>
        </w:rPr>
        <w:t>SKULL</w:t>
      </w:r>
    </w:p>
    <w:p w:rsidR="00BD4C03" w:rsidRPr="000C491E" w:rsidRDefault="00BD4C03" w:rsidP="006E21D8">
      <w:pPr>
        <w:pStyle w:val="ListParagraph"/>
        <w:numPr>
          <w:ilvl w:val="0"/>
          <w:numId w:val="65"/>
        </w:numPr>
        <w:spacing w:line="276" w:lineRule="auto"/>
        <w:rPr>
          <w:rFonts w:ascii="Segoe UI" w:hAnsi="Segoe UI" w:cs="Segoe UI"/>
        </w:rPr>
      </w:pPr>
      <w:r w:rsidRPr="000C491E">
        <w:rPr>
          <w:rFonts w:ascii="Segoe UI" w:hAnsi="Segoe UI" w:cs="Segoe UI"/>
        </w:rPr>
        <w:t>Bones of skull</w:t>
      </w:r>
    </w:p>
    <w:p w:rsidR="00BD4C03" w:rsidRPr="000C491E" w:rsidRDefault="00BD4C03" w:rsidP="006E21D8">
      <w:pPr>
        <w:pStyle w:val="ListParagraph"/>
        <w:numPr>
          <w:ilvl w:val="0"/>
          <w:numId w:val="65"/>
        </w:numPr>
        <w:spacing w:line="276" w:lineRule="auto"/>
        <w:rPr>
          <w:rFonts w:ascii="Segoe UI" w:hAnsi="Segoe UI" w:cs="Segoe UI"/>
        </w:rPr>
      </w:pPr>
      <w:r w:rsidRPr="000C491E">
        <w:rPr>
          <w:rFonts w:ascii="Segoe UI" w:hAnsi="Segoe UI" w:cs="Segoe UI"/>
        </w:rPr>
        <w:t xml:space="preserve">Anterior cranial fossa </w:t>
      </w:r>
    </w:p>
    <w:p w:rsidR="00BD4C03" w:rsidRPr="000C491E" w:rsidRDefault="00BD4C03" w:rsidP="006E21D8">
      <w:pPr>
        <w:pStyle w:val="ListParagraph"/>
        <w:numPr>
          <w:ilvl w:val="0"/>
          <w:numId w:val="65"/>
        </w:numPr>
        <w:spacing w:line="276" w:lineRule="auto"/>
        <w:rPr>
          <w:rFonts w:ascii="Segoe UI" w:hAnsi="Segoe UI" w:cs="Segoe UI"/>
        </w:rPr>
      </w:pPr>
      <w:r w:rsidRPr="000C491E">
        <w:rPr>
          <w:rFonts w:ascii="Segoe UI" w:hAnsi="Segoe UI" w:cs="Segoe UI"/>
        </w:rPr>
        <w:t>Middle cranial fossa</w:t>
      </w:r>
    </w:p>
    <w:p w:rsidR="00BD4C03" w:rsidRPr="000C491E" w:rsidRDefault="00BD4C03" w:rsidP="006E21D8">
      <w:pPr>
        <w:pStyle w:val="ListParagraph"/>
        <w:numPr>
          <w:ilvl w:val="0"/>
          <w:numId w:val="65"/>
        </w:numPr>
        <w:spacing w:line="276" w:lineRule="auto"/>
        <w:rPr>
          <w:rFonts w:ascii="Segoe UI" w:hAnsi="Segoe UI" w:cs="Segoe UI"/>
        </w:rPr>
      </w:pPr>
      <w:r w:rsidRPr="000C491E">
        <w:rPr>
          <w:rFonts w:ascii="Segoe UI" w:hAnsi="Segoe UI" w:cs="Segoe UI"/>
        </w:rPr>
        <w:t>Posterior cranial fossa</w:t>
      </w:r>
    </w:p>
    <w:p w:rsidR="00BD4C03" w:rsidRPr="000C491E" w:rsidRDefault="007C1B7C" w:rsidP="006E21D8">
      <w:pPr>
        <w:pStyle w:val="ListParagraph"/>
        <w:numPr>
          <w:ilvl w:val="0"/>
          <w:numId w:val="65"/>
        </w:numPr>
        <w:spacing w:line="276" w:lineRule="auto"/>
        <w:rPr>
          <w:rFonts w:ascii="Segoe UI" w:hAnsi="Segoe UI" w:cs="Segoe UI"/>
        </w:rPr>
      </w:pPr>
      <w:r w:rsidRPr="000C491E">
        <w:rPr>
          <w:rFonts w:ascii="Segoe UI" w:hAnsi="Segoe UI" w:cs="Segoe UI"/>
        </w:rPr>
        <w:t>Base of skull</w:t>
      </w:r>
    </w:p>
    <w:p w:rsidR="00BD4C03" w:rsidRPr="000C491E" w:rsidRDefault="007C1B7C" w:rsidP="006E21D8">
      <w:pPr>
        <w:pStyle w:val="ListParagraph"/>
        <w:numPr>
          <w:ilvl w:val="0"/>
          <w:numId w:val="65"/>
        </w:numPr>
        <w:spacing w:line="276" w:lineRule="auto"/>
        <w:rPr>
          <w:rFonts w:ascii="Segoe UI" w:hAnsi="Segoe UI" w:cs="Segoe UI"/>
        </w:rPr>
      </w:pPr>
      <w:r w:rsidRPr="000C491E">
        <w:rPr>
          <w:rFonts w:ascii="Segoe UI" w:hAnsi="Segoe UI" w:cs="Segoe UI"/>
        </w:rPr>
        <w:t>Structures passing through foramina</w:t>
      </w:r>
    </w:p>
    <w:p w:rsidR="00BD4C03" w:rsidRPr="000C491E" w:rsidRDefault="00BD4C03" w:rsidP="000733A1">
      <w:pPr>
        <w:ind w:left="360"/>
        <w:rPr>
          <w:rFonts w:ascii="Segoe UI" w:hAnsi="Segoe UI" w:cs="Segoe UI"/>
          <w:b/>
          <w:color w:val="C00000"/>
        </w:rPr>
      </w:pPr>
      <w:r w:rsidRPr="000C491E">
        <w:rPr>
          <w:rFonts w:ascii="Segoe UI" w:hAnsi="Segoe UI" w:cs="Segoe UI"/>
          <w:b/>
          <w:color w:val="C00000"/>
        </w:rPr>
        <w:t>PRACTICAL</w:t>
      </w:r>
    </w:p>
    <w:p w:rsidR="00E5608B" w:rsidRPr="000C491E" w:rsidRDefault="007C1B7C" w:rsidP="000733A1">
      <w:pPr>
        <w:ind w:left="360"/>
        <w:rPr>
          <w:rFonts w:ascii="Segoe UI" w:hAnsi="Segoe UI" w:cs="Segoe UI"/>
        </w:rPr>
      </w:pPr>
      <w:r w:rsidRPr="000C491E">
        <w:rPr>
          <w:rFonts w:ascii="Segoe UI" w:hAnsi="Segoe UI" w:cs="Segoe UI"/>
        </w:rPr>
        <w:t>During study of Gross Anatomy, emphasis should be given on applied aspect, radiological anatomy, surface anatomy and cross-sectional anatomy of the region covered i</w:t>
      </w:r>
      <w:r w:rsidR="00E5608B" w:rsidRPr="000C491E">
        <w:rPr>
          <w:rFonts w:ascii="Segoe UI" w:hAnsi="Segoe UI" w:cs="Segoe UI"/>
        </w:rPr>
        <w:t>n the respective semester /year.</w:t>
      </w:r>
    </w:p>
    <w:p w:rsidR="00E5608B" w:rsidRPr="000C491E" w:rsidRDefault="007C1B7C" w:rsidP="000733A1">
      <w:pPr>
        <w:ind w:left="360"/>
        <w:rPr>
          <w:rFonts w:ascii="Segoe UI" w:hAnsi="Segoe UI" w:cs="Segoe UI"/>
          <w:b/>
          <w:color w:val="C00000"/>
        </w:rPr>
      </w:pPr>
      <w:r w:rsidRPr="000C491E">
        <w:rPr>
          <w:rFonts w:ascii="Segoe UI" w:hAnsi="Segoe UI" w:cs="Segoe UI"/>
          <w:b/>
          <w:color w:val="C00000"/>
        </w:rPr>
        <w:t>RECOMMENDED BO</w:t>
      </w:r>
      <w:r w:rsidR="00E5608B" w:rsidRPr="000C491E">
        <w:rPr>
          <w:rFonts w:ascii="Segoe UI" w:hAnsi="Segoe UI" w:cs="Segoe UI"/>
          <w:b/>
          <w:color w:val="C00000"/>
        </w:rPr>
        <w:t>OKS</w:t>
      </w:r>
    </w:p>
    <w:p w:rsidR="007C1B7C" w:rsidRPr="000C491E" w:rsidRDefault="007C1B7C" w:rsidP="006E21D8">
      <w:pPr>
        <w:pStyle w:val="ListParagraph"/>
        <w:numPr>
          <w:ilvl w:val="0"/>
          <w:numId w:val="70"/>
        </w:numPr>
        <w:spacing w:line="276" w:lineRule="auto"/>
        <w:rPr>
          <w:rFonts w:ascii="Segoe UI" w:hAnsi="Segoe UI" w:cs="Segoe UI"/>
        </w:rPr>
      </w:pPr>
      <w:r w:rsidRPr="000C491E">
        <w:rPr>
          <w:rFonts w:ascii="Segoe UI" w:hAnsi="Segoe UI" w:cs="Segoe UI"/>
        </w:rPr>
        <w:t xml:space="preserve">Gray’s Anatomy by Prof. Susan </w:t>
      </w:r>
      <w:proofErr w:type="spellStart"/>
      <w:r w:rsidRPr="000C491E">
        <w:rPr>
          <w:rFonts w:ascii="Segoe UI" w:hAnsi="Segoe UI" w:cs="Segoe UI"/>
        </w:rPr>
        <w:t>Standring</w:t>
      </w:r>
      <w:proofErr w:type="spellEnd"/>
      <w:r w:rsidRPr="000C491E">
        <w:rPr>
          <w:rFonts w:ascii="Segoe UI" w:hAnsi="Segoe UI" w:cs="Segoe UI"/>
        </w:rPr>
        <w:t xml:space="preserve"> 39th Ed., Elsevier.</w:t>
      </w:r>
    </w:p>
    <w:p w:rsidR="00444A98" w:rsidRPr="000C491E" w:rsidRDefault="007C1B7C" w:rsidP="006E21D8">
      <w:pPr>
        <w:pStyle w:val="ListParagraph"/>
        <w:numPr>
          <w:ilvl w:val="0"/>
          <w:numId w:val="70"/>
        </w:numPr>
        <w:spacing w:line="276" w:lineRule="auto"/>
        <w:rPr>
          <w:rFonts w:ascii="Segoe UI" w:hAnsi="Segoe UI" w:cs="Segoe UI"/>
        </w:rPr>
      </w:pPr>
      <w:r w:rsidRPr="000C491E">
        <w:rPr>
          <w:rFonts w:ascii="Segoe UI" w:hAnsi="Segoe UI" w:cs="Segoe UI"/>
        </w:rPr>
        <w:t>Clinical Anatomy for Medic</w:t>
      </w:r>
      <w:r w:rsidR="00444A98" w:rsidRPr="000C491E">
        <w:rPr>
          <w:rFonts w:ascii="Segoe UI" w:hAnsi="Segoe UI" w:cs="Segoe UI"/>
        </w:rPr>
        <w:t xml:space="preserve">al Students by Richard </w:t>
      </w:r>
      <w:proofErr w:type="spellStart"/>
      <w:r w:rsidR="00444A98" w:rsidRPr="000C491E">
        <w:rPr>
          <w:rFonts w:ascii="Segoe UI" w:hAnsi="Segoe UI" w:cs="Segoe UI"/>
        </w:rPr>
        <w:t>S.Snell</w:t>
      </w:r>
      <w:proofErr w:type="spellEnd"/>
      <w:r w:rsidR="00444A98" w:rsidRPr="000C491E">
        <w:rPr>
          <w:rFonts w:ascii="Segoe UI" w:hAnsi="Segoe UI" w:cs="Segoe UI"/>
        </w:rPr>
        <w:t>.</w:t>
      </w:r>
    </w:p>
    <w:p w:rsidR="00444A98" w:rsidRPr="000C491E" w:rsidRDefault="007C1B7C" w:rsidP="006E21D8">
      <w:pPr>
        <w:pStyle w:val="ListParagraph"/>
        <w:numPr>
          <w:ilvl w:val="0"/>
          <w:numId w:val="70"/>
        </w:numPr>
        <w:spacing w:line="276" w:lineRule="auto"/>
        <w:rPr>
          <w:rFonts w:ascii="Segoe UI" w:hAnsi="Segoe UI" w:cs="Segoe UI"/>
        </w:rPr>
      </w:pPr>
      <w:r w:rsidRPr="000C491E">
        <w:rPr>
          <w:rFonts w:ascii="Segoe UI" w:hAnsi="Segoe UI" w:cs="Segoe UI"/>
        </w:rPr>
        <w:t>Clinically O</w:t>
      </w:r>
      <w:r w:rsidR="00444A98" w:rsidRPr="000C491E">
        <w:rPr>
          <w:rFonts w:ascii="Segoe UI" w:hAnsi="Segoe UI" w:cs="Segoe UI"/>
        </w:rPr>
        <w:t>riented Anatomy by Keith Moore.</w:t>
      </w:r>
    </w:p>
    <w:p w:rsidR="00444A98" w:rsidRPr="000C491E" w:rsidRDefault="007C1B7C" w:rsidP="006E21D8">
      <w:pPr>
        <w:pStyle w:val="ListParagraph"/>
        <w:numPr>
          <w:ilvl w:val="0"/>
          <w:numId w:val="70"/>
        </w:numPr>
        <w:spacing w:line="276" w:lineRule="auto"/>
        <w:rPr>
          <w:rFonts w:ascii="Segoe UI" w:hAnsi="Segoe UI" w:cs="Segoe UI"/>
        </w:rPr>
      </w:pPr>
      <w:r w:rsidRPr="000C491E">
        <w:rPr>
          <w:rFonts w:ascii="Segoe UI" w:hAnsi="Segoe UI" w:cs="Segoe UI"/>
        </w:rPr>
        <w:t>Clinical A</w:t>
      </w:r>
      <w:r w:rsidR="00444A98" w:rsidRPr="000C491E">
        <w:rPr>
          <w:rFonts w:ascii="Segoe UI" w:hAnsi="Segoe UI" w:cs="Segoe UI"/>
        </w:rPr>
        <w:t>natomy by R.J. Last, Latest Ed.</w:t>
      </w:r>
    </w:p>
    <w:p w:rsidR="00444A98" w:rsidRPr="000C491E" w:rsidRDefault="007C1B7C" w:rsidP="006E21D8">
      <w:pPr>
        <w:pStyle w:val="ListParagraph"/>
        <w:numPr>
          <w:ilvl w:val="0"/>
          <w:numId w:val="70"/>
        </w:numPr>
        <w:spacing w:line="276" w:lineRule="auto"/>
        <w:rPr>
          <w:rFonts w:ascii="Segoe UI" w:hAnsi="Segoe UI" w:cs="Segoe UI"/>
        </w:rPr>
      </w:pPr>
      <w:r w:rsidRPr="000C491E">
        <w:rPr>
          <w:rFonts w:ascii="Segoe UI" w:hAnsi="Segoe UI" w:cs="Segoe UI"/>
        </w:rPr>
        <w:lastRenderedPageBreak/>
        <w:t xml:space="preserve">Cunningham’s Manual of Practical Anatomy by G.J. </w:t>
      </w:r>
      <w:proofErr w:type="spellStart"/>
      <w:r w:rsidRPr="000C491E">
        <w:rPr>
          <w:rFonts w:ascii="Segoe UI" w:hAnsi="Segoe UI" w:cs="Segoe UI"/>
        </w:rPr>
        <w:t>Romanes</w:t>
      </w:r>
      <w:proofErr w:type="spellEnd"/>
      <w:r w:rsidR="00444A98" w:rsidRPr="000C491E">
        <w:rPr>
          <w:rFonts w:ascii="Segoe UI" w:hAnsi="Segoe UI" w:cs="Segoe UI"/>
        </w:rPr>
        <w:t>, 15th Ed., Vol-I, II and III.</w:t>
      </w:r>
    </w:p>
    <w:p w:rsidR="00444A98" w:rsidRPr="000C491E" w:rsidRDefault="007C1B7C" w:rsidP="006E21D8">
      <w:pPr>
        <w:pStyle w:val="ListParagraph"/>
        <w:numPr>
          <w:ilvl w:val="0"/>
          <w:numId w:val="70"/>
        </w:numPr>
        <w:spacing w:line="276" w:lineRule="auto"/>
        <w:rPr>
          <w:rFonts w:ascii="Segoe UI" w:hAnsi="Segoe UI" w:cs="Segoe UI"/>
        </w:rPr>
      </w:pPr>
      <w:r w:rsidRPr="000C491E">
        <w:rPr>
          <w:rFonts w:ascii="Segoe UI" w:hAnsi="Segoe UI" w:cs="Segoe UI"/>
        </w:rPr>
        <w:t>The Developing Human.</w:t>
      </w:r>
      <w:r w:rsidR="00444A98" w:rsidRPr="000C491E">
        <w:rPr>
          <w:rFonts w:ascii="Segoe UI" w:hAnsi="Segoe UI" w:cs="Segoe UI"/>
        </w:rPr>
        <w:t xml:space="preserve"> Clinically Oriented Embryology by Keith L. Moore, 6th Ed.</w:t>
      </w:r>
    </w:p>
    <w:p w:rsidR="00444A98" w:rsidRPr="000C491E" w:rsidRDefault="007C1B7C" w:rsidP="006E21D8">
      <w:pPr>
        <w:pStyle w:val="ListParagraph"/>
        <w:numPr>
          <w:ilvl w:val="0"/>
          <w:numId w:val="70"/>
        </w:numPr>
        <w:spacing w:line="276" w:lineRule="auto"/>
        <w:rPr>
          <w:rFonts w:ascii="Segoe UI" w:hAnsi="Segoe UI" w:cs="Segoe UI"/>
        </w:rPr>
      </w:pPr>
      <w:proofErr w:type="spellStart"/>
      <w:r w:rsidRPr="000C491E">
        <w:rPr>
          <w:rFonts w:ascii="Segoe UI" w:hAnsi="Segoe UI" w:cs="Segoe UI"/>
        </w:rPr>
        <w:t>Wheater’s</w:t>
      </w:r>
      <w:proofErr w:type="spellEnd"/>
      <w:r w:rsidRPr="000C491E">
        <w:rPr>
          <w:rFonts w:ascii="Segoe UI" w:hAnsi="Segoe UI" w:cs="Segoe UI"/>
        </w:rPr>
        <w:t xml:space="preserve"> Functional Histology</w:t>
      </w:r>
      <w:r w:rsidR="00444A98" w:rsidRPr="000C491E">
        <w:rPr>
          <w:rFonts w:ascii="Segoe UI" w:hAnsi="Segoe UI" w:cs="Segoe UI"/>
        </w:rPr>
        <w:t xml:space="preserve"> by Young and Heath, Latest Ed.</w:t>
      </w:r>
    </w:p>
    <w:p w:rsidR="00444A98" w:rsidRPr="000C491E" w:rsidRDefault="007C1B7C" w:rsidP="006E21D8">
      <w:pPr>
        <w:pStyle w:val="ListParagraph"/>
        <w:numPr>
          <w:ilvl w:val="0"/>
          <w:numId w:val="70"/>
        </w:numPr>
        <w:spacing w:line="276" w:lineRule="auto"/>
        <w:rPr>
          <w:rFonts w:ascii="Segoe UI" w:hAnsi="Segoe UI" w:cs="Segoe UI"/>
        </w:rPr>
      </w:pPr>
      <w:r w:rsidRPr="000C491E">
        <w:rPr>
          <w:rFonts w:ascii="Segoe UI" w:hAnsi="Segoe UI" w:cs="Segoe UI"/>
        </w:rPr>
        <w:t>Medical Hi</w:t>
      </w:r>
      <w:r w:rsidR="00444A98" w:rsidRPr="000C491E">
        <w:rPr>
          <w:rFonts w:ascii="Segoe UI" w:hAnsi="Segoe UI" w:cs="Segoe UI"/>
        </w:rPr>
        <w:t xml:space="preserve">stology by Prof. </w:t>
      </w:r>
      <w:proofErr w:type="spellStart"/>
      <w:r w:rsidR="00444A98" w:rsidRPr="000C491E">
        <w:rPr>
          <w:rFonts w:ascii="Segoe UI" w:hAnsi="Segoe UI" w:cs="Segoe UI"/>
        </w:rPr>
        <w:t>Laiq</w:t>
      </w:r>
      <w:proofErr w:type="spellEnd"/>
      <w:r w:rsidR="00444A98" w:rsidRPr="000C491E">
        <w:rPr>
          <w:rFonts w:ascii="Segoe UI" w:hAnsi="Segoe UI" w:cs="Segoe UI"/>
        </w:rPr>
        <w:t xml:space="preserve"> Hussain. </w:t>
      </w:r>
    </w:p>
    <w:p w:rsidR="007C1B7C" w:rsidRPr="000C491E" w:rsidRDefault="007C1B7C" w:rsidP="006E21D8">
      <w:pPr>
        <w:pStyle w:val="ListParagraph"/>
        <w:numPr>
          <w:ilvl w:val="0"/>
          <w:numId w:val="70"/>
        </w:numPr>
        <w:spacing w:line="276" w:lineRule="auto"/>
        <w:rPr>
          <w:rFonts w:ascii="Segoe UI" w:hAnsi="Segoe UI" w:cs="Segoe UI"/>
        </w:rPr>
      </w:pPr>
      <w:r w:rsidRPr="000C491E">
        <w:rPr>
          <w:rFonts w:ascii="Segoe UI" w:hAnsi="Segoe UI" w:cs="Segoe UI"/>
        </w:rPr>
        <w:t xml:space="preserve">Neuroanatomy by Richard </w:t>
      </w:r>
      <w:proofErr w:type="spellStart"/>
      <w:r w:rsidRPr="000C491E">
        <w:rPr>
          <w:rFonts w:ascii="Segoe UI" w:hAnsi="Segoe UI" w:cs="Segoe UI"/>
        </w:rPr>
        <w:t>S.Snell</w:t>
      </w:r>
      <w:proofErr w:type="spellEnd"/>
    </w:p>
    <w:p w:rsidR="00651887" w:rsidRPr="000C491E" w:rsidRDefault="00651887" w:rsidP="000733A1">
      <w:pPr>
        <w:autoSpaceDE w:val="0"/>
        <w:autoSpaceDN w:val="0"/>
        <w:adjustRightInd w:val="0"/>
        <w:spacing w:after="0"/>
        <w:rPr>
          <w:rFonts w:ascii="Segoe UI" w:hAnsi="Segoe UI" w:cs="Segoe UI"/>
          <w:color w:val="000000"/>
          <w:sz w:val="17"/>
          <w:szCs w:val="17"/>
        </w:rPr>
        <w:sectPr w:rsidR="00651887" w:rsidRPr="000C491E" w:rsidSect="00651887">
          <w:type w:val="continuous"/>
          <w:pgSz w:w="12240" w:h="15840"/>
          <w:pgMar w:top="1440" w:right="1440" w:bottom="1440" w:left="1440" w:header="720" w:footer="720" w:gutter="0"/>
          <w:cols w:space="720"/>
          <w:noEndnote/>
        </w:sectPr>
      </w:pPr>
    </w:p>
    <w:p w:rsidR="00C302A9" w:rsidRPr="000C491E" w:rsidRDefault="00C302A9" w:rsidP="000733A1">
      <w:pPr>
        <w:pStyle w:val="Pa17"/>
        <w:spacing w:line="276" w:lineRule="auto"/>
        <w:rPr>
          <w:color w:val="C00000"/>
          <w:sz w:val="32"/>
          <w:szCs w:val="37"/>
        </w:rPr>
      </w:pPr>
      <w:r w:rsidRPr="000C491E">
        <w:rPr>
          <w:b/>
          <w:bCs/>
          <w:color w:val="C00000"/>
          <w:sz w:val="32"/>
          <w:szCs w:val="37"/>
        </w:rPr>
        <w:t xml:space="preserve">PHYSIOLOGY -III </w:t>
      </w:r>
    </w:p>
    <w:p w:rsidR="00C302A9" w:rsidRPr="000C491E" w:rsidRDefault="00C302A9" w:rsidP="000733A1">
      <w:pPr>
        <w:pStyle w:val="Pa10"/>
        <w:spacing w:line="276" w:lineRule="auto"/>
        <w:jc w:val="both"/>
        <w:rPr>
          <w:b/>
          <w:color w:val="C00000"/>
          <w:sz w:val="22"/>
          <w:szCs w:val="37"/>
        </w:rPr>
      </w:pPr>
      <w:r w:rsidRPr="000C491E">
        <w:rPr>
          <w:b/>
          <w:color w:val="C00000"/>
          <w:sz w:val="22"/>
          <w:szCs w:val="37"/>
        </w:rPr>
        <w:t>COURSE DESCRIPTION</w:t>
      </w:r>
    </w:p>
    <w:p w:rsidR="00706D9B" w:rsidRPr="000C491E" w:rsidRDefault="00C302A9" w:rsidP="000733A1">
      <w:pPr>
        <w:pStyle w:val="Pa11"/>
        <w:spacing w:before="240" w:line="276" w:lineRule="auto"/>
        <w:jc w:val="both"/>
        <w:rPr>
          <w:color w:val="000000"/>
          <w:sz w:val="22"/>
          <w:szCs w:val="17"/>
        </w:rPr>
      </w:pPr>
      <w:r w:rsidRPr="000C491E">
        <w:rPr>
          <w:color w:val="000000"/>
          <w:sz w:val="22"/>
          <w:szCs w:val="17"/>
        </w:rPr>
        <w:t>The course is designed to study the function of the human body at the molecular, cellular, tissue and systems levels, The major underlying themes are: the mechanisms for promoting homeostasis; cellular processes of metabo</w:t>
      </w:r>
      <w:r w:rsidRPr="000C491E">
        <w:rPr>
          <w:color w:val="000000"/>
          <w:sz w:val="22"/>
          <w:szCs w:val="17"/>
        </w:rPr>
        <w:softHyphen/>
        <w:t>lism, membrane function and cellular signaling; the mech</w:t>
      </w:r>
      <w:r w:rsidRPr="000C491E">
        <w:rPr>
          <w:color w:val="000000"/>
          <w:sz w:val="22"/>
          <w:szCs w:val="17"/>
        </w:rPr>
        <w:softHyphen/>
        <w:t>anisms that match supply of nutrients to tissue demands at different activity levels; the mechanisms that match the rate of excretion of waste products to their rate of produc</w:t>
      </w:r>
      <w:r w:rsidRPr="000C491E">
        <w:rPr>
          <w:color w:val="000000"/>
          <w:sz w:val="22"/>
          <w:szCs w:val="17"/>
        </w:rPr>
        <w:softHyphen/>
        <w:t>tion; the mechanisms that defend the body against injury and promote healing. These topics are addressed by a con</w:t>
      </w:r>
      <w:r w:rsidRPr="000C491E">
        <w:rPr>
          <w:color w:val="000000"/>
          <w:sz w:val="22"/>
          <w:szCs w:val="17"/>
        </w:rPr>
        <w:softHyphen/>
        <w:t>sideration of nervous and endocrine regulation of the car</w:t>
      </w:r>
      <w:r w:rsidRPr="000C491E">
        <w:rPr>
          <w:color w:val="000000"/>
          <w:sz w:val="22"/>
          <w:szCs w:val="17"/>
        </w:rPr>
        <w:softHyphen/>
        <w:t>diovascular, hematopoietic, pulmonary, renal, gastrointes</w:t>
      </w:r>
      <w:r w:rsidRPr="000C491E">
        <w:rPr>
          <w:color w:val="000000"/>
          <w:sz w:val="22"/>
          <w:szCs w:val="17"/>
        </w:rPr>
        <w:softHyphen/>
        <w:t xml:space="preserve">tinal, and musculoskeletal systems, including the control of </w:t>
      </w:r>
      <w:r w:rsidR="00706D9B" w:rsidRPr="000C491E">
        <w:rPr>
          <w:color w:val="000000"/>
          <w:sz w:val="22"/>
          <w:szCs w:val="17"/>
        </w:rPr>
        <w:t>cellular metabolism. The integrative nature of physiological responses in normal function and disease is stressed throughout. This course provides the foundation for the further course as exer</w:t>
      </w:r>
      <w:r w:rsidR="0079135F" w:rsidRPr="000C491E">
        <w:rPr>
          <w:color w:val="000000"/>
          <w:sz w:val="22"/>
          <w:szCs w:val="17"/>
        </w:rPr>
        <w:t>cise physiology, pathology, etc.</w:t>
      </w:r>
    </w:p>
    <w:p w:rsidR="006B7190" w:rsidRPr="000C491E" w:rsidRDefault="006B7190" w:rsidP="000733A1">
      <w:pPr>
        <w:pStyle w:val="Default"/>
        <w:spacing w:line="276" w:lineRule="auto"/>
      </w:pPr>
    </w:p>
    <w:p w:rsidR="006B7190" w:rsidRPr="000C491E" w:rsidRDefault="006B7190" w:rsidP="000733A1">
      <w:pPr>
        <w:pStyle w:val="Pa11"/>
        <w:spacing w:line="276" w:lineRule="auto"/>
        <w:jc w:val="both"/>
        <w:rPr>
          <w:b/>
          <w:color w:val="C00000"/>
          <w:sz w:val="22"/>
          <w:szCs w:val="17"/>
        </w:rPr>
      </w:pPr>
      <w:r w:rsidRPr="000C491E">
        <w:rPr>
          <w:b/>
          <w:color w:val="C00000"/>
          <w:sz w:val="22"/>
          <w:szCs w:val="17"/>
        </w:rPr>
        <w:t>NERVOUS SYSTEM</w:t>
      </w:r>
    </w:p>
    <w:p w:rsidR="006B7190" w:rsidRPr="000C491E" w:rsidRDefault="00706D9B" w:rsidP="006E21D8">
      <w:pPr>
        <w:pStyle w:val="Pa11"/>
        <w:numPr>
          <w:ilvl w:val="0"/>
          <w:numId w:val="73"/>
        </w:numPr>
        <w:spacing w:line="276" w:lineRule="auto"/>
        <w:jc w:val="both"/>
        <w:rPr>
          <w:color w:val="000000"/>
          <w:sz w:val="22"/>
          <w:szCs w:val="17"/>
        </w:rPr>
      </w:pPr>
      <w:r w:rsidRPr="000C491E">
        <w:rPr>
          <w:color w:val="000000"/>
          <w:sz w:val="22"/>
          <w:szCs w:val="17"/>
        </w:rPr>
        <w:t>General orga</w:t>
      </w:r>
      <w:r w:rsidR="006B7190" w:rsidRPr="000C491E">
        <w:rPr>
          <w:color w:val="000000"/>
          <w:sz w:val="22"/>
          <w:szCs w:val="17"/>
        </w:rPr>
        <w:t xml:space="preserve">nization of the nervous system </w:t>
      </w:r>
    </w:p>
    <w:p w:rsidR="006B7190" w:rsidRPr="000C491E" w:rsidRDefault="006B7190" w:rsidP="006E21D8">
      <w:pPr>
        <w:pStyle w:val="Pa11"/>
        <w:numPr>
          <w:ilvl w:val="0"/>
          <w:numId w:val="73"/>
        </w:numPr>
        <w:spacing w:line="276" w:lineRule="auto"/>
        <w:jc w:val="both"/>
        <w:rPr>
          <w:color w:val="000000"/>
          <w:sz w:val="22"/>
          <w:szCs w:val="17"/>
        </w:rPr>
      </w:pPr>
      <w:r w:rsidRPr="000C491E">
        <w:rPr>
          <w:color w:val="000000"/>
          <w:sz w:val="22"/>
          <w:szCs w:val="17"/>
        </w:rPr>
        <w:t>Classification of nerve fibers</w:t>
      </w:r>
    </w:p>
    <w:p w:rsidR="006B7190" w:rsidRPr="000C491E" w:rsidRDefault="00706D9B" w:rsidP="006E21D8">
      <w:pPr>
        <w:pStyle w:val="Pa11"/>
        <w:numPr>
          <w:ilvl w:val="0"/>
          <w:numId w:val="73"/>
        </w:numPr>
        <w:spacing w:line="276" w:lineRule="auto"/>
        <w:jc w:val="both"/>
        <w:rPr>
          <w:color w:val="000000"/>
          <w:sz w:val="22"/>
          <w:szCs w:val="17"/>
        </w:rPr>
      </w:pPr>
      <w:r w:rsidRPr="000C491E">
        <w:rPr>
          <w:color w:val="000000"/>
          <w:sz w:val="22"/>
          <w:szCs w:val="17"/>
        </w:rPr>
        <w:t>Prop</w:t>
      </w:r>
      <w:r w:rsidR="006B7190" w:rsidRPr="000C491E">
        <w:rPr>
          <w:color w:val="000000"/>
          <w:sz w:val="22"/>
          <w:szCs w:val="17"/>
        </w:rPr>
        <w:t>erties of synaptic transmission</w:t>
      </w:r>
    </w:p>
    <w:p w:rsidR="006B7190" w:rsidRPr="000C491E" w:rsidRDefault="00706D9B" w:rsidP="006E21D8">
      <w:pPr>
        <w:pStyle w:val="Pa11"/>
        <w:numPr>
          <w:ilvl w:val="0"/>
          <w:numId w:val="73"/>
        </w:numPr>
        <w:spacing w:line="276" w:lineRule="auto"/>
        <w:jc w:val="both"/>
        <w:rPr>
          <w:color w:val="000000"/>
          <w:sz w:val="22"/>
          <w:szCs w:val="17"/>
        </w:rPr>
      </w:pPr>
      <w:r w:rsidRPr="000C491E">
        <w:rPr>
          <w:color w:val="000000"/>
          <w:sz w:val="22"/>
          <w:szCs w:val="17"/>
        </w:rPr>
        <w:t>Function of neur</w:t>
      </w:r>
      <w:r w:rsidR="006B7190" w:rsidRPr="000C491E">
        <w:rPr>
          <w:color w:val="000000"/>
          <w:sz w:val="22"/>
          <w:szCs w:val="17"/>
        </w:rPr>
        <w:t>otransmitters and neuropeptides</w:t>
      </w:r>
    </w:p>
    <w:p w:rsidR="006B7190" w:rsidRPr="000C491E" w:rsidRDefault="00706D9B" w:rsidP="006E21D8">
      <w:pPr>
        <w:pStyle w:val="Pa11"/>
        <w:numPr>
          <w:ilvl w:val="0"/>
          <w:numId w:val="73"/>
        </w:numPr>
        <w:spacing w:line="276" w:lineRule="auto"/>
        <w:jc w:val="both"/>
        <w:rPr>
          <w:color w:val="000000"/>
          <w:sz w:val="22"/>
          <w:szCs w:val="17"/>
        </w:rPr>
      </w:pPr>
      <w:r w:rsidRPr="000C491E">
        <w:rPr>
          <w:color w:val="000000"/>
          <w:sz w:val="22"/>
          <w:szCs w:val="17"/>
        </w:rPr>
        <w:t>Type an</w:t>
      </w:r>
      <w:r w:rsidR="006B7190" w:rsidRPr="000C491E">
        <w:rPr>
          <w:color w:val="000000"/>
          <w:sz w:val="22"/>
          <w:szCs w:val="17"/>
        </w:rPr>
        <w:t>d function of sensory receptors</w:t>
      </w:r>
    </w:p>
    <w:p w:rsidR="006B7190" w:rsidRPr="000C491E" w:rsidRDefault="00706D9B" w:rsidP="006E21D8">
      <w:pPr>
        <w:pStyle w:val="Pa11"/>
        <w:numPr>
          <w:ilvl w:val="0"/>
          <w:numId w:val="73"/>
        </w:numPr>
        <w:spacing w:line="276" w:lineRule="auto"/>
        <w:jc w:val="both"/>
        <w:rPr>
          <w:color w:val="000000"/>
          <w:sz w:val="22"/>
          <w:szCs w:val="17"/>
        </w:rPr>
      </w:pPr>
      <w:r w:rsidRPr="000C491E">
        <w:rPr>
          <w:color w:val="000000"/>
          <w:sz w:val="22"/>
          <w:szCs w:val="17"/>
        </w:rPr>
        <w:t>Function of the s</w:t>
      </w:r>
      <w:r w:rsidR="006B7190" w:rsidRPr="000C491E">
        <w:rPr>
          <w:color w:val="000000"/>
          <w:sz w:val="22"/>
          <w:szCs w:val="17"/>
        </w:rPr>
        <w:t>pinal cord and ascending tracts</w:t>
      </w:r>
    </w:p>
    <w:p w:rsidR="006B7190" w:rsidRPr="000C491E" w:rsidRDefault="006B7190" w:rsidP="006E21D8">
      <w:pPr>
        <w:pStyle w:val="Pa11"/>
        <w:numPr>
          <w:ilvl w:val="0"/>
          <w:numId w:val="73"/>
        </w:numPr>
        <w:spacing w:line="276" w:lineRule="auto"/>
        <w:jc w:val="both"/>
        <w:rPr>
          <w:color w:val="000000"/>
          <w:sz w:val="22"/>
          <w:szCs w:val="17"/>
        </w:rPr>
      </w:pPr>
      <w:r w:rsidRPr="000C491E">
        <w:rPr>
          <w:color w:val="000000"/>
          <w:sz w:val="22"/>
          <w:szCs w:val="17"/>
        </w:rPr>
        <w:t>Reflex action and reflexes</w:t>
      </w:r>
    </w:p>
    <w:p w:rsidR="006B7190" w:rsidRPr="000C491E" w:rsidRDefault="006B7190" w:rsidP="006E21D8">
      <w:pPr>
        <w:pStyle w:val="Pa11"/>
        <w:numPr>
          <w:ilvl w:val="0"/>
          <w:numId w:val="73"/>
        </w:numPr>
        <w:spacing w:line="276" w:lineRule="auto"/>
        <w:jc w:val="both"/>
        <w:rPr>
          <w:color w:val="000000"/>
          <w:sz w:val="22"/>
          <w:szCs w:val="17"/>
        </w:rPr>
      </w:pPr>
      <w:r w:rsidRPr="000C491E">
        <w:rPr>
          <w:color w:val="000000"/>
          <w:sz w:val="22"/>
          <w:szCs w:val="17"/>
        </w:rPr>
        <w:t>Muscle spindle and muscle tone</w:t>
      </w:r>
    </w:p>
    <w:p w:rsidR="006B7190" w:rsidRPr="000C491E" w:rsidRDefault="006B7190" w:rsidP="006E21D8">
      <w:pPr>
        <w:pStyle w:val="Pa11"/>
        <w:numPr>
          <w:ilvl w:val="0"/>
          <w:numId w:val="73"/>
        </w:numPr>
        <w:spacing w:line="276" w:lineRule="auto"/>
        <w:jc w:val="both"/>
        <w:rPr>
          <w:color w:val="000000"/>
          <w:sz w:val="22"/>
          <w:szCs w:val="17"/>
        </w:rPr>
      </w:pPr>
      <w:r w:rsidRPr="000C491E">
        <w:rPr>
          <w:color w:val="000000"/>
          <w:sz w:val="22"/>
          <w:szCs w:val="17"/>
        </w:rPr>
        <w:t>Mechanism of touch</w:t>
      </w:r>
    </w:p>
    <w:p w:rsidR="006B7190" w:rsidRPr="000C491E" w:rsidRDefault="00416DB9" w:rsidP="006E21D8">
      <w:pPr>
        <w:pStyle w:val="Pa11"/>
        <w:numPr>
          <w:ilvl w:val="0"/>
          <w:numId w:val="73"/>
        </w:numPr>
        <w:spacing w:line="276" w:lineRule="auto"/>
        <w:jc w:val="both"/>
        <w:rPr>
          <w:color w:val="000000"/>
          <w:sz w:val="22"/>
          <w:szCs w:val="17"/>
        </w:rPr>
      </w:pPr>
      <w:r w:rsidRPr="000C491E">
        <w:rPr>
          <w:color w:val="000000"/>
          <w:sz w:val="22"/>
          <w:szCs w:val="17"/>
        </w:rPr>
        <w:t>T</w:t>
      </w:r>
      <w:r w:rsidR="00706D9B" w:rsidRPr="000C491E">
        <w:rPr>
          <w:color w:val="000000"/>
          <w:sz w:val="22"/>
          <w:szCs w:val="17"/>
        </w:rPr>
        <w:t>emperatur</w:t>
      </w:r>
      <w:r w:rsidR="006B7190" w:rsidRPr="000C491E">
        <w:rPr>
          <w:color w:val="000000"/>
          <w:sz w:val="22"/>
          <w:szCs w:val="17"/>
        </w:rPr>
        <w:t>e and pain</w:t>
      </w:r>
    </w:p>
    <w:p w:rsidR="00416DB9" w:rsidRPr="000C491E" w:rsidRDefault="00706D9B" w:rsidP="006E21D8">
      <w:pPr>
        <w:pStyle w:val="Pa11"/>
        <w:numPr>
          <w:ilvl w:val="0"/>
          <w:numId w:val="73"/>
        </w:numPr>
        <w:spacing w:line="276" w:lineRule="auto"/>
        <w:jc w:val="both"/>
        <w:rPr>
          <w:color w:val="000000"/>
          <w:sz w:val="22"/>
          <w:szCs w:val="17"/>
        </w:rPr>
      </w:pPr>
      <w:r w:rsidRPr="000C491E">
        <w:rPr>
          <w:color w:val="000000"/>
          <w:sz w:val="22"/>
          <w:szCs w:val="17"/>
        </w:rPr>
        <w:t>F</w:t>
      </w:r>
      <w:r w:rsidR="00416DB9" w:rsidRPr="000C491E">
        <w:rPr>
          <w:color w:val="000000"/>
          <w:sz w:val="22"/>
          <w:szCs w:val="17"/>
        </w:rPr>
        <w:t>unctions of the cerebral cortex</w:t>
      </w:r>
    </w:p>
    <w:p w:rsidR="00416DB9" w:rsidRPr="000C491E" w:rsidRDefault="00706D9B" w:rsidP="006E21D8">
      <w:pPr>
        <w:pStyle w:val="Pa11"/>
        <w:numPr>
          <w:ilvl w:val="0"/>
          <w:numId w:val="73"/>
        </w:numPr>
        <w:spacing w:line="276" w:lineRule="auto"/>
        <w:jc w:val="both"/>
        <w:rPr>
          <w:color w:val="000000"/>
          <w:sz w:val="22"/>
          <w:szCs w:val="17"/>
        </w:rPr>
      </w:pPr>
      <w:r w:rsidRPr="000C491E">
        <w:rPr>
          <w:color w:val="000000"/>
          <w:sz w:val="22"/>
          <w:szCs w:val="17"/>
        </w:rPr>
        <w:t>Difference between the sensory and m</w:t>
      </w:r>
      <w:r w:rsidR="00416DB9" w:rsidRPr="000C491E">
        <w:rPr>
          <w:color w:val="000000"/>
          <w:sz w:val="22"/>
          <w:szCs w:val="17"/>
        </w:rPr>
        <w:t>otor cortex and their functions</w:t>
      </w:r>
    </w:p>
    <w:p w:rsidR="00706D9B" w:rsidRPr="000C491E" w:rsidRDefault="00706D9B" w:rsidP="006E21D8">
      <w:pPr>
        <w:pStyle w:val="Pa11"/>
        <w:numPr>
          <w:ilvl w:val="0"/>
          <w:numId w:val="73"/>
        </w:numPr>
        <w:spacing w:line="276" w:lineRule="auto"/>
        <w:jc w:val="both"/>
        <w:rPr>
          <w:color w:val="000000"/>
          <w:sz w:val="22"/>
          <w:szCs w:val="17"/>
        </w:rPr>
      </w:pPr>
      <w:r w:rsidRPr="000C491E">
        <w:rPr>
          <w:color w:val="000000"/>
          <w:sz w:val="22"/>
          <w:szCs w:val="17"/>
        </w:rPr>
        <w:t>Motor pathways including pyramidal and extrapyramidal</w:t>
      </w:r>
    </w:p>
    <w:p w:rsidR="00416DB9" w:rsidRPr="000C491E" w:rsidRDefault="00416DB9" w:rsidP="006E21D8">
      <w:pPr>
        <w:pStyle w:val="Pa11"/>
        <w:numPr>
          <w:ilvl w:val="0"/>
          <w:numId w:val="73"/>
        </w:numPr>
        <w:spacing w:line="276" w:lineRule="auto"/>
        <w:jc w:val="both"/>
        <w:rPr>
          <w:color w:val="000000"/>
          <w:sz w:val="22"/>
          <w:szCs w:val="17"/>
        </w:rPr>
      </w:pPr>
      <w:r w:rsidRPr="000C491E">
        <w:rPr>
          <w:color w:val="000000"/>
          <w:sz w:val="22"/>
          <w:szCs w:val="17"/>
        </w:rPr>
        <w:t>Basal Ganglia and its functions</w:t>
      </w:r>
    </w:p>
    <w:p w:rsidR="00416DB9" w:rsidRPr="000C491E" w:rsidRDefault="00416DB9" w:rsidP="006E21D8">
      <w:pPr>
        <w:pStyle w:val="Pa11"/>
        <w:numPr>
          <w:ilvl w:val="0"/>
          <w:numId w:val="73"/>
        </w:numPr>
        <w:spacing w:line="276" w:lineRule="auto"/>
        <w:jc w:val="both"/>
        <w:rPr>
          <w:color w:val="000000"/>
          <w:sz w:val="22"/>
          <w:szCs w:val="17"/>
        </w:rPr>
      </w:pPr>
      <w:r w:rsidRPr="000C491E">
        <w:rPr>
          <w:color w:val="000000"/>
          <w:sz w:val="22"/>
          <w:szCs w:val="17"/>
        </w:rPr>
        <w:t>Cerebellum and its function</w:t>
      </w:r>
    </w:p>
    <w:p w:rsidR="00416DB9" w:rsidRPr="000C491E" w:rsidRDefault="00706D9B" w:rsidP="006E21D8">
      <w:pPr>
        <w:pStyle w:val="Pa11"/>
        <w:numPr>
          <w:ilvl w:val="0"/>
          <w:numId w:val="73"/>
        </w:numPr>
        <w:spacing w:line="276" w:lineRule="auto"/>
        <w:jc w:val="both"/>
        <w:rPr>
          <w:color w:val="000000"/>
          <w:sz w:val="22"/>
          <w:szCs w:val="17"/>
        </w:rPr>
      </w:pPr>
      <w:r w:rsidRPr="000C491E">
        <w:rPr>
          <w:color w:val="000000"/>
          <w:sz w:val="22"/>
          <w:szCs w:val="17"/>
        </w:rPr>
        <w:t>Control of posture and equili</w:t>
      </w:r>
      <w:r w:rsidR="00416DB9" w:rsidRPr="000C491E">
        <w:rPr>
          <w:color w:val="000000"/>
          <w:sz w:val="22"/>
          <w:szCs w:val="17"/>
        </w:rPr>
        <w:t>brium</w:t>
      </w:r>
    </w:p>
    <w:p w:rsidR="00416DB9" w:rsidRPr="000C491E" w:rsidRDefault="00416DB9" w:rsidP="006E21D8">
      <w:pPr>
        <w:pStyle w:val="Pa11"/>
        <w:numPr>
          <w:ilvl w:val="0"/>
          <w:numId w:val="73"/>
        </w:numPr>
        <w:spacing w:line="276" w:lineRule="auto"/>
        <w:jc w:val="both"/>
        <w:rPr>
          <w:color w:val="000000"/>
          <w:sz w:val="22"/>
          <w:szCs w:val="17"/>
        </w:rPr>
      </w:pPr>
      <w:r w:rsidRPr="000C491E">
        <w:rPr>
          <w:color w:val="000000"/>
          <w:sz w:val="22"/>
          <w:szCs w:val="17"/>
        </w:rPr>
        <w:t>Physiology of sleep</w:t>
      </w:r>
    </w:p>
    <w:p w:rsidR="00416DB9" w:rsidRPr="000C491E" w:rsidRDefault="00416DB9" w:rsidP="006E21D8">
      <w:pPr>
        <w:pStyle w:val="Pa11"/>
        <w:numPr>
          <w:ilvl w:val="0"/>
          <w:numId w:val="73"/>
        </w:numPr>
        <w:spacing w:line="276" w:lineRule="auto"/>
        <w:jc w:val="both"/>
        <w:rPr>
          <w:color w:val="000000"/>
          <w:sz w:val="22"/>
          <w:szCs w:val="17"/>
        </w:rPr>
      </w:pPr>
      <w:r w:rsidRPr="000C491E">
        <w:rPr>
          <w:color w:val="000000"/>
          <w:sz w:val="22"/>
          <w:szCs w:val="17"/>
        </w:rPr>
        <w:t>Physiology of memory</w:t>
      </w:r>
    </w:p>
    <w:p w:rsidR="00416DB9" w:rsidRPr="000C491E" w:rsidRDefault="00416DB9" w:rsidP="006E21D8">
      <w:pPr>
        <w:pStyle w:val="Pa11"/>
        <w:numPr>
          <w:ilvl w:val="0"/>
          <w:numId w:val="73"/>
        </w:numPr>
        <w:spacing w:line="276" w:lineRule="auto"/>
        <w:jc w:val="both"/>
        <w:rPr>
          <w:color w:val="000000"/>
          <w:sz w:val="22"/>
          <w:szCs w:val="17"/>
        </w:rPr>
      </w:pPr>
      <w:r w:rsidRPr="000C491E">
        <w:rPr>
          <w:color w:val="000000"/>
          <w:sz w:val="22"/>
          <w:szCs w:val="17"/>
        </w:rPr>
        <w:lastRenderedPageBreak/>
        <w:t>Mechanism and control of speech</w:t>
      </w:r>
    </w:p>
    <w:p w:rsidR="00416DB9" w:rsidRPr="000C491E" w:rsidRDefault="00416DB9" w:rsidP="006E21D8">
      <w:pPr>
        <w:pStyle w:val="Pa11"/>
        <w:numPr>
          <w:ilvl w:val="0"/>
          <w:numId w:val="73"/>
        </w:numPr>
        <w:spacing w:line="276" w:lineRule="auto"/>
        <w:jc w:val="both"/>
        <w:rPr>
          <w:color w:val="000000"/>
          <w:sz w:val="22"/>
          <w:szCs w:val="17"/>
        </w:rPr>
      </w:pPr>
      <w:r w:rsidRPr="000C491E">
        <w:rPr>
          <w:color w:val="000000"/>
          <w:sz w:val="22"/>
          <w:szCs w:val="17"/>
        </w:rPr>
        <w:t>Function of the thalamus</w:t>
      </w:r>
    </w:p>
    <w:p w:rsidR="00416DB9" w:rsidRPr="000C491E" w:rsidRDefault="00706D9B" w:rsidP="006E21D8">
      <w:pPr>
        <w:pStyle w:val="Pa11"/>
        <w:numPr>
          <w:ilvl w:val="0"/>
          <w:numId w:val="73"/>
        </w:numPr>
        <w:spacing w:line="276" w:lineRule="auto"/>
        <w:jc w:val="both"/>
        <w:rPr>
          <w:color w:val="000000"/>
          <w:sz w:val="22"/>
          <w:szCs w:val="17"/>
        </w:rPr>
      </w:pPr>
      <w:r w:rsidRPr="000C491E">
        <w:rPr>
          <w:color w:val="000000"/>
          <w:sz w:val="22"/>
          <w:szCs w:val="17"/>
        </w:rPr>
        <w:t>Function of the</w:t>
      </w:r>
      <w:r w:rsidR="00416DB9" w:rsidRPr="000C491E">
        <w:rPr>
          <w:color w:val="000000"/>
          <w:sz w:val="22"/>
          <w:szCs w:val="17"/>
        </w:rPr>
        <w:t xml:space="preserve"> hypothalamus and limbic system</w:t>
      </w:r>
    </w:p>
    <w:p w:rsidR="00416DB9" w:rsidRPr="000C491E" w:rsidRDefault="00416DB9" w:rsidP="006E21D8">
      <w:pPr>
        <w:pStyle w:val="Pa11"/>
        <w:numPr>
          <w:ilvl w:val="0"/>
          <w:numId w:val="73"/>
        </w:numPr>
        <w:spacing w:line="276" w:lineRule="auto"/>
        <w:jc w:val="both"/>
        <w:rPr>
          <w:color w:val="000000"/>
          <w:sz w:val="22"/>
          <w:szCs w:val="17"/>
        </w:rPr>
      </w:pPr>
      <w:r w:rsidRPr="000C491E">
        <w:rPr>
          <w:color w:val="000000"/>
          <w:sz w:val="22"/>
          <w:szCs w:val="17"/>
        </w:rPr>
        <w:t>Production of CSF</w:t>
      </w:r>
    </w:p>
    <w:p w:rsidR="00416DB9" w:rsidRPr="000C491E" w:rsidRDefault="00706D9B" w:rsidP="006E21D8">
      <w:pPr>
        <w:pStyle w:val="Pa11"/>
        <w:numPr>
          <w:ilvl w:val="0"/>
          <w:numId w:val="73"/>
        </w:numPr>
        <w:spacing w:line="276" w:lineRule="auto"/>
        <w:jc w:val="both"/>
        <w:rPr>
          <w:color w:val="000000"/>
          <w:sz w:val="22"/>
          <w:szCs w:val="17"/>
        </w:rPr>
      </w:pPr>
      <w:r w:rsidRPr="000C491E">
        <w:rPr>
          <w:color w:val="000000"/>
          <w:sz w:val="22"/>
          <w:szCs w:val="17"/>
        </w:rPr>
        <w:t>Mech</w:t>
      </w:r>
      <w:r w:rsidR="00416DB9" w:rsidRPr="000C491E">
        <w:rPr>
          <w:color w:val="000000"/>
          <w:sz w:val="22"/>
          <w:szCs w:val="17"/>
        </w:rPr>
        <w:t>anism of temperature regulation</w:t>
      </w:r>
    </w:p>
    <w:p w:rsidR="003326FE" w:rsidRPr="000C491E" w:rsidRDefault="00706D9B" w:rsidP="006E21D8">
      <w:pPr>
        <w:pStyle w:val="Pa11"/>
        <w:numPr>
          <w:ilvl w:val="0"/>
          <w:numId w:val="73"/>
        </w:numPr>
        <w:spacing w:line="276" w:lineRule="auto"/>
        <w:jc w:val="both"/>
        <w:rPr>
          <w:color w:val="000000"/>
          <w:sz w:val="22"/>
          <w:szCs w:val="17"/>
        </w:rPr>
      </w:pPr>
      <w:r w:rsidRPr="000C491E">
        <w:rPr>
          <w:color w:val="000000"/>
          <w:sz w:val="22"/>
          <w:szCs w:val="17"/>
        </w:rPr>
        <w:t xml:space="preserve">Function of the autonomic nervous system and the physiological changes of aging </w:t>
      </w:r>
    </w:p>
    <w:p w:rsidR="003326FE" w:rsidRPr="000C491E" w:rsidRDefault="003326FE" w:rsidP="000733A1">
      <w:pPr>
        <w:pStyle w:val="Pa11"/>
        <w:spacing w:line="276" w:lineRule="auto"/>
        <w:jc w:val="both"/>
        <w:rPr>
          <w:b/>
          <w:color w:val="C00000"/>
          <w:sz w:val="22"/>
          <w:szCs w:val="17"/>
        </w:rPr>
      </w:pPr>
      <w:r w:rsidRPr="000C491E">
        <w:rPr>
          <w:b/>
          <w:color w:val="C00000"/>
          <w:sz w:val="22"/>
          <w:szCs w:val="17"/>
        </w:rPr>
        <w:t>CLINICAL MODULE</w:t>
      </w:r>
    </w:p>
    <w:p w:rsidR="003326FE" w:rsidRPr="000C491E" w:rsidRDefault="003326FE" w:rsidP="006E21D8">
      <w:pPr>
        <w:pStyle w:val="Pa11"/>
        <w:numPr>
          <w:ilvl w:val="0"/>
          <w:numId w:val="72"/>
        </w:numPr>
        <w:spacing w:line="276" w:lineRule="auto"/>
        <w:jc w:val="both"/>
        <w:rPr>
          <w:color w:val="000000"/>
          <w:sz w:val="22"/>
          <w:szCs w:val="17"/>
        </w:rPr>
      </w:pPr>
      <w:r w:rsidRPr="000C491E">
        <w:rPr>
          <w:color w:val="000000"/>
          <w:sz w:val="22"/>
          <w:szCs w:val="17"/>
        </w:rPr>
        <w:t>Significance of dermatomes</w:t>
      </w:r>
    </w:p>
    <w:p w:rsidR="003326FE" w:rsidRPr="000C491E" w:rsidRDefault="003326FE" w:rsidP="006E21D8">
      <w:pPr>
        <w:pStyle w:val="Pa11"/>
        <w:numPr>
          <w:ilvl w:val="0"/>
          <w:numId w:val="72"/>
        </w:numPr>
        <w:spacing w:line="276" w:lineRule="auto"/>
        <w:jc w:val="both"/>
        <w:rPr>
          <w:color w:val="000000"/>
          <w:sz w:val="22"/>
          <w:szCs w:val="17"/>
        </w:rPr>
      </w:pPr>
      <w:r w:rsidRPr="000C491E">
        <w:rPr>
          <w:color w:val="000000"/>
          <w:sz w:val="22"/>
          <w:szCs w:val="17"/>
        </w:rPr>
        <w:t>Injuries of the spinal cord</w:t>
      </w:r>
    </w:p>
    <w:p w:rsidR="003326FE" w:rsidRPr="000C491E" w:rsidRDefault="003326FE" w:rsidP="006E21D8">
      <w:pPr>
        <w:pStyle w:val="Pa11"/>
        <w:numPr>
          <w:ilvl w:val="0"/>
          <w:numId w:val="72"/>
        </w:numPr>
        <w:spacing w:line="276" w:lineRule="auto"/>
        <w:jc w:val="both"/>
        <w:rPr>
          <w:color w:val="000000"/>
          <w:sz w:val="22"/>
          <w:szCs w:val="17"/>
        </w:rPr>
      </w:pPr>
      <w:r w:rsidRPr="000C491E">
        <w:rPr>
          <w:color w:val="000000"/>
          <w:sz w:val="22"/>
          <w:szCs w:val="17"/>
        </w:rPr>
        <w:t>Hemiplegia and paraplegia</w:t>
      </w:r>
    </w:p>
    <w:p w:rsidR="003326FE" w:rsidRPr="000C491E" w:rsidRDefault="003326FE" w:rsidP="006E21D8">
      <w:pPr>
        <w:pStyle w:val="Pa11"/>
        <w:numPr>
          <w:ilvl w:val="0"/>
          <w:numId w:val="72"/>
        </w:numPr>
        <w:spacing w:line="276" w:lineRule="auto"/>
        <w:jc w:val="both"/>
        <w:rPr>
          <w:color w:val="000000"/>
          <w:sz w:val="22"/>
          <w:szCs w:val="17"/>
        </w:rPr>
      </w:pPr>
      <w:r w:rsidRPr="000C491E">
        <w:rPr>
          <w:color w:val="000000"/>
          <w:sz w:val="22"/>
          <w:szCs w:val="17"/>
        </w:rPr>
        <w:t>Parkinsonism</w:t>
      </w:r>
    </w:p>
    <w:p w:rsidR="003326FE" w:rsidRPr="000C491E" w:rsidRDefault="00706D9B" w:rsidP="006E21D8">
      <w:pPr>
        <w:pStyle w:val="Pa11"/>
        <w:numPr>
          <w:ilvl w:val="0"/>
          <w:numId w:val="72"/>
        </w:numPr>
        <w:spacing w:line="276" w:lineRule="auto"/>
        <w:jc w:val="both"/>
        <w:rPr>
          <w:color w:val="000000"/>
          <w:sz w:val="22"/>
          <w:szCs w:val="17"/>
        </w:rPr>
      </w:pPr>
      <w:r w:rsidRPr="000C491E">
        <w:rPr>
          <w:color w:val="000000"/>
          <w:sz w:val="22"/>
          <w:szCs w:val="17"/>
        </w:rPr>
        <w:t xml:space="preserve">Effects of cerebellar dysfunction </w:t>
      </w:r>
    </w:p>
    <w:p w:rsidR="003326FE" w:rsidRPr="000C491E" w:rsidRDefault="003326FE" w:rsidP="000733A1">
      <w:pPr>
        <w:pStyle w:val="Pa11"/>
        <w:spacing w:line="276" w:lineRule="auto"/>
        <w:jc w:val="both"/>
        <w:rPr>
          <w:b/>
          <w:color w:val="C00000"/>
          <w:sz w:val="22"/>
          <w:szCs w:val="17"/>
        </w:rPr>
      </w:pPr>
      <w:r w:rsidRPr="000C491E">
        <w:rPr>
          <w:b/>
          <w:color w:val="C00000"/>
          <w:sz w:val="22"/>
          <w:szCs w:val="17"/>
        </w:rPr>
        <w:t>REPRODUCTION</w:t>
      </w:r>
    </w:p>
    <w:p w:rsidR="00706D9B" w:rsidRPr="000C491E" w:rsidRDefault="00706D9B" w:rsidP="006E21D8">
      <w:pPr>
        <w:pStyle w:val="Pa11"/>
        <w:numPr>
          <w:ilvl w:val="0"/>
          <w:numId w:val="71"/>
        </w:numPr>
        <w:spacing w:line="276" w:lineRule="auto"/>
        <w:jc w:val="both"/>
        <w:rPr>
          <w:color w:val="000000"/>
          <w:sz w:val="22"/>
          <w:szCs w:val="17"/>
        </w:rPr>
      </w:pPr>
      <w:r w:rsidRPr="000C491E">
        <w:rPr>
          <w:color w:val="000000"/>
          <w:sz w:val="22"/>
          <w:szCs w:val="17"/>
        </w:rPr>
        <w:t>Function of the male reproductive system, Spermatogenesis</w:t>
      </w:r>
    </w:p>
    <w:p w:rsidR="003326FE" w:rsidRPr="000C491E" w:rsidRDefault="00706D9B" w:rsidP="006E21D8">
      <w:pPr>
        <w:pStyle w:val="Pa11"/>
        <w:numPr>
          <w:ilvl w:val="0"/>
          <w:numId w:val="71"/>
        </w:numPr>
        <w:spacing w:line="276" w:lineRule="auto"/>
        <w:jc w:val="both"/>
        <w:rPr>
          <w:color w:val="000000"/>
          <w:sz w:val="22"/>
          <w:szCs w:val="17"/>
        </w:rPr>
      </w:pPr>
      <w:r w:rsidRPr="000C491E">
        <w:rPr>
          <w:color w:val="000000"/>
          <w:sz w:val="22"/>
          <w:szCs w:val="17"/>
        </w:rPr>
        <w:t>Mechanism o</w:t>
      </w:r>
      <w:r w:rsidR="003326FE" w:rsidRPr="000C491E">
        <w:rPr>
          <w:color w:val="000000"/>
          <w:sz w:val="22"/>
          <w:szCs w:val="17"/>
        </w:rPr>
        <w:t>f erection and ejaculation</w:t>
      </w:r>
    </w:p>
    <w:p w:rsidR="003326FE" w:rsidRPr="000C491E" w:rsidRDefault="00706D9B" w:rsidP="006E21D8">
      <w:pPr>
        <w:pStyle w:val="Pa11"/>
        <w:numPr>
          <w:ilvl w:val="0"/>
          <w:numId w:val="71"/>
        </w:numPr>
        <w:spacing w:line="276" w:lineRule="auto"/>
        <w:jc w:val="both"/>
        <w:rPr>
          <w:color w:val="000000"/>
          <w:sz w:val="22"/>
          <w:szCs w:val="17"/>
        </w:rPr>
      </w:pPr>
      <w:r w:rsidRPr="000C491E">
        <w:rPr>
          <w:color w:val="000000"/>
          <w:sz w:val="22"/>
          <w:szCs w:val="17"/>
        </w:rPr>
        <w:t>Production and function of</w:t>
      </w:r>
      <w:r w:rsidR="003326FE" w:rsidRPr="000C491E">
        <w:rPr>
          <w:color w:val="000000"/>
          <w:sz w:val="22"/>
          <w:szCs w:val="17"/>
        </w:rPr>
        <w:t xml:space="preserve"> testosterone and Physiological changes during male puberty</w:t>
      </w:r>
    </w:p>
    <w:p w:rsidR="003326FE" w:rsidRPr="000C491E" w:rsidRDefault="00706D9B" w:rsidP="006E21D8">
      <w:pPr>
        <w:pStyle w:val="Pa11"/>
        <w:numPr>
          <w:ilvl w:val="0"/>
          <w:numId w:val="71"/>
        </w:numPr>
        <w:spacing w:line="276" w:lineRule="auto"/>
        <w:jc w:val="both"/>
        <w:rPr>
          <w:color w:val="000000"/>
          <w:sz w:val="22"/>
          <w:szCs w:val="17"/>
        </w:rPr>
      </w:pPr>
      <w:r w:rsidRPr="000C491E">
        <w:rPr>
          <w:color w:val="000000"/>
          <w:sz w:val="22"/>
          <w:szCs w:val="17"/>
        </w:rPr>
        <w:t>Function of</w:t>
      </w:r>
      <w:r w:rsidR="003326FE" w:rsidRPr="000C491E">
        <w:rPr>
          <w:color w:val="000000"/>
          <w:sz w:val="22"/>
          <w:szCs w:val="17"/>
        </w:rPr>
        <w:t xml:space="preserve"> the female reproductive system</w:t>
      </w:r>
    </w:p>
    <w:p w:rsidR="00706D9B" w:rsidRPr="000C491E" w:rsidRDefault="00706D9B" w:rsidP="006E21D8">
      <w:pPr>
        <w:pStyle w:val="Pa11"/>
        <w:numPr>
          <w:ilvl w:val="0"/>
          <w:numId w:val="71"/>
        </w:numPr>
        <w:spacing w:line="276" w:lineRule="auto"/>
        <w:jc w:val="both"/>
        <w:rPr>
          <w:color w:val="000000"/>
          <w:sz w:val="22"/>
          <w:szCs w:val="17"/>
        </w:rPr>
      </w:pPr>
      <w:r w:rsidRPr="000C491E">
        <w:rPr>
          <w:color w:val="000000"/>
          <w:sz w:val="22"/>
          <w:szCs w:val="17"/>
        </w:rPr>
        <w:t xml:space="preserve">Production and function of </w:t>
      </w:r>
      <w:proofErr w:type="spellStart"/>
      <w:r w:rsidRPr="000C491E">
        <w:rPr>
          <w:color w:val="000000"/>
          <w:sz w:val="22"/>
          <w:szCs w:val="17"/>
        </w:rPr>
        <w:t>oestrogen</w:t>
      </w:r>
      <w:proofErr w:type="spellEnd"/>
      <w:r w:rsidRPr="000C491E">
        <w:rPr>
          <w:color w:val="000000"/>
          <w:sz w:val="22"/>
          <w:szCs w:val="17"/>
        </w:rPr>
        <w:t>, and progesterone</w:t>
      </w:r>
    </w:p>
    <w:p w:rsidR="003326FE" w:rsidRPr="000C491E" w:rsidRDefault="003326FE" w:rsidP="006E21D8">
      <w:pPr>
        <w:pStyle w:val="Pa11"/>
        <w:numPr>
          <w:ilvl w:val="0"/>
          <w:numId w:val="71"/>
        </w:numPr>
        <w:spacing w:line="276" w:lineRule="auto"/>
        <w:jc w:val="both"/>
        <w:rPr>
          <w:color w:val="000000"/>
          <w:sz w:val="22"/>
          <w:szCs w:val="17"/>
        </w:rPr>
      </w:pPr>
      <w:r w:rsidRPr="000C491E">
        <w:rPr>
          <w:color w:val="000000"/>
          <w:sz w:val="22"/>
          <w:szCs w:val="17"/>
        </w:rPr>
        <w:t>Menstrual cycle</w:t>
      </w:r>
    </w:p>
    <w:p w:rsidR="003326FE" w:rsidRPr="000C491E" w:rsidRDefault="00706D9B" w:rsidP="006E21D8">
      <w:pPr>
        <w:pStyle w:val="Pa11"/>
        <w:numPr>
          <w:ilvl w:val="0"/>
          <w:numId w:val="71"/>
        </w:numPr>
        <w:spacing w:line="276" w:lineRule="auto"/>
        <w:jc w:val="both"/>
        <w:rPr>
          <w:color w:val="000000"/>
          <w:sz w:val="22"/>
          <w:szCs w:val="17"/>
        </w:rPr>
      </w:pPr>
      <w:r w:rsidRPr="000C491E">
        <w:rPr>
          <w:color w:val="000000"/>
          <w:sz w:val="22"/>
          <w:szCs w:val="17"/>
        </w:rPr>
        <w:t>Physiological changes during</w:t>
      </w:r>
      <w:r w:rsidR="003326FE" w:rsidRPr="000C491E">
        <w:rPr>
          <w:color w:val="000000"/>
          <w:sz w:val="22"/>
          <w:szCs w:val="17"/>
        </w:rPr>
        <w:t xml:space="preserve"> female puberty and menopause</w:t>
      </w:r>
    </w:p>
    <w:p w:rsidR="00C302A9" w:rsidRPr="000C491E" w:rsidRDefault="00706D9B" w:rsidP="006E21D8">
      <w:pPr>
        <w:pStyle w:val="Pa11"/>
        <w:numPr>
          <w:ilvl w:val="0"/>
          <w:numId w:val="71"/>
        </w:numPr>
        <w:spacing w:line="276" w:lineRule="auto"/>
        <w:rPr>
          <w:color w:val="000000"/>
          <w:sz w:val="22"/>
          <w:szCs w:val="17"/>
        </w:rPr>
      </w:pPr>
      <w:r w:rsidRPr="000C491E">
        <w:rPr>
          <w:color w:val="000000"/>
          <w:sz w:val="22"/>
          <w:szCs w:val="17"/>
        </w:rPr>
        <w:t>Pregnancy and the physiological changes taking place</w:t>
      </w:r>
    </w:p>
    <w:p w:rsidR="0079135F" w:rsidRPr="000C491E" w:rsidRDefault="0079135F" w:rsidP="006E21D8">
      <w:pPr>
        <w:pStyle w:val="ListParagraph"/>
        <w:numPr>
          <w:ilvl w:val="0"/>
          <w:numId w:val="71"/>
        </w:numPr>
        <w:spacing w:line="276" w:lineRule="auto"/>
        <w:rPr>
          <w:rFonts w:ascii="Segoe UI" w:hAnsi="Segoe UI" w:cs="Segoe UI"/>
        </w:rPr>
      </w:pPr>
      <w:r w:rsidRPr="000C491E">
        <w:rPr>
          <w:rFonts w:ascii="Segoe UI" w:hAnsi="Segoe UI" w:cs="Segoe UI"/>
        </w:rPr>
        <w:t>Function of the placenta</w:t>
      </w:r>
    </w:p>
    <w:p w:rsidR="0079135F" w:rsidRPr="000C491E" w:rsidRDefault="0079135F" w:rsidP="006E21D8">
      <w:pPr>
        <w:pStyle w:val="ListParagraph"/>
        <w:numPr>
          <w:ilvl w:val="0"/>
          <w:numId w:val="71"/>
        </w:numPr>
        <w:spacing w:line="276" w:lineRule="auto"/>
        <w:rPr>
          <w:rFonts w:ascii="Segoe UI" w:hAnsi="Segoe UI" w:cs="Segoe UI"/>
        </w:rPr>
      </w:pPr>
      <w:r w:rsidRPr="000C491E">
        <w:rPr>
          <w:rFonts w:ascii="Segoe UI" w:hAnsi="Segoe UI" w:cs="Segoe UI"/>
        </w:rPr>
        <w:t>Parturition and lactation</w:t>
      </w:r>
    </w:p>
    <w:p w:rsidR="0079135F" w:rsidRPr="000C491E" w:rsidRDefault="0079135F" w:rsidP="006E21D8">
      <w:pPr>
        <w:pStyle w:val="ListParagraph"/>
        <w:numPr>
          <w:ilvl w:val="0"/>
          <w:numId w:val="71"/>
        </w:numPr>
        <w:spacing w:line="276" w:lineRule="auto"/>
        <w:rPr>
          <w:rFonts w:ascii="Segoe UI" w:hAnsi="Segoe UI" w:cs="Segoe UI"/>
        </w:rPr>
      </w:pPr>
      <w:r w:rsidRPr="000C491E">
        <w:rPr>
          <w:rFonts w:ascii="Segoe UI" w:hAnsi="Segoe UI" w:cs="Segoe UI"/>
        </w:rPr>
        <w:t xml:space="preserve">Neonatal physiology </w:t>
      </w:r>
    </w:p>
    <w:p w:rsidR="0079135F" w:rsidRPr="000C491E" w:rsidRDefault="0079135F" w:rsidP="000733A1">
      <w:pPr>
        <w:rPr>
          <w:rFonts w:ascii="Segoe UI" w:hAnsi="Segoe UI" w:cs="Segoe UI"/>
        </w:rPr>
      </w:pPr>
    </w:p>
    <w:p w:rsidR="0079135F" w:rsidRPr="000C491E" w:rsidRDefault="0079135F" w:rsidP="000733A1">
      <w:pPr>
        <w:rPr>
          <w:rFonts w:ascii="Segoe UI" w:hAnsi="Segoe UI" w:cs="Segoe UI"/>
          <w:b/>
          <w:color w:val="C00000"/>
        </w:rPr>
      </w:pPr>
      <w:r w:rsidRPr="000C491E">
        <w:rPr>
          <w:rFonts w:ascii="Segoe UI" w:hAnsi="Segoe UI" w:cs="Segoe UI"/>
          <w:b/>
          <w:color w:val="C00000"/>
        </w:rPr>
        <w:t>CLINICAL MODULE</w:t>
      </w:r>
    </w:p>
    <w:p w:rsidR="0079135F" w:rsidRPr="000C491E" w:rsidRDefault="0079135F" w:rsidP="006E21D8">
      <w:pPr>
        <w:pStyle w:val="ListParagraph"/>
        <w:numPr>
          <w:ilvl w:val="0"/>
          <w:numId w:val="74"/>
        </w:numPr>
        <w:spacing w:line="276" w:lineRule="auto"/>
        <w:rPr>
          <w:rFonts w:ascii="Segoe UI" w:hAnsi="Segoe UI" w:cs="Segoe UI"/>
        </w:rPr>
      </w:pPr>
      <w:r w:rsidRPr="000C491E">
        <w:rPr>
          <w:rFonts w:ascii="Segoe UI" w:hAnsi="Segoe UI" w:cs="Segoe UI"/>
        </w:rPr>
        <w:t>Male infertility</w:t>
      </w:r>
    </w:p>
    <w:p w:rsidR="0079135F" w:rsidRPr="000C491E" w:rsidRDefault="0079135F" w:rsidP="006E21D8">
      <w:pPr>
        <w:pStyle w:val="ListParagraph"/>
        <w:numPr>
          <w:ilvl w:val="0"/>
          <w:numId w:val="74"/>
        </w:numPr>
        <w:spacing w:line="276" w:lineRule="auto"/>
        <w:rPr>
          <w:rFonts w:ascii="Segoe UI" w:hAnsi="Segoe UI" w:cs="Segoe UI"/>
        </w:rPr>
      </w:pPr>
      <w:r w:rsidRPr="000C491E">
        <w:rPr>
          <w:rFonts w:ascii="Segoe UI" w:hAnsi="Segoe UI" w:cs="Segoe UI"/>
        </w:rPr>
        <w:t>Female infertility</w:t>
      </w:r>
    </w:p>
    <w:p w:rsidR="0079135F" w:rsidRPr="000C491E" w:rsidRDefault="0079135F" w:rsidP="006E21D8">
      <w:pPr>
        <w:pStyle w:val="ListParagraph"/>
        <w:numPr>
          <w:ilvl w:val="0"/>
          <w:numId w:val="74"/>
        </w:numPr>
        <w:spacing w:line="276" w:lineRule="auto"/>
        <w:rPr>
          <w:rFonts w:ascii="Segoe UI" w:hAnsi="Segoe UI" w:cs="Segoe UI"/>
        </w:rPr>
      </w:pPr>
      <w:r w:rsidRPr="000C491E">
        <w:rPr>
          <w:rFonts w:ascii="Segoe UI" w:hAnsi="Segoe UI" w:cs="Segoe UI"/>
        </w:rPr>
        <w:t>Contraception</w:t>
      </w:r>
    </w:p>
    <w:p w:rsidR="0079135F" w:rsidRPr="000C491E" w:rsidRDefault="0079135F" w:rsidP="006E21D8">
      <w:pPr>
        <w:pStyle w:val="ListParagraph"/>
        <w:numPr>
          <w:ilvl w:val="0"/>
          <w:numId w:val="74"/>
        </w:numPr>
        <w:spacing w:line="276" w:lineRule="auto"/>
        <w:rPr>
          <w:rFonts w:ascii="Segoe UI" w:hAnsi="Segoe UI" w:cs="Segoe UI"/>
        </w:rPr>
      </w:pPr>
      <w:r w:rsidRPr="000C491E">
        <w:rPr>
          <w:rFonts w:ascii="Segoe UI" w:hAnsi="Segoe UI" w:cs="Segoe UI"/>
        </w:rPr>
        <w:t xml:space="preserve">Basis for pregnancy tests </w:t>
      </w:r>
    </w:p>
    <w:p w:rsidR="0079135F" w:rsidRPr="000C491E" w:rsidRDefault="0079135F" w:rsidP="000733A1">
      <w:pPr>
        <w:rPr>
          <w:rFonts w:ascii="Segoe UI" w:hAnsi="Segoe UI" w:cs="Segoe UI"/>
          <w:b/>
          <w:color w:val="C00000"/>
        </w:rPr>
      </w:pPr>
      <w:r w:rsidRPr="000C491E">
        <w:rPr>
          <w:rFonts w:ascii="Segoe UI" w:hAnsi="Segoe UI" w:cs="Segoe UI"/>
          <w:b/>
          <w:color w:val="C00000"/>
        </w:rPr>
        <w:t>BODY FLUIDS AND KIDNEY</w:t>
      </w:r>
    </w:p>
    <w:p w:rsidR="0079135F" w:rsidRPr="000C491E" w:rsidRDefault="0079135F" w:rsidP="006E21D8">
      <w:pPr>
        <w:pStyle w:val="ListParagraph"/>
        <w:numPr>
          <w:ilvl w:val="0"/>
          <w:numId w:val="75"/>
        </w:numPr>
        <w:spacing w:line="276" w:lineRule="auto"/>
        <w:rPr>
          <w:rFonts w:ascii="Segoe UI" w:hAnsi="Segoe UI" w:cs="Segoe UI"/>
        </w:rPr>
      </w:pPr>
      <w:r w:rsidRPr="000C491E">
        <w:rPr>
          <w:rFonts w:ascii="Segoe UI" w:hAnsi="Segoe UI" w:cs="Segoe UI"/>
        </w:rPr>
        <w:t>Components and quantitative measurements of body fluids</w:t>
      </w:r>
    </w:p>
    <w:p w:rsidR="0079135F" w:rsidRPr="000C491E" w:rsidRDefault="0079135F" w:rsidP="006E21D8">
      <w:pPr>
        <w:pStyle w:val="ListParagraph"/>
        <w:numPr>
          <w:ilvl w:val="0"/>
          <w:numId w:val="75"/>
        </w:numPr>
        <w:spacing w:line="276" w:lineRule="auto"/>
        <w:rPr>
          <w:rFonts w:ascii="Segoe UI" w:hAnsi="Segoe UI" w:cs="Segoe UI"/>
        </w:rPr>
      </w:pPr>
      <w:r w:rsidRPr="000C491E">
        <w:rPr>
          <w:rFonts w:ascii="Segoe UI" w:hAnsi="Segoe UI" w:cs="Segoe UI"/>
        </w:rPr>
        <w:t>Fluid compartments, tissue and lymph fluid</w:t>
      </w:r>
    </w:p>
    <w:p w:rsidR="0079135F" w:rsidRPr="000C491E" w:rsidRDefault="0079135F" w:rsidP="006E21D8">
      <w:pPr>
        <w:pStyle w:val="ListParagraph"/>
        <w:numPr>
          <w:ilvl w:val="0"/>
          <w:numId w:val="75"/>
        </w:numPr>
        <w:spacing w:line="276" w:lineRule="auto"/>
        <w:rPr>
          <w:rFonts w:ascii="Segoe UI" w:hAnsi="Segoe UI" w:cs="Segoe UI"/>
        </w:rPr>
      </w:pPr>
      <w:r w:rsidRPr="000C491E">
        <w:rPr>
          <w:rFonts w:ascii="Segoe UI" w:hAnsi="Segoe UI" w:cs="Segoe UI"/>
        </w:rPr>
        <w:t>Structure of the kidney and nephron</w:t>
      </w:r>
    </w:p>
    <w:p w:rsidR="0079135F" w:rsidRPr="000C491E" w:rsidRDefault="0079135F" w:rsidP="006E21D8">
      <w:pPr>
        <w:pStyle w:val="ListParagraph"/>
        <w:numPr>
          <w:ilvl w:val="0"/>
          <w:numId w:val="75"/>
        </w:numPr>
        <w:spacing w:line="276" w:lineRule="auto"/>
        <w:rPr>
          <w:rFonts w:ascii="Segoe UI" w:hAnsi="Segoe UI" w:cs="Segoe UI"/>
        </w:rPr>
      </w:pPr>
      <w:r w:rsidRPr="000C491E">
        <w:rPr>
          <w:rFonts w:ascii="Segoe UI" w:hAnsi="Segoe UI" w:cs="Segoe UI"/>
        </w:rPr>
        <w:t>General function of the kidney</w:t>
      </w:r>
    </w:p>
    <w:p w:rsidR="0079135F" w:rsidRPr="000C491E" w:rsidRDefault="0079135F" w:rsidP="006E21D8">
      <w:pPr>
        <w:pStyle w:val="ListParagraph"/>
        <w:numPr>
          <w:ilvl w:val="0"/>
          <w:numId w:val="75"/>
        </w:numPr>
        <w:spacing w:line="276" w:lineRule="auto"/>
        <w:rPr>
          <w:rFonts w:ascii="Segoe UI" w:hAnsi="Segoe UI" w:cs="Segoe UI"/>
        </w:rPr>
      </w:pPr>
      <w:r w:rsidRPr="000C491E">
        <w:rPr>
          <w:rFonts w:ascii="Segoe UI" w:hAnsi="Segoe UI" w:cs="Segoe UI"/>
        </w:rPr>
        <w:t>GFR and its regulation</w:t>
      </w:r>
    </w:p>
    <w:p w:rsidR="0079135F" w:rsidRPr="000C491E" w:rsidRDefault="0079135F" w:rsidP="006E21D8">
      <w:pPr>
        <w:pStyle w:val="ListParagraph"/>
        <w:numPr>
          <w:ilvl w:val="0"/>
          <w:numId w:val="75"/>
        </w:numPr>
        <w:spacing w:line="276" w:lineRule="auto"/>
        <w:rPr>
          <w:rFonts w:ascii="Segoe UI" w:hAnsi="Segoe UI" w:cs="Segoe UI"/>
        </w:rPr>
      </w:pPr>
      <w:r w:rsidRPr="000C491E">
        <w:rPr>
          <w:rFonts w:ascii="Segoe UI" w:hAnsi="Segoe UI" w:cs="Segoe UI"/>
        </w:rPr>
        <w:t>Formation of urine including filtration, re-absorption and secretion</w:t>
      </w:r>
    </w:p>
    <w:p w:rsidR="0079135F" w:rsidRPr="000C491E" w:rsidRDefault="0079135F" w:rsidP="006E21D8">
      <w:pPr>
        <w:pStyle w:val="ListParagraph"/>
        <w:numPr>
          <w:ilvl w:val="0"/>
          <w:numId w:val="75"/>
        </w:numPr>
        <w:spacing w:line="276" w:lineRule="auto"/>
        <w:rPr>
          <w:rFonts w:ascii="Segoe UI" w:hAnsi="Segoe UI" w:cs="Segoe UI"/>
        </w:rPr>
      </w:pPr>
      <w:r w:rsidRPr="000C491E">
        <w:rPr>
          <w:rFonts w:ascii="Segoe UI" w:hAnsi="Segoe UI" w:cs="Segoe UI"/>
        </w:rPr>
        <w:lastRenderedPageBreak/>
        <w:t xml:space="preserve">Plasma clearance, Mechanism of concentration and dilution of urine </w:t>
      </w:r>
    </w:p>
    <w:p w:rsidR="0079135F" w:rsidRPr="000C491E" w:rsidRDefault="0079135F" w:rsidP="006E21D8">
      <w:pPr>
        <w:pStyle w:val="ListParagraph"/>
        <w:numPr>
          <w:ilvl w:val="0"/>
          <w:numId w:val="75"/>
        </w:numPr>
        <w:spacing w:line="276" w:lineRule="auto"/>
        <w:rPr>
          <w:rFonts w:ascii="Segoe UI" w:hAnsi="Segoe UI" w:cs="Segoe UI"/>
        </w:rPr>
      </w:pPr>
      <w:r w:rsidRPr="000C491E">
        <w:rPr>
          <w:rFonts w:ascii="Segoe UI" w:hAnsi="Segoe UI" w:cs="Segoe UI"/>
        </w:rPr>
        <w:t>Water and electrolyte balance with reference to the kidney</w:t>
      </w:r>
    </w:p>
    <w:p w:rsidR="0079135F" w:rsidRPr="000C491E" w:rsidRDefault="0079135F" w:rsidP="006E21D8">
      <w:pPr>
        <w:pStyle w:val="ListParagraph"/>
        <w:numPr>
          <w:ilvl w:val="0"/>
          <w:numId w:val="75"/>
        </w:numPr>
        <w:spacing w:line="276" w:lineRule="auto"/>
        <w:rPr>
          <w:rFonts w:ascii="Segoe UI" w:hAnsi="Segoe UI" w:cs="Segoe UI"/>
        </w:rPr>
      </w:pPr>
      <w:r w:rsidRPr="000C491E">
        <w:rPr>
          <w:rFonts w:ascii="Segoe UI" w:hAnsi="Segoe UI" w:cs="Segoe UI"/>
        </w:rPr>
        <w:t>Role of the kidney in blood pressure regulation</w:t>
      </w:r>
    </w:p>
    <w:p w:rsidR="0079135F" w:rsidRPr="000C491E" w:rsidRDefault="0079135F" w:rsidP="006E21D8">
      <w:pPr>
        <w:pStyle w:val="ListParagraph"/>
        <w:numPr>
          <w:ilvl w:val="0"/>
          <w:numId w:val="75"/>
        </w:numPr>
        <w:spacing w:line="276" w:lineRule="auto"/>
        <w:rPr>
          <w:rFonts w:ascii="Segoe UI" w:hAnsi="Segoe UI" w:cs="Segoe UI"/>
        </w:rPr>
      </w:pPr>
      <w:r w:rsidRPr="000C491E">
        <w:rPr>
          <w:rFonts w:ascii="Segoe UI" w:hAnsi="Segoe UI" w:cs="Segoe UI"/>
        </w:rPr>
        <w:t>Hormonal functions of the kidney</w:t>
      </w:r>
    </w:p>
    <w:p w:rsidR="0079135F" w:rsidRPr="000C491E" w:rsidRDefault="0079135F" w:rsidP="006E21D8">
      <w:pPr>
        <w:pStyle w:val="ListParagraph"/>
        <w:numPr>
          <w:ilvl w:val="0"/>
          <w:numId w:val="75"/>
        </w:numPr>
        <w:spacing w:line="276" w:lineRule="auto"/>
        <w:rPr>
          <w:rFonts w:ascii="Segoe UI" w:hAnsi="Segoe UI" w:cs="Segoe UI"/>
        </w:rPr>
      </w:pPr>
      <w:r w:rsidRPr="000C491E">
        <w:rPr>
          <w:rFonts w:ascii="Segoe UI" w:hAnsi="Segoe UI" w:cs="Segoe UI"/>
        </w:rPr>
        <w:t>Acidification of urine and its importance</w:t>
      </w:r>
    </w:p>
    <w:p w:rsidR="0079135F" w:rsidRPr="000C491E" w:rsidRDefault="0079135F" w:rsidP="006E21D8">
      <w:pPr>
        <w:pStyle w:val="ListParagraph"/>
        <w:numPr>
          <w:ilvl w:val="0"/>
          <w:numId w:val="75"/>
        </w:numPr>
        <w:spacing w:line="276" w:lineRule="auto"/>
        <w:rPr>
          <w:rFonts w:ascii="Segoe UI" w:hAnsi="Segoe UI" w:cs="Segoe UI"/>
        </w:rPr>
      </w:pPr>
      <w:r w:rsidRPr="000C491E">
        <w:rPr>
          <w:rFonts w:ascii="Segoe UI" w:hAnsi="Segoe UI" w:cs="Segoe UI"/>
        </w:rPr>
        <w:t>Acid base balance with reference to the kidney</w:t>
      </w:r>
    </w:p>
    <w:p w:rsidR="0079135F" w:rsidRPr="000C491E" w:rsidRDefault="0079135F" w:rsidP="006E21D8">
      <w:pPr>
        <w:pStyle w:val="ListParagraph"/>
        <w:numPr>
          <w:ilvl w:val="0"/>
          <w:numId w:val="75"/>
        </w:numPr>
        <w:spacing w:line="276" w:lineRule="auto"/>
        <w:rPr>
          <w:rFonts w:ascii="Segoe UI" w:hAnsi="Segoe UI" w:cs="Segoe UI"/>
        </w:rPr>
      </w:pPr>
      <w:r w:rsidRPr="000C491E">
        <w:rPr>
          <w:rFonts w:ascii="Segoe UI" w:hAnsi="Segoe UI" w:cs="Segoe UI"/>
        </w:rPr>
        <w:t xml:space="preserve">Micturition and its control </w:t>
      </w:r>
    </w:p>
    <w:p w:rsidR="0079135F" w:rsidRPr="000C491E" w:rsidRDefault="0079135F" w:rsidP="000733A1">
      <w:pPr>
        <w:rPr>
          <w:rFonts w:ascii="Segoe UI" w:hAnsi="Segoe UI" w:cs="Segoe UI"/>
        </w:rPr>
      </w:pPr>
    </w:p>
    <w:p w:rsidR="0079135F" w:rsidRPr="000C491E" w:rsidRDefault="0079135F" w:rsidP="000733A1">
      <w:pPr>
        <w:rPr>
          <w:rFonts w:ascii="Segoe UI" w:hAnsi="Segoe UI" w:cs="Segoe UI"/>
          <w:b/>
          <w:color w:val="C00000"/>
        </w:rPr>
      </w:pPr>
      <w:r w:rsidRPr="000C491E">
        <w:rPr>
          <w:rFonts w:ascii="Segoe UI" w:hAnsi="Segoe UI" w:cs="Segoe UI"/>
          <w:b/>
          <w:color w:val="C00000"/>
        </w:rPr>
        <w:t>CLINICAL MODULE</w:t>
      </w:r>
    </w:p>
    <w:p w:rsidR="0079135F" w:rsidRPr="000C491E" w:rsidRDefault="0079135F" w:rsidP="006E21D8">
      <w:pPr>
        <w:pStyle w:val="ListParagraph"/>
        <w:numPr>
          <w:ilvl w:val="0"/>
          <w:numId w:val="76"/>
        </w:numPr>
        <w:spacing w:line="276" w:lineRule="auto"/>
        <w:rPr>
          <w:rFonts w:ascii="Segoe UI" w:hAnsi="Segoe UI" w:cs="Segoe UI"/>
        </w:rPr>
      </w:pPr>
      <w:r w:rsidRPr="000C491E">
        <w:rPr>
          <w:rFonts w:ascii="Segoe UI" w:hAnsi="Segoe UI" w:cs="Segoe UI"/>
        </w:rPr>
        <w:t>Renal function tests and their clinical importance</w:t>
      </w:r>
    </w:p>
    <w:p w:rsidR="0079135F" w:rsidRPr="000C491E" w:rsidRDefault="0079135F" w:rsidP="006E21D8">
      <w:pPr>
        <w:pStyle w:val="ListParagraph"/>
        <w:numPr>
          <w:ilvl w:val="0"/>
          <w:numId w:val="76"/>
        </w:numPr>
        <w:spacing w:line="276" w:lineRule="auto"/>
        <w:rPr>
          <w:rFonts w:ascii="Segoe UI" w:hAnsi="Segoe UI" w:cs="Segoe UI"/>
        </w:rPr>
      </w:pPr>
      <w:r w:rsidRPr="000C491E">
        <w:rPr>
          <w:rFonts w:ascii="Segoe UI" w:hAnsi="Segoe UI" w:cs="Segoe UI"/>
        </w:rPr>
        <w:t>Fluid excess and depletion</w:t>
      </w:r>
    </w:p>
    <w:p w:rsidR="0079135F" w:rsidRPr="000C491E" w:rsidRDefault="0079135F" w:rsidP="006E21D8">
      <w:pPr>
        <w:pStyle w:val="ListParagraph"/>
        <w:numPr>
          <w:ilvl w:val="0"/>
          <w:numId w:val="76"/>
        </w:numPr>
        <w:spacing w:line="276" w:lineRule="auto"/>
        <w:rPr>
          <w:rFonts w:ascii="Segoe UI" w:hAnsi="Segoe UI" w:cs="Segoe UI"/>
        </w:rPr>
      </w:pPr>
      <w:r w:rsidRPr="000C491E">
        <w:rPr>
          <w:rFonts w:ascii="Segoe UI" w:hAnsi="Segoe UI" w:cs="Segoe UI"/>
        </w:rPr>
        <w:t>Renal failure and dialysis</w:t>
      </w:r>
    </w:p>
    <w:p w:rsidR="0079135F" w:rsidRPr="000C491E" w:rsidRDefault="0079135F" w:rsidP="006E21D8">
      <w:pPr>
        <w:pStyle w:val="ListParagraph"/>
        <w:numPr>
          <w:ilvl w:val="0"/>
          <w:numId w:val="76"/>
        </w:numPr>
        <w:spacing w:line="276" w:lineRule="auto"/>
        <w:rPr>
          <w:rFonts w:ascii="Segoe UI" w:hAnsi="Segoe UI" w:cs="Segoe UI"/>
        </w:rPr>
      </w:pPr>
      <w:r w:rsidRPr="000C491E">
        <w:rPr>
          <w:rFonts w:ascii="Segoe UI" w:hAnsi="Segoe UI" w:cs="Segoe UI"/>
        </w:rPr>
        <w:t>Metabolic acidosis and alkalosis</w:t>
      </w:r>
    </w:p>
    <w:p w:rsidR="0079135F" w:rsidRPr="000C491E" w:rsidRDefault="0079135F" w:rsidP="006E21D8">
      <w:pPr>
        <w:pStyle w:val="ListParagraph"/>
        <w:numPr>
          <w:ilvl w:val="0"/>
          <w:numId w:val="76"/>
        </w:numPr>
        <w:spacing w:line="276" w:lineRule="auto"/>
        <w:rPr>
          <w:rFonts w:ascii="Segoe UI" w:hAnsi="Segoe UI" w:cs="Segoe UI"/>
        </w:rPr>
      </w:pPr>
      <w:r w:rsidRPr="000C491E">
        <w:rPr>
          <w:rFonts w:ascii="Segoe UI" w:hAnsi="Segoe UI" w:cs="Segoe UI"/>
        </w:rPr>
        <w:t xml:space="preserve">Abnormalities of micturition </w:t>
      </w:r>
    </w:p>
    <w:p w:rsidR="0079135F" w:rsidRPr="000C491E" w:rsidRDefault="0079135F" w:rsidP="000733A1">
      <w:pPr>
        <w:rPr>
          <w:rFonts w:ascii="Segoe UI" w:hAnsi="Segoe UI" w:cs="Segoe UI"/>
        </w:rPr>
      </w:pPr>
    </w:p>
    <w:p w:rsidR="0079135F" w:rsidRPr="000C491E" w:rsidRDefault="0079135F" w:rsidP="000733A1">
      <w:pPr>
        <w:rPr>
          <w:rFonts w:ascii="Segoe UI" w:hAnsi="Segoe UI" w:cs="Segoe UI"/>
          <w:b/>
          <w:color w:val="C00000"/>
        </w:rPr>
      </w:pPr>
      <w:r w:rsidRPr="000C491E">
        <w:rPr>
          <w:rFonts w:ascii="Segoe UI" w:hAnsi="Segoe UI" w:cs="Segoe UI"/>
          <w:b/>
          <w:color w:val="C00000"/>
        </w:rPr>
        <w:t xml:space="preserve">PRACTICALS </w:t>
      </w:r>
    </w:p>
    <w:p w:rsidR="0079135F" w:rsidRPr="000C491E" w:rsidRDefault="0079135F" w:rsidP="000733A1">
      <w:pPr>
        <w:rPr>
          <w:rFonts w:ascii="Segoe UI" w:hAnsi="Segoe UI" w:cs="Segoe UI"/>
          <w:color w:val="C00000"/>
        </w:rPr>
      </w:pPr>
      <w:r w:rsidRPr="000C491E">
        <w:rPr>
          <w:rFonts w:ascii="Segoe UI" w:hAnsi="Segoe UI" w:cs="Segoe UI"/>
          <w:color w:val="C00000"/>
        </w:rPr>
        <w:t>NERVOUS SYSTEM</w:t>
      </w:r>
    </w:p>
    <w:p w:rsidR="0079135F" w:rsidRPr="000C491E" w:rsidRDefault="0079135F" w:rsidP="006E21D8">
      <w:pPr>
        <w:pStyle w:val="ListParagraph"/>
        <w:numPr>
          <w:ilvl w:val="0"/>
          <w:numId w:val="78"/>
        </w:numPr>
        <w:spacing w:line="276" w:lineRule="auto"/>
        <w:rPr>
          <w:rFonts w:ascii="Segoe UI" w:hAnsi="Segoe UI" w:cs="Segoe UI"/>
        </w:rPr>
      </w:pPr>
      <w:r w:rsidRPr="000C491E">
        <w:rPr>
          <w:rFonts w:ascii="Segoe UI" w:hAnsi="Segoe UI" w:cs="Segoe UI"/>
        </w:rPr>
        <w:t>Examination of superficial and deep reflexes</w:t>
      </w:r>
    </w:p>
    <w:p w:rsidR="0079135F" w:rsidRPr="000C491E" w:rsidRDefault="0079135F" w:rsidP="006E21D8">
      <w:pPr>
        <w:pStyle w:val="ListParagraph"/>
        <w:numPr>
          <w:ilvl w:val="0"/>
          <w:numId w:val="78"/>
        </w:numPr>
        <w:spacing w:line="276" w:lineRule="auto"/>
        <w:rPr>
          <w:rFonts w:ascii="Segoe UI" w:hAnsi="Segoe UI" w:cs="Segoe UI"/>
        </w:rPr>
      </w:pPr>
      <w:r w:rsidRPr="000C491E">
        <w:rPr>
          <w:rFonts w:ascii="Segoe UI" w:hAnsi="Segoe UI" w:cs="Segoe UI"/>
        </w:rPr>
        <w:t>Brief examination of the motor and sensory system</w:t>
      </w:r>
    </w:p>
    <w:p w:rsidR="0079135F" w:rsidRPr="000C491E" w:rsidRDefault="0079135F" w:rsidP="006E21D8">
      <w:pPr>
        <w:pStyle w:val="ListParagraph"/>
        <w:numPr>
          <w:ilvl w:val="0"/>
          <w:numId w:val="78"/>
        </w:numPr>
        <w:spacing w:line="276" w:lineRule="auto"/>
        <w:rPr>
          <w:rFonts w:ascii="Segoe UI" w:hAnsi="Segoe UI" w:cs="Segoe UI"/>
        </w:rPr>
      </w:pPr>
      <w:r w:rsidRPr="000C491E">
        <w:rPr>
          <w:rFonts w:ascii="Segoe UI" w:hAnsi="Segoe UI" w:cs="Segoe UI"/>
        </w:rPr>
        <w:t>Exa</w:t>
      </w:r>
      <w:r w:rsidR="00B84ED6" w:rsidRPr="000C491E">
        <w:rPr>
          <w:rFonts w:ascii="Segoe UI" w:hAnsi="Segoe UI" w:cs="Segoe UI"/>
        </w:rPr>
        <w:t xml:space="preserve">mination of the cranial nerves </w:t>
      </w:r>
    </w:p>
    <w:p w:rsidR="0079135F" w:rsidRPr="000C491E" w:rsidRDefault="0079135F" w:rsidP="000733A1">
      <w:pPr>
        <w:rPr>
          <w:rFonts w:ascii="Segoe UI" w:hAnsi="Segoe UI" w:cs="Segoe UI"/>
          <w:color w:val="C00000"/>
        </w:rPr>
      </w:pPr>
      <w:r w:rsidRPr="000C491E">
        <w:rPr>
          <w:rFonts w:ascii="Segoe UI" w:hAnsi="Segoe UI" w:cs="Segoe UI"/>
          <w:color w:val="C00000"/>
        </w:rPr>
        <w:t>SPECIAL SENSES</w:t>
      </w:r>
    </w:p>
    <w:p w:rsidR="0079135F" w:rsidRPr="000C491E" w:rsidRDefault="0079135F" w:rsidP="006E21D8">
      <w:pPr>
        <w:pStyle w:val="ListParagraph"/>
        <w:numPr>
          <w:ilvl w:val="0"/>
          <w:numId w:val="77"/>
        </w:numPr>
        <w:spacing w:line="276" w:lineRule="auto"/>
        <w:rPr>
          <w:rFonts w:ascii="Segoe UI" w:hAnsi="Segoe UI" w:cs="Segoe UI"/>
        </w:rPr>
      </w:pPr>
      <w:r w:rsidRPr="000C491E">
        <w:rPr>
          <w:rFonts w:ascii="Segoe UI" w:hAnsi="Segoe UI" w:cs="Segoe UI"/>
        </w:rPr>
        <w:t>Measurement of the field of vision</w:t>
      </w:r>
    </w:p>
    <w:p w:rsidR="0079135F" w:rsidRPr="000C491E" w:rsidRDefault="0079135F" w:rsidP="006E21D8">
      <w:pPr>
        <w:pStyle w:val="ListParagraph"/>
        <w:numPr>
          <w:ilvl w:val="0"/>
          <w:numId w:val="77"/>
        </w:numPr>
        <w:spacing w:line="276" w:lineRule="auto"/>
        <w:rPr>
          <w:rFonts w:ascii="Segoe UI" w:hAnsi="Segoe UI" w:cs="Segoe UI"/>
        </w:rPr>
      </w:pPr>
      <w:r w:rsidRPr="000C491E">
        <w:rPr>
          <w:rFonts w:ascii="Segoe UI" w:hAnsi="Segoe UI" w:cs="Segoe UI"/>
        </w:rPr>
        <w:t>Measurement of light reflex</w:t>
      </w:r>
    </w:p>
    <w:p w:rsidR="0079135F" w:rsidRPr="000C491E" w:rsidRDefault="0079135F" w:rsidP="006E21D8">
      <w:pPr>
        <w:pStyle w:val="ListParagraph"/>
        <w:numPr>
          <w:ilvl w:val="0"/>
          <w:numId w:val="77"/>
        </w:numPr>
        <w:spacing w:line="276" w:lineRule="auto"/>
        <w:rPr>
          <w:rFonts w:ascii="Segoe UI" w:hAnsi="Segoe UI" w:cs="Segoe UI"/>
        </w:rPr>
      </w:pPr>
      <w:r w:rsidRPr="000C491E">
        <w:rPr>
          <w:rFonts w:ascii="Segoe UI" w:hAnsi="Segoe UI" w:cs="Segoe UI"/>
        </w:rPr>
        <w:t>Ophthalmoscopy</w:t>
      </w:r>
    </w:p>
    <w:p w:rsidR="0079135F" w:rsidRPr="000C491E" w:rsidRDefault="0079135F" w:rsidP="006E21D8">
      <w:pPr>
        <w:pStyle w:val="ListParagraph"/>
        <w:numPr>
          <w:ilvl w:val="0"/>
          <w:numId w:val="77"/>
        </w:numPr>
        <w:spacing w:line="276" w:lineRule="auto"/>
        <w:rPr>
          <w:rFonts w:ascii="Segoe UI" w:hAnsi="Segoe UI" w:cs="Segoe UI"/>
        </w:rPr>
      </w:pPr>
      <w:proofErr w:type="spellStart"/>
      <w:r w:rsidRPr="000C491E">
        <w:rPr>
          <w:rFonts w:ascii="Segoe UI" w:hAnsi="Segoe UI" w:cs="Segoe UI"/>
        </w:rPr>
        <w:t>Colour</w:t>
      </w:r>
      <w:proofErr w:type="spellEnd"/>
      <w:r w:rsidRPr="000C491E">
        <w:rPr>
          <w:rFonts w:ascii="Segoe UI" w:hAnsi="Segoe UI" w:cs="Segoe UI"/>
        </w:rPr>
        <w:t xml:space="preserve"> vision</w:t>
      </w:r>
    </w:p>
    <w:p w:rsidR="0079135F" w:rsidRPr="000C491E" w:rsidRDefault="0079135F" w:rsidP="006E21D8">
      <w:pPr>
        <w:pStyle w:val="ListParagraph"/>
        <w:numPr>
          <w:ilvl w:val="0"/>
          <w:numId w:val="77"/>
        </w:numPr>
        <w:spacing w:line="276" w:lineRule="auto"/>
        <w:rPr>
          <w:rFonts w:ascii="Segoe UI" w:hAnsi="Segoe UI" w:cs="Segoe UI"/>
        </w:rPr>
      </w:pPr>
      <w:r w:rsidRPr="000C491E">
        <w:rPr>
          <w:rFonts w:ascii="Segoe UI" w:hAnsi="Segoe UI" w:cs="Segoe UI"/>
        </w:rPr>
        <w:t>Hearing tests</w:t>
      </w:r>
    </w:p>
    <w:p w:rsidR="00B84ED6" w:rsidRPr="000C491E" w:rsidRDefault="0079135F" w:rsidP="006E21D8">
      <w:pPr>
        <w:pStyle w:val="ListParagraph"/>
        <w:numPr>
          <w:ilvl w:val="0"/>
          <w:numId w:val="77"/>
        </w:numPr>
        <w:spacing w:line="276" w:lineRule="auto"/>
        <w:rPr>
          <w:rFonts w:ascii="Segoe UI" w:hAnsi="Segoe UI" w:cs="Segoe UI"/>
        </w:rPr>
      </w:pPr>
      <w:r w:rsidRPr="000C491E">
        <w:rPr>
          <w:rFonts w:ascii="Segoe UI" w:hAnsi="Segoe UI" w:cs="Segoe UI"/>
        </w:rPr>
        <w:t>Testing taste and smell</w:t>
      </w:r>
    </w:p>
    <w:p w:rsidR="00B84ED6" w:rsidRPr="000C491E" w:rsidRDefault="0079135F" w:rsidP="000733A1">
      <w:pPr>
        <w:rPr>
          <w:rFonts w:ascii="Segoe UI" w:hAnsi="Segoe UI" w:cs="Segoe UI"/>
          <w:b/>
          <w:bCs/>
          <w:color w:val="C00000"/>
        </w:rPr>
      </w:pPr>
      <w:r w:rsidRPr="000C491E">
        <w:rPr>
          <w:rFonts w:ascii="Segoe UI" w:hAnsi="Segoe UI" w:cs="Segoe UI"/>
          <w:b/>
          <w:bCs/>
          <w:color w:val="C00000"/>
        </w:rPr>
        <w:t xml:space="preserve">PREGNANCY TESTS </w:t>
      </w:r>
    </w:p>
    <w:p w:rsidR="00B84ED6" w:rsidRPr="000C491E" w:rsidRDefault="00B84ED6" w:rsidP="000733A1">
      <w:pPr>
        <w:rPr>
          <w:rFonts w:ascii="Segoe UI" w:hAnsi="Segoe UI" w:cs="Segoe UI"/>
          <w:b/>
          <w:color w:val="C00000"/>
        </w:rPr>
      </w:pPr>
      <w:r w:rsidRPr="000C491E">
        <w:rPr>
          <w:rFonts w:ascii="Segoe UI" w:hAnsi="Segoe UI" w:cs="Segoe UI"/>
          <w:b/>
          <w:color w:val="C00000"/>
        </w:rPr>
        <w:t>RECOMMENDED BOOKS</w:t>
      </w:r>
    </w:p>
    <w:p w:rsidR="00B84ED6" w:rsidRPr="000C491E" w:rsidRDefault="00B84ED6" w:rsidP="006E21D8">
      <w:pPr>
        <w:pStyle w:val="ListParagraph"/>
        <w:numPr>
          <w:ilvl w:val="0"/>
          <w:numId w:val="79"/>
        </w:numPr>
        <w:spacing w:line="276" w:lineRule="auto"/>
        <w:rPr>
          <w:rFonts w:ascii="Segoe UI" w:hAnsi="Segoe UI" w:cs="Segoe UI"/>
          <w:color w:val="000000" w:themeColor="text1"/>
        </w:rPr>
      </w:pPr>
      <w:r w:rsidRPr="000C491E">
        <w:rPr>
          <w:rFonts w:ascii="Segoe UI" w:hAnsi="Segoe UI" w:cs="Segoe UI"/>
          <w:color w:val="000000" w:themeColor="text1"/>
        </w:rPr>
        <w:t>Textbook of Physiology by Guyton and Hall, Latest Ed.</w:t>
      </w:r>
    </w:p>
    <w:p w:rsidR="00B84ED6" w:rsidRPr="000C491E" w:rsidRDefault="00B84ED6" w:rsidP="006E21D8">
      <w:pPr>
        <w:pStyle w:val="ListParagraph"/>
        <w:numPr>
          <w:ilvl w:val="0"/>
          <w:numId w:val="79"/>
        </w:numPr>
        <w:spacing w:line="276" w:lineRule="auto"/>
        <w:rPr>
          <w:rFonts w:ascii="Segoe UI" w:hAnsi="Segoe UI" w:cs="Segoe UI"/>
          <w:color w:val="000000" w:themeColor="text1"/>
        </w:rPr>
      </w:pPr>
      <w:r w:rsidRPr="000C491E">
        <w:rPr>
          <w:rFonts w:ascii="Segoe UI" w:hAnsi="Segoe UI" w:cs="Segoe UI"/>
          <w:color w:val="000000" w:themeColor="text1"/>
        </w:rPr>
        <w:t xml:space="preserve">Review of Medical Physiology by William F. </w:t>
      </w:r>
      <w:proofErr w:type="spellStart"/>
      <w:r w:rsidRPr="000C491E">
        <w:rPr>
          <w:rFonts w:ascii="Segoe UI" w:hAnsi="Segoe UI" w:cs="Segoe UI"/>
          <w:color w:val="000000" w:themeColor="text1"/>
        </w:rPr>
        <w:t>Ganong</w:t>
      </w:r>
      <w:proofErr w:type="spellEnd"/>
      <w:r w:rsidRPr="000C491E">
        <w:rPr>
          <w:rFonts w:ascii="Segoe UI" w:hAnsi="Segoe UI" w:cs="Segoe UI"/>
          <w:color w:val="000000" w:themeColor="text1"/>
        </w:rPr>
        <w:t>, Latest Ed.</w:t>
      </w:r>
    </w:p>
    <w:p w:rsidR="000733A1" w:rsidRPr="000C491E" w:rsidRDefault="00B84ED6" w:rsidP="006E21D8">
      <w:pPr>
        <w:pStyle w:val="ListParagraph"/>
        <w:numPr>
          <w:ilvl w:val="0"/>
          <w:numId w:val="79"/>
        </w:numPr>
        <w:spacing w:line="276" w:lineRule="auto"/>
        <w:rPr>
          <w:rFonts w:ascii="Segoe UI" w:hAnsi="Segoe UI" w:cs="Segoe UI"/>
          <w:color w:val="000000" w:themeColor="text1"/>
        </w:rPr>
      </w:pPr>
      <w:r w:rsidRPr="000C491E">
        <w:rPr>
          <w:rFonts w:ascii="Segoe UI" w:hAnsi="Segoe UI" w:cs="Segoe UI"/>
          <w:color w:val="000000" w:themeColor="text1"/>
        </w:rPr>
        <w:t>Physiolog</w:t>
      </w:r>
      <w:r w:rsidR="000733A1" w:rsidRPr="000C491E">
        <w:rPr>
          <w:rFonts w:ascii="Segoe UI" w:hAnsi="Segoe UI" w:cs="Segoe UI"/>
          <w:color w:val="000000" w:themeColor="text1"/>
        </w:rPr>
        <w:t>y by Berne and Levy, Latest Ed.</w:t>
      </w:r>
    </w:p>
    <w:p w:rsidR="000733A1" w:rsidRPr="000C491E" w:rsidRDefault="00B84ED6" w:rsidP="006E21D8">
      <w:pPr>
        <w:pStyle w:val="ListParagraph"/>
        <w:numPr>
          <w:ilvl w:val="0"/>
          <w:numId w:val="79"/>
        </w:numPr>
        <w:spacing w:line="276" w:lineRule="auto"/>
        <w:rPr>
          <w:rFonts w:ascii="Segoe UI" w:hAnsi="Segoe UI" w:cs="Segoe UI"/>
          <w:color w:val="000000" w:themeColor="text1"/>
        </w:rPr>
      </w:pPr>
      <w:r w:rsidRPr="000C491E">
        <w:rPr>
          <w:rFonts w:ascii="Segoe UI" w:hAnsi="Segoe UI" w:cs="Segoe UI"/>
          <w:color w:val="000000" w:themeColor="text1"/>
        </w:rPr>
        <w:t>Human Physiology: The Basis of Medicine by Gillian Pocock, Christopher D. Richard</w:t>
      </w:r>
      <w:r w:rsidR="000733A1" w:rsidRPr="000C491E">
        <w:rPr>
          <w:rFonts w:ascii="Segoe UI" w:hAnsi="Segoe UI" w:cs="Segoe UI"/>
          <w:color w:val="000000" w:themeColor="text1"/>
        </w:rPr>
        <w:t>s</w:t>
      </w:r>
    </w:p>
    <w:p w:rsidR="00B84ED6" w:rsidRPr="000C491E" w:rsidRDefault="00B84ED6" w:rsidP="006E21D8">
      <w:pPr>
        <w:pStyle w:val="ListParagraph"/>
        <w:numPr>
          <w:ilvl w:val="0"/>
          <w:numId w:val="79"/>
        </w:numPr>
        <w:spacing w:line="276" w:lineRule="auto"/>
        <w:rPr>
          <w:rFonts w:ascii="Segoe UI" w:hAnsi="Segoe UI" w:cs="Segoe UI"/>
          <w:color w:val="000000" w:themeColor="text1"/>
        </w:rPr>
        <w:sectPr w:rsidR="00B84ED6" w:rsidRPr="000C491E" w:rsidSect="0079135F">
          <w:type w:val="continuous"/>
          <w:pgSz w:w="12240" w:h="15840"/>
          <w:pgMar w:top="1440" w:right="1440" w:bottom="1440" w:left="1440" w:header="720" w:footer="720" w:gutter="0"/>
          <w:cols w:space="720"/>
          <w:noEndnote/>
        </w:sectPr>
      </w:pPr>
      <w:r w:rsidRPr="000C491E">
        <w:rPr>
          <w:rFonts w:ascii="Segoe UI" w:hAnsi="Segoe UI" w:cs="Segoe UI"/>
          <w:color w:val="000000" w:themeColor="text1"/>
        </w:rPr>
        <w:lastRenderedPageBreak/>
        <w:t>Physiological Basis of Medical Practice by John B. West and Taylor,12th Ed.</w:t>
      </w:r>
    </w:p>
    <w:p w:rsidR="00133A2B" w:rsidRPr="000C491E" w:rsidRDefault="00133A2B" w:rsidP="00133A2B">
      <w:pPr>
        <w:autoSpaceDE w:val="0"/>
        <w:autoSpaceDN w:val="0"/>
        <w:adjustRightInd w:val="0"/>
        <w:spacing w:after="0" w:line="240" w:lineRule="auto"/>
        <w:rPr>
          <w:rFonts w:ascii="Segoe UI" w:hAnsi="Segoe UI" w:cs="Segoe UI"/>
          <w:b/>
          <w:color w:val="C00000"/>
          <w:sz w:val="32"/>
          <w:szCs w:val="24"/>
        </w:rPr>
      </w:pPr>
      <w:r w:rsidRPr="000C491E">
        <w:rPr>
          <w:rFonts w:ascii="Segoe UI" w:hAnsi="Segoe UI" w:cs="Segoe UI"/>
          <w:b/>
          <w:color w:val="C00000"/>
          <w:sz w:val="32"/>
          <w:szCs w:val="24"/>
        </w:rPr>
        <w:t xml:space="preserve">ENGLISH -III </w:t>
      </w:r>
    </w:p>
    <w:p w:rsidR="00133A2B" w:rsidRPr="000C491E" w:rsidRDefault="00133A2B" w:rsidP="00133A2B">
      <w:pPr>
        <w:autoSpaceDE w:val="0"/>
        <w:autoSpaceDN w:val="0"/>
        <w:adjustRightInd w:val="0"/>
        <w:spacing w:after="0" w:line="240" w:lineRule="auto"/>
        <w:rPr>
          <w:rFonts w:ascii="Segoe UI" w:hAnsi="Segoe UI" w:cs="Segoe UI"/>
          <w:b/>
          <w:color w:val="C00000"/>
          <w:sz w:val="32"/>
          <w:szCs w:val="24"/>
        </w:rPr>
      </w:pPr>
    </w:p>
    <w:p w:rsidR="00133A2B" w:rsidRPr="000C491E" w:rsidRDefault="00133A2B" w:rsidP="00754CB0">
      <w:pPr>
        <w:autoSpaceDE w:val="0"/>
        <w:autoSpaceDN w:val="0"/>
        <w:adjustRightInd w:val="0"/>
        <w:spacing w:after="0"/>
        <w:rPr>
          <w:rFonts w:ascii="Segoe UI" w:hAnsi="Segoe UI" w:cs="Segoe UI"/>
          <w:b/>
          <w:color w:val="C00000"/>
        </w:rPr>
      </w:pPr>
      <w:r w:rsidRPr="000C491E">
        <w:rPr>
          <w:rFonts w:ascii="Segoe UI" w:hAnsi="Segoe UI" w:cs="Segoe UI"/>
          <w:b/>
          <w:color w:val="C00000"/>
        </w:rPr>
        <w:t>COURSE DESCRIPTION</w:t>
      </w:r>
    </w:p>
    <w:p w:rsidR="00133A2B" w:rsidRPr="000C491E" w:rsidRDefault="00133A2B" w:rsidP="00754CB0">
      <w:pPr>
        <w:autoSpaceDE w:val="0"/>
        <w:autoSpaceDN w:val="0"/>
        <w:adjustRightInd w:val="0"/>
        <w:spacing w:after="0"/>
        <w:rPr>
          <w:rFonts w:ascii="Segoe UI" w:hAnsi="Segoe UI" w:cs="Segoe UI"/>
        </w:rPr>
      </w:pPr>
      <w:r w:rsidRPr="000C491E">
        <w:rPr>
          <w:rFonts w:ascii="Segoe UI" w:hAnsi="Segoe UI" w:cs="Segoe UI"/>
        </w:rPr>
        <w:t xml:space="preserve">Enhance language skills and develop critical thinking </w:t>
      </w:r>
    </w:p>
    <w:p w:rsidR="00133A2B" w:rsidRPr="000C491E" w:rsidRDefault="00133A2B" w:rsidP="00754CB0">
      <w:pPr>
        <w:autoSpaceDE w:val="0"/>
        <w:autoSpaceDN w:val="0"/>
        <w:adjustRightInd w:val="0"/>
        <w:spacing w:after="0"/>
        <w:rPr>
          <w:rFonts w:ascii="Segoe UI" w:hAnsi="Segoe UI" w:cs="Segoe UI"/>
          <w:b/>
          <w:color w:val="C00000"/>
        </w:rPr>
      </w:pPr>
      <w:r w:rsidRPr="000C491E">
        <w:rPr>
          <w:rFonts w:ascii="Segoe UI" w:hAnsi="Segoe UI" w:cs="Segoe UI"/>
          <w:b/>
          <w:color w:val="C00000"/>
        </w:rPr>
        <w:t>PRESENTATION SKILLS</w:t>
      </w:r>
    </w:p>
    <w:p w:rsidR="00491C4E" w:rsidRPr="000C491E" w:rsidRDefault="00133A2B" w:rsidP="00754CB0">
      <w:pPr>
        <w:autoSpaceDE w:val="0"/>
        <w:autoSpaceDN w:val="0"/>
        <w:adjustRightInd w:val="0"/>
        <w:spacing w:after="0"/>
        <w:rPr>
          <w:rFonts w:ascii="Segoe UI" w:hAnsi="Segoe UI" w:cs="Segoe UI"/>
        </w:rPr>
      </w:pPr>
      <w:r w:rsidRPr="000C491E">
        <w:rPr>
          <w:rFonts w:ascii="Segoe UI" w:hAnsi="Segoe UI" w:cs="Segoe UI"/>
        </w:rPr>
        <w:t xml:space="preserve">How to prepare and deliver a successful presentation </w:t>
      </w:r>
    </w:p>
    <w:p w:rsidR="00491C4E" w:rsidRPr="000C491E" w:rsidRDefault="00491C4E" w:rsidP="00754CB0">
      <w:pPr>
        <w:autoSpaceDE w:val="0"/>
        <w:autoSpaceDN w:val="0"/>
        <w:adjustRightInd w:val="0"/>
        <w:spacing w:after="0"/>
        <w:rPr>
          <w:rFonts w:ascii="Segoe UI" w:hAnsi="Segoe UI" w:cs="Segoe UI"/>
          <w:b/>
          <w:color w:val="C00000"/>
        </w:rPr>
      </w:pPr>
      <w:r w:rsidRPr="000C491E">
        <w:rPr>
          <w:rFonts w:ascii="Segoe UI" w:hAnsi="Segoe UI" w:cs="Segoe UI"/>
          <w:b/>
          <w:color w:val="C00000"/>
        </w:rPr>
        <w:t>ESSAY WRITING</w:t>
      </w:r>
    </w:p>
    <w:p w:rsidR="00491C4E" w:rsidRPr="000C491E" w:rsidRDefault="00133A2B" w:rsidP="00754CB0">
      <w:pPr>
        <w:autoSpaceDE w:val="0"/>
        <w:autoSpaceDN w:val="0"/>
        <w:adjustRightInd w:val="0"/>
        <w:spacing w:after="0"/>
        <w:rPr>
          <w:rFonts w:ascii="Segoe UI" w:hAnsi="Segoe UI" w:cs="Segoe UI"/>
        </w:rPr>
      </w:pPr>
      <w:r w:rsidRPr="000C491E">
        <w:rPr>
          <w:rFonts w:ascii="Segoe UI" w:hAnsi="Segoe UI" w:cs="Segoe UI"/>
        </w:rPr>
        <w:t xml:space="preserve">Descriptive, narrative, discursive, argumentative </w:t>
      </w:r>
    </w:p>
    <w:p w:rsidR="00491C4E" w:rsidRPr="000C491E" w:rsidRDefault="00133A2B" w:rsidP="00754CB0">
      <w:pPr>
        <w:autoSpaceDE w:val="0"/>
        <w:autoSpaceDN w:val="0"/>
        <w:adjustRightInd w:val="0"/>
        <w:spacing w:after="0"/>
        <w:rPr>
          <w:rFonts w:ascii="Segoe UI" w:hAnsi="Segoe UI" w:cs="Segoe UI"/>
        </w:rPr>
      </w:pPr>
      <w:r w:rsidRPr="000C491E">
        <w:rPr>
          <w:rFonts w:ascii="Segoe UI" w:hAnsi="Segoe UI" w:cs="Segoe UI"/>
          <w:b/>
          <w:color w:val="C00000"/>
        </w:rPr>
        <w:t>ACADEMIC WRITING</w:t>
      </w:r>
      <w:r w:rsidRPr="000C491E">
        <w:rPr>
          <w:rFonts w:ascii="Segoe UI" w:hAnsi="Segoe UI" w:cs="Segoe UI"/>
          <w:color w:val="C00000"/>
        </w:rPr>
        <w:t xml:space="preserve"> </w:t>
      </w:r>
    </w:p>
    <w:p w:rsidR="00133A2B" w:rsidRPr="000C491E" w:rsidRDefault="00133A2B" w:rsidP="00754CB0">
      <w:pPr>
        <w:autoSpaceDE w:val="0"/>
        <w:autoSpaceDN w:val="0"/>
        <w:adjustRightInd w:val="0"/>
        <w:spacing w:after="0"/>
        <w:rPr>
          <w:rFonts w:ascii="Segoe UI" w:hAnsi="Segoe UI" w:cs="Segoe UI"/>
        </w:rPr>
      </w:pPr>
      <w:r w:rsidRPr="000C491E">
        <w:rPr>
          <w:rFonts w:ascii="Segoe UI" w:hAnsi="Segoe UI" w:cs="Segoe UI"/>
        </w:rPr>
        <w:t>How to write a proposal for research paper/term paper</w:t>
      </w:r>
    </w:p>
    <w:p w:rsidR="00491C4E" w:rsidRPr="000C491E" w:rsidRDefault="00133A2B" w:rsidP="00754CB0">
      <w:pPr>
        <w:autoSpaceDE w:val="0"/>
        <w:autoSpaceDN w:val="0"/>
        <w:adjustRightInd w:val="0"/>
        <w:spacing w:after="0"/>
        <w:rPr>
          <w:rFonts w:ascii="Segoe UI" w:hAnsi="Segoe UI" w:cs="Segoe UI"/>
        </w:rPr>
      </w:pPr>
      <w:r w:rsidRPr="000C491E">
        <w:rPr>
          <w:rFonts w:ascii="Segoe UI" w:hAnsi="Segoe UI" w:cs="Segoe UI"/>
        </w:rPr>
        <w:t xml:space="preserve">How to write a research paper/term paper (emphasis on style, content, language, form, clarity, consistency) </w:t>
      </w:r>
    </w:p>
    <w:p w:rsidR="00491C4E" w:rsidRPr="000C491E" w:rsidRDefault="00133A2B" w:rsidP="00754CB0">
      <w:pPr>
        <w:autoSpaceDE w:val="0"/>
        <w:autoSpaceDN w:val="0"/>
        <w:adjustRightInd w:val="0"/>
        <w:spacing w:after="0"/>
        <w:rPr>
          <w:rFonts w:ascii="Segoe UI" w:hAnsi="Segoe UI" w:cs="Segoe UI"/>
          <w:b/>
        </w:rPr>
      </w:pPr>
      <w:r w:rsidRPr="000C491E">
        <w:rPr>
          <w:rFonts w:ascii="Segoe UI" w:hAnsi="Segoe UI" w:cs="Segoe UI"/>
          <w:b/>
          <w:color w:val="C00000"/>
        </w:rPr>
        <w:t>TECHNICAL REPORT WRITING</w:t>
      </w:r>
    </w:p>
    <w:p w:rsidR="00491C4E" w:rsidRPr="000C491E" w:rsidRDefault="00133A2B" w:rsidP="00754CB0">
      <w:pPr>
        <w:autoSpaceDE w:val="0"/>
        <w:autoSpaceDN w:val="0"/>
        <w:adjustRightInd w:val="0"/>
        <w:spacing w:after="0"/>
        <w:rPr>
          <w:rFonts w:ascii="Segoe UI" w:hAnsi="Segoe UI" w:cs="Segoe UI"/>
        </w:rPr>
      </w:pPr>
      <w:r w:rsidRPr="000C491E">
        <w:rPr>
          <w:rFonts w:ascii="Segoe UI" w:hAnsi="Segoe UI" w:cs="Segoe UI"/>
        </w:rPr>
        <w:t>Progr</w:t>
      </w:r>
      <w:r w:rsidR="00491C4E" w:rsidRPr="000C491E">
        <w:rPr>
          <w:rFonts w:ascii="Segoe UI" w:hAnsi="Segoe UI" w:cs="Segoe UI"/>
        </w:rPr>
        <w:t>ess report writing</w:t>
      </w:r>
    </w:p>
    <w:p w:rsidR="00491C4E" w:rsidRPr="000C491E" w:rsidRDefault="00133A2B" w:rsidP="00754CB0">
      <w:pPr>
        <w:autoSpaceDE w:val="0"/>
        <w:autoSpaceDN w:val="0"/>
        <w:adjustRightInd w:val="0"/>
        <w:spacing w:after="0"/>
        <w:rPr>
          <w:rFonts w:ascii="Segoe UI" w:hAnsi="Segoe UI" w:cs="Segoe UI"/>
        </w:rPr>
      </w:pPr>
      <w:r w:rsidRPr="000C491E">
        <w:rPr>
          <w:rFonts w:ascii="Segoe UI" w:hAnsi="Segoe UI" w:cs="Segoe UI"/>
        </w:rPr>
        <w:t xml:space="preserve">Extensive reading is required for vocabulary building </w:t>
      </w:r>
    </w:p>
    <w:p w:rsidR="00491C4E" w:rsidRPr="000C491E" w:rsidRDefault="00491C4E" w:rsidP="00754CB0">
      <w:pPr>
        <w:autoSpaceDE w:val="0"/>
        <w:autoSpaceDN w:val="0"/>
        <w:adjustRightInd w:val="0"/>
        <w:spacing w:after="0"/>
        <w:rPr>
          <w:rFonts w:ascii="Segoe UI" w:hAnsi="Segoe UI" w:cs="Segoe UI"/>
          <w:b/>
          <w:color w:val="C00000"/>
        </w:rPr>
      </w:pPr>
      <w:r w:rsidRPr="000C491E">
        <w:rPr>
          <w:rFonts w:ascii="Segoe UI" w:hAnsi="Segoe UI" w:cs="Segoe UI"/>
          <w:b/>
          <w:color w:val="C00000"/>
        </w:rPr>
        <w:t>RECOMMENDED BOOKS</w:t>
      </w:r>
    </w:p>
    <w:p w:rsidR="008B3873" w:rsidRPr="000C491E" w:rsidRDefault="00133A2B" w:rsidP="006E21D8">
      <w:pPr>
        <w:pStyle w:val="ListParagraph"/>
        <w:numPr>
          <w:ilvl w:val="0"/>
          <w:numId w:val="80"/>
        </w:numPr>
        <w:spacing w:line="276" w:lineRule="auto"/>
        <w:rPr>
          <w:rFonts w:ascii="Segoe UI" w:hAnsi="Segoe UI" w:cs="Segoe UI"/>
        </w:rPr>
      </w:pPr>
      <w:r w:rsidRPr="000C491E">
        <w:rPr>
          <w:rFonts w:ascii="Segoe UI" w:hAnsi="Segoe UI" w:cs="Segoe UI"/>
        </w:rPr>
        <w:t xml:space="preserve">Technical </w:t>
      </w:r>
      <w:r w:rsidR="008B3873" w:rsidRPr="000C491E">
        <w:rPr>
          <w:rFonts w:ascii="Segoe UI" w:hAnsi="Segoe UI" w:cs="Segoe UI"/>
        </w:rPr>
        <w:t>Writing and Presentation Skills</w:t>
      </w:r>
    </w:p>
    <w:p w:rsidR="00633778" w:rsidRPr="000C491E" w:rsidRDefault="00133A2B" w:rsidP="006E21D8">
      <w:pPr>
        <w:pStyle w:val="ListParagraph"/>
        <w:numPr>
          <w:ilvl w:val="0"/>
          <w:numId w:val="80"/>
        </w:numPr>
        <w:spacing w:line="276" w:lineRule="auto"/>
        <w:rPr>
          <w:rFonts w:ascii="Segoe UI" w:hAnsi="Segoe UI" w:cs="Segoe UI"/>
        </w:rPr>
      </w:pPr>
      <w:r w:rsidRPr="000C491E">
        <w:rPr>
          <w:rFonts w:ascii="Segoe UI" w:hAnsi="Segoe UI" w:cs="Segoe UI"/>
        </w:rPr>
        <w:t xml:space="preserve">Essay Writing and Academic </w:t>
      </w:r>
      <w:r w:rsidR="00633778" w:rsidRPr="000C491E">
        <w:rPr>
          <w:rFonts w:ascii="Segoe UI" w:hAnsi="Segoe UI" w:cs="Segoe UI"/>
        </w:rPr>
        <w:t>Writing</w:t>
      </w:r>
    </w:p>
    <w:p w:rsidR="00633778" w:rsidRPr="000C491E" w:rsidRDefault="00133A2B" w:rsidP="006E21D8">
      <w:pPr>
        <w:pStyle w:val="ListParagraph"/>
        <w:numPr>
          <w:ilvl w:val="0"/>
          <w:numId w:val="80"/>
        </w:numPr>
        <w:spacing w:line="276" w:lineRule="auto"/>
        <w:rPr>
          <w:rFonts w:ascii="Segoe UI" w:hAnsi="Segoe UI" w:cs="Segoe UI"/>
        </w:rPr>
      </w:pPr>
      <w:r w:rsidRPr="000C491E">
        <w:rPr>
          <w:rFonts w:ascii="Segoe UI" w:hAnsi="Segoe UI" w:cs="Segoe UI"/>
        </w:rPr>
        <w:t>Writing. Advanced by Ron White. Oxford Supplementary</w:t>
      </w:r>
      <w:r w:rsidR="008B3873" w:rsidRPr="000C491E">
        <w:rPr>
          <w:rFonts w:ascii="Segoe UI" w:hAnsi="Segoe UI" w:cs="Segoe UI"/>
        </w:rPr>
        <w:t xml:space="preserve"> </w:t>
      </w:r>
      <w:r w:rsidRPr="000C491E">
        <w:rPr>
          <w:rFonts w:ascii="Segoe UI" w:hAnsi="Segoe UI" w:cs="Segoe UI"/>
        </w:rPr>
        <w:t>Skills. Third Impression 1992. ISBN 0 19 435407 3 (particularly suitable for discurs</w:t>
      </w:r>
      <w:r w:rsidR="00491C4E" w:rsidRPr="000C491E">
        <w:rPr>
          <w:rFonts w:ascii="Segoe UI" w:hAnsi="Segoe UI" w:cs="Segoe UI"/>
        </w:rPr>
        <w:t xml:space="preserve">ive, descriptive, argumentative </w:t>
      </w:r>
      <w:r w:rsidR="00633778" w:rsidRPr="000C491E">
        <w:rPr>
          <w:rFonts w:ascii="Segoe UI" w:hAnsi="Segoe UI" w:cs="Segoe UI"/>
        </w:rPr>
        <w:t>and report writing).</w:t>
      </w:r>
    </w:p>
    <w:p w:rsidR="00633778" w:rsidRPr="000C491E" w:rsidRDefault="00133A2B" w:rsidP="006E21D8">
      <w:pPr>
        <w:pStyle w:val="ListParagraph"/>
        <w:numPr>
          <w:ilvl w:val="0"/>
          <w:numId w:val="80"/>
        </w:numPr>
        <w:spacing w:line="276" w:lineRule="auto"/>
        <w:rPr>
          <w:rFonts w:ascii="Segoe UI" w:hAnsi="Segoe UI" w:cs="Segoe UI"/>
        </w:rPr>
      </w:pPr>
      <w:r w:rsidRPr="000C491E">
        <w:rPr>
          <w:rFonts w:ascii="Segoe UI" w:hAnsi="Segoe UI" w:cs="Segoe UI"/>
        </w:rPr>
        <w:t xml:space="preserve">College Writing Skills by John </w:t>
      </w:r>
      <w:proofErr w:type="spellStart"/>
      <w:r w:rsidRPr="000C491E">
        <w:rPr>
          <w:rFonts w:ascii="Segoe UI" w:hAnsi="Segoe UI" w:cs="Segoe UI"/>
        </w:rPr>
        <w:t>Langan</w:t>
      </w:r>
      <w:proofErr w:type="spellEnd"/>
      <w:r w:rsidRPr="000C491E">
        <w:rPr>
          <w:rFonts w:ascii="Segoe UI" w:hAnsi="Segoe UI" w:cs="Segoe UI"/>
        </w:rPr>
        <w:t>. Mc=Gr</w:t>
      </w:r>
      <w:r w:rsidR="00633778" w:rsidRPr="000C491E">
        <w:rPr>
          <w:rFonts w:ascii="Segoe UI" w:hAnsi="Segoe UI" w:cs="Segoe UI"/>
        </w:rPr>
        <w:t>aw-Hill Higher Education. 2004.</w:t>
      </w:r>
    </w:p>
    <w:p w:rsidR="00633778" w:rsidRPr="000C491E" w:rsidRDefault="00133A2B" w:rsidP="006E21D8">
      <w:pPr>
        <w:pStyle w:val="ListParagraph"/>
        <w:numPr>
          <w:ilvl w:val="0"/>
          <w:numId w:val="80"/>
        </w:numPr>
        <w:spacing w:line="276" w:lineRule="auto"/>
        <w:rPr>
          <w:rFonts w:ascii="Segoe UI" w:hAnsi="Segoe UI" w:cs="Segoe UI"/>
        </w:rPr>
      </w:pPr>
      <w:r w:rsidRPr="000C491E">
        <w:rPr>
          <w:rFonts w:ascii="Segoe UI" w:hAnsi="Segoe UI" w:cs="Segoe UI"/>
        </w:rPr>
        <w:t>Patterns of College Writing (4th edition) by Laurie G. Kirszner and Stephen R.</w:t>
      </w:r>
      <w:r w:rsidR="00633778" w:rsidRPr="000C491E">
        <w:rPr>
          <w:rFonts w:ascii="Segoe UI" w:hAnsi="Segoe UI" w:cs="Segoe UI"/>
        </w:rPr>
        <w:t xml:space="preserve"> Mandell. St. Martin’s Press.</w:t>
      </w:r>
    </w:p>
    <w:p w:rsidR="00633778" w:rsidRPr="000C491E" w:rsidRDefault="00633778" w:rsidP="006E21D8">
      <w:pPr>
        <w:pStyle w:val="ListParagraph"/>
        <w:numPr>
          <w:ilvl w:val="0"/>
          <w:numId w:val="80"/>
        </w:numPr>
        <w:spacing w:line="276" w:lineRule="auto"/>
        <w:rPr>
          <w:rFonts w:ascii="Segoe UI" w:hAnsi="Segoe UI" w:cs="Segoe UI"/>
        </w:rPr>
      </w:pPr>
      <w:r w:rsidRPr="000C491E">
        <w:rPr>
          <w:rFonts w:ascii="Segoe UI" w:hAnsi="Segoe UI" w:cs="Segoe UI"/>
        </w:rPr>
        <w:t>Presentation Skills</w:t>
      </w:r>
    </w:p>
    <w:p w:rsidR="00633778" w:rsidRPr="000C491E" w:rsidRDefault="00633778" w:rsidP="006E21D8">
      <w:pPr>
        <w:pStyle w:val="ListParagraph"/>
        <w:numPr>
          <w:ilvl w:val="0"/>
          <w:numId w:val="80"/>
        </w:numPr>
        <w:spacing w:line="276" w:lineRule="auto"/>
        <w:rPr>
          <w:rFonts w:ascii="Segoe UI" w:hAnsi="Segoe UI" w:cs="Segoe UI"/>
        </w:rPr>
      </w:pPr>
      <w:r w:rsidRPr="000C491E">
        <w:rPr>
          <w:rFonts w:ascii="Segoe UI" w:hAnsi="Segoe UI" w:cs="Segoe UI"/>
        </w:rPr>
        <w:t>Reading</w:t>
      </w:r>
    </w:p>
    <w:p w:rsidR="0079135F" w:rsidRPr="000C491E" w:rsidRDefault="00133A2B" w:rsidP="006E21D8">
      <w:pPr>
        <w:pStyle w:val="ListParagraph"/>
        <w:numPr>
          <w:ilvl w:val="0"/>
          <w:numId w:val="80"/>
        </w:numPr>
        <w:spacing w:line="276" w:lineRule="auto"/>
        <w:rPr>
          <w:rFonts w:ascii="Segoe UI" w:hAnsi="Segoe UI" w:cs="Segoe UI"/>
        </w:rPr>
      </w:pPr>
      <w:r w:rsidRPr="000C491E">
        <w:rPr>
          <w:rFonts w:ascii="Segoe UI" w:hAnsi="Segoe UI" w:cs="Segoe UI"/>
        </w:rPr>
        <w:t xml:space="preserve">The Mercury Reader. A Custom Publication. Compiled by norther Illinois University. General </w:t>
      </w:r>
      <w:proofErr w:type="spellStart"/>
      <w:r w:rsidRPr="000C491E">
        <w:rPr>
          <w:rFonts w:ascii="Segoe UI" w:hAnsi="Segoe UI" w:cs="Segoe UI"/>
        </w:rPr>
        <w:t>Editiors</w:t>
      </w:r>
      <w:proofErr w:type="spellEnd"/>
      <w:r w:rsidRPr="000C491E">
        <w:rPr>
          <w:rFonts w:ascii="Segoe UI" w:hAnsi="Segoe UI" w:cs="Segoe UI"/>
        </w:rPr>
        <w:t>: Janice</w:t>
      </w:r>
      <w:r w:rsidR="00710DBF" w:rsidRPr="000C491E">
        <w:rPr>
          <w:rFonts w:ascii="Segoe UI" w:hAnsi="Segoe UI" w:cs="Segoe UI"/>
        </w:rPr>
        <w:t xml:space="preserve"> </w:t>
      </w:r>
      <w:proofErr w:type="spellStart"/>
      <w:r w:rsidRPr="000C491E">
        <w:rPr>
          <w:rFonts w:ascii="Segoe UI" w:hAnsi="Segoe UI" w:cs="Segoe UI"/>
        </w:rPr>
        <w:t>Neulib</w:t>
      </w:r>
      <w:proofErr w:type="spellEnd"/>
      <w:r w:rsidRPr="000C491E">
        <w:rPr>
          <w:rFonts w:ascii="Segoe UI" w:hAnsi="Segoe UI" w:cs="Segoe UI"/>
        </w:rPr>
        <w:t xml:space="preserve">; Kathleen Shine Cain; Stephen </w:t>
      </w:r>
      <w:proofErr w:type="spellStart"/>
      <w:r w:rsidRPr="000C491E">
        <w:rPr>
          <w:rFonts w:ascii="Segoe UI" w:hAnsi="Segoe UI" w:cs="Segoe UI"/>
        </w:rPr>
        <w:t>Ruffus</w:t>
      </w:r>
      <w:proofErr w:type="spellEnd"/>
      <w:r w:rsidRPr="000C491E">
        <w:rPr>
          <w:rFonts w:ascii="Segoe UI" w:hAnsi="Segoe UI" w:cs="Segoe UI"/>
        </w:rPr>
        <w:t xml:space="preserve"> and Maurice </w:t>
      </w:r>
      <w:proofErr w:type="spellStart"/>
      <w:r w:rsidRPr="000C491E">
        <w:rPr>
          <w:rFonts w:ascii="Segoe UI" w:hAnsi="Segoe UI" w:cs="Segoe UI"/>
        </w:rPr>
        <w:t>Scharton</w:t>
      </w:r>
      <w:proofErr w:type="spellEnd"/>
      <w:r w:rsidRPr="000C491E">
        <w:rPr>
          <w:rFonts w:ascii="Segoe UI" w:hAnsi="Segoe UI" w:cs="Segoe UI"/>
        </w:rPr>
        <w:t>. (A reader which will give students exposure to the best of twentieth century literature, without taxing the taste of engineering students).</w:t>
      </w:r>
    </w:p>
    <w:p w:rsidR="005E60E6" w:rsidRPr="000C491E" w:rsidRDefault="005E60E6" w:rsidP="005E60E6">
      <w:pPr>
        <w:pStyle w:val="ListParagraph"/>
        <w:ind w:left="360"/>
        <w:rPr>
          <w:rFonts w:ascii="Segoe UI" w:hAnsi="Segoe UI" w:cs="Segoe UI"/>
        </w:rPr>
      </w:pPr>
    </w:p>
    <w:p w:rsidR="005E60E6" w:rsidRPr="000C491E" w:rsidRDefault="005E60E6" w:rsidP="005E60E6">
      <w:pPr>
        <w:rPr>
          <w:rFonts w:ascii="Segoe UI" w:hAnsi="Segoe UI" w:cs="Segoe UI"/>
          <w:color w:val="C00000"/>
          <w:sz w:val="32"/>
        </w:rPr>
      </w:pPr>
      <w:r w:rsidRPr="000C491E">
        <w:rPr>
          <w:rFonts w:ascii="Segoe UI" w:hAnsi="Segoe UI" w:cs="Segoe UI"/>
          <w:b/>
          <w:color w:val="C00000"/>
          <w:sz w:val="32"/>
        </w:rPr>
        <w:t>DEVELOPMENTAL PEADIATRICS</w:t>
      </w:r>
      <w:r w:rsidRPr="000C491E">
        <w:rPr>
          <w:rFonts w:ascii="Segoe UI" w:hAnsi="Segoe UI" w:cs="Segoe UI"/>
          <w:b/>
          <w:color w:val="C00000"/>
          <w:sz w:val="32"/>
        </w:rPr>
        <w:tab/>
      </w:r>
    </w:p>
    <w:p w:rsidR="005E60E6" w:rsidRPr="000C491E" w:rsidRDefault="005E60E6" w:rsidP="005E60E6">
      <w:pPr>
        <w:rPr>
          <w:rFonts w:ascii="Segoe UI" w:hAnsi="Segoe UI" w:cs="Segoe UI"/>
        </w:rPr>
      </w:pPr>
    </w:p>
    <w:p w:rsidR="005E60E6" w:rsidRPr="000C491E" w:rsidRDefault="005E60E6" w:rsidP="005E60E6">
      <w:pPr>
        <w:rPr>
          <w:rFonts w:ascii="Segoe UI" w:hAnsi="Segoe UI" w:cs="Segoe UI"/>
          <w:b/>
          <w:color w:val="C00000"/>
        </w:rPr>
      </w:pPr>
      <w:r w:rsidRPr="000C491E">
        <w:rPr>
          <w:rFonts w:ascii="Segoe UI" w:hAnsi="Segoe UI" w:cs="Segoe UI"/>
          <w:b/>
          <w:color w:val="C00000"/>
        </w:rPr>
        <w:t>COURSE DECRIPTION</w:t>
      </w:r>
    </w:p>
    <w:p w:rsidR="005E60E6" w:rsidRPr="000C491E" w:rsidRDefault="005E60E6" w:rsidP="00A154DD">
      <w:pPr>
        <w:rPr>
          <w:rFonts w:ascii="Segoe UI" w:hAnsi="Segoe UI" w:cs="Segoe UI"/>
        </w:rPr>
      </w:pPr>
      <w:r w:rsidRPr="000C491E">
        <w:rPr>
          <w:rFonts w:ascii="Segoe UI" w:hAnsi="Segoe UI" w:cs="Segoe UI"/>
        </w:rPr>
        <w:t>This course gives the understanding of normal development from infancy to five years old children. It also covers the physical, mental and emotional disorders of childhood.</w:t>
      </w:r>
    </w:p>
    <w:p w:rsidR="005E60E6" w:rsidRPr="000C491E" w:rsidRDefault="005E60E6" w:rsidP="00A154DD">
      <w:pPr>
        <w:rPr>
          <w:rFonts w:ascii="Segoe UI" w:hAnsi="Segoe UI" w:cs="Segoe UI"/>
          <w:color w:val="C00000"/>
        </w:rPr>
      </w:pPr>
      <w:r w:rsidRPr="000C491E">
        <w:rPr>
          <w:rFonts w:ascii="Segoe UI" w:hAnsi="Segoe UI" w:cs="Segoe UI"/>
          <w:b/>
          <w:color w:val="C00000"/>
        </w:rPr>
        <w:lastRenderedPageBreak/>
        <w:t>COURSE OBJECTIVES</w:t>
      </w:r>
    </w:p>
    <w:p w:rsidR="005E60E6" w:rsidRPr="000C491E" w:rsidRDefault="005E60E6" w:rsidP="00A154DD">
      <w:pPr>
        <w:rPr>
          <w:rFonts w:ascii="Segoe UI" w:hAnsi="Segoe UI" w:cs="Segoe UI"/>
        </w:rPr>
      </w:pPr>
      <w:r w:rsidRPr="000C491E">
        <w:rPr>
          <w:rFonts w:ascii="Segoe UI" w:hAnsi="Segoe UI" w:cs="Segoe UI"/>
        </w:rPr>
        <w:t xml:space="preserve">The student will be able to demonstrate an understanding of: </w:t>
      </w:r>
    </w:p>
    <w:p w:rsidR="00754CB0" w:rsidRPr="000C491E" w:rsidRDefault="00754CB0" w:rsidP="006E21D8">
      <w:pPr>
        <w:pStyle w:val="ListParagraph"/>
        <w:numPr>
          <w:ilvl w:val="0"/>
          <w:numId w:val="106"/>
        </w:numPr>
        <w:jc w:val="both"/>
        <w:rPr>
          <w:rFonts w:ascii="Segoe UI" w:hAnsi="Segoe UI" w:cs="Segoe UI"/>
        </w:rPr>
      </w:pPr>
      <w:r w:rsidRPr="000C491E">
        <w:rPr>
          <w:rFonts w:ascii="Segoe UI" w:hAnsi="Segoe UI" w:cs="Segoe UI"/>
        </w:rPr>
        <w:t xml:space="preserve">Explain Areas of normal development in children from birth to 5 years. </w:t>
      </w:r>
    </w:p>
    <w:p w:rsidR="00754CB0" w:rsidRPr="000C491E" w:rsidRDefault="00754CB0" w:rsidP="006E21D8">
      <w:pPr>
        <w:pStyle w:val="ListParagraph"/>
        <w:numPr>
          <w:ilvl w:val="0"/>
          <w:numId w:val="106"/>
        </w:numPr>
        <w:jc w:val="both"/>
        <w:rPr>
          <w:rFonts w:ascii="Segoe UI" w:hAnsi="Segoe UI" w:cs="Segoe UI"/>
        </w:rPr>
      </w:pPr>
      <w:r w:rsidRPr="000C491E">
        <w:rPr>
          <w:rFonts w:ascii="Segoe UI" w:hAnsi="Segoe UI" w:cs="Segoe UI"/>
        </w:rPr>
        <w:t xml:space="preserve">Demonstrate Psychological reactions of children to hospitalization and to disability. </w:t>
      </w:r>
    </w:p>
    <w:p w:rsidR="00754CB0" w:rsidRPr="000C491E" w:rsidRDefault="00754CB0" w:rsidP="006E21D8">
      <w:pPr>
        <w:pStyle w:val="ListParagraph"/>
        <w:numPr>
          <w:ilvl w:val="0"/>
          <w:numId w:val="106"/>
        </w:numPr>
        <w:jc w:val="both"/>
        <w:rPr>
          <w:rFonts w:ascii="Segoe UI" w:hAnsi="Segoe UI" w:cs="Segoe UI"/>
        </w:rPr>
      </w:pPr>
      <w:r w:rsidRPr="000C491E">
        <w:rPr>
          <w:rFonts w:ascii="Segoe UI" w:hAnsi="Segoe UI" w:cs="Segoe UI"/>
        </w:rPr>
        <w:t>Appropriate therapeutic approaches and techniques for the physical, mental and emotional disorders of childhood and related reactions.</w:t>
      </w:r>
    </w:p>
    <w:p w:rsidR="00754CB0" w:rsidRPr="000C491E" w:rsidRDefault="00754CB0" w:rsidP="006E21D8">
      <w:pPr>
        <w:pStyle w:val="ListParagraph"/>
        <w:numPr>
          <w:ilvl w:val="0"/>
          <w:numId w:val="106"/>
        </w:numPr>
        <w:jc w:val="both"/>
        <w:rPr>
          <w:rFonts w:ascii="Segoe UI" w:hAnsi="Segoe UI" w:cs="Segoe UI"/>
        </w:rPr>
      </w:pPr>
      <w:r w:rsidRPr="000C491E">
        <w:rPr>
          <w:rFonts w:ascii="Segoe UI" w:hAnsi="Segoe UI" w:cs="Segoe UI"/>
        </w:rPr>
        <w:t>Explain  Perceptual, Cognitive, Social, emotional, Language and Selfcare and Play development</w:t>
      </w:r>
    </w:p>
    <w:p w:rsidR="00754CB0" w:rsidRPr="000C491E" w:rsidRDefault="00754CB0" w:rsidP="006E21D8">
      <w:pPr>
        <w:pStyle w:val="ListParagraph"/>
        <w:numPr>
          <w:ilvl w:val="0"/>
          <w:numId w:val="106"/>
        </w:numPr>
        <w:jc w:val="both"/>
        <w:rPr>
          <w:rFonts w:ascii="Segoe UI" w:hAnsi="Segoe UI" w:cs="Segoe UI"/>
        </w:rPr>
      </w:pPr>
      <w:r w:rsidRPr="000C491E">
        <w:rPr>
          <w:rFonts w:ascii="Segoe UI" w:hAnsi="Segoe UI" w:cs="Segoe UI"/>
        </w:rPr>
        <w:t>Demonstrate Assessment and therapeutic procedures for rehabilitation of disabled child.</w:t>
      </w:r>
    </w:p>
    <w:p w:rsidR="00754CB0" w:rsidRPr="000C491E" w:rsidRDefault="00754CB0" w:rsidP="006E21D8">
      <w:pPr>
        <w:pStyle w:val="ListParagraph"/>
        <w:numPr>
          <w:ilvl w:val="0"/>
          <w:numId w:val="106"/>
        </w:numPr>
        <w:jc w:val="both"/>
        <w:rPr>
          <w:rFonts w:ascii="Segoe UI" w:hAnsi="Segoe UI" w:cs="Segoe UI"/>
        </w:rPr>
      </w:pPr>
      <w:r w:rsidRPr="000C491E">
        <w:rPr>
          <w:rFonts w:ascii="Segoe UI" w:hAnsi="Segoe UI" w:cs="Segoe UI"/>
        </w:rPr>
        <w:t xml:space="preserve">Explain Theories of early development  </w:t>
      </w:r>
    </w:p>
    <w:p w:rsidR="005E60E6" w:rsidRPr="000C491E" w:rsidRDefault="00392AB8" w:rsidP="00A154DD">
      <w:pPr>
        <w:rPr>
          <w:rFonts w:ascii="Segoe UI" w:hAnsi="Segoe UI" w:cs="Segoe UI"/>
          <w:b/>
          <w:color w:val="C00000"/>
        </w:rPr>
      </w:pPr>
      <w:r w:rsidRPr="000C491E">
        <w:rPr>
          <w:rFonts w:ascii="Segoe UI" w:hAnsi="Segoe UI" w:cs="Segoe UI"/>
          <w:b/>
          <w:color w:val="C00000"/>
        </w:rPr>
        <w:t>COURSE OUTLINE</w:t>
      </w:r>
    </w:p>
    <w:p w:rsidR="005E60E6" w:rsidRPr="000C491E" w:rsidRDefault="005E60E6" w:rsidP="006E21D8">
      <w:pPr>
        <w:pStyle w:val="ListParagraph"/>
        <w:numPr>
          <w:ilvl w:val="0"/>
          <w:numId w:val="81"/>
        </w:numPr>
        <w:spacing w:line="360" w:lineRule="auto"/>
        <w:rPr>
          <w:rFonts w:ascii="Segoe UI" w:hAnsi="Segoe UI" w:cs="Segoe UI"/>
        </w:rPr>
      </w:pPr>
      <w:r w:rsidRPr="000C491E">
        <w:rPr>
          <w:rFonts w:ascii="Segoe UI" w:hAnsi="Segoe UI" w:cs="Segoe UI"/>
        </w:rPr>
        <w:t xml:space="preserve">Introduction to Developmental </w:t>
      </w:r>
      <w:proofErr w:type="spellStart"/>
      <w:r w:rsidRPr="000C491E">
        <w:rPr>
          <w:rFonts w:ascii="Segoe UI" w:hAnsi="Segoe UI" w:cs="Segoe UI"/>
        </w:rPr>
        <w:t>Paediatrics</w:t>
      </w:r>
      <w:proofErr w:type="spellEnd"/>
    </w:p>
    <w:p w:rsidR="005E60E6" w:rsidRPr="000C491E" w:rsidRDefault="005E60E6" w:rsidP="006E21D8">
      <w:pPr>
        <w:pStyle w:val="ListParagraph"/>
        <w:numPr>
          <w:ilvl w:val="0"/>
          <w:numId w:val="81"/>
        </w:numPr>
        <w:spacing w:line="360" w:lineRule="auto"/>
        <w:rPr>
          <w:rFonts w:ascii="Segoe UI" w:hAnsi="Segoe UI" w:cs="Segoe UI"/>
        </w:rPr>
      </w:pPr>
      <w:r w:rsidRPr="000C491E">
        <w:rPr>
          <w:rFonts w:ascii="Segoe UI" w:hAnsi="Segoe UI" w:cs="Segoe UI"/>
        </w:rPr>
        <w:t xml:space="preserve">Theories of early </w:t>
      </w:r>
      <w:r w:rsidR="00A154DD" w:rsidRPr="000C491E">
        <w:rPr>
          <w:rFonts w:ascii="Segoe UI" w:hAnsi="Segoe UI" w:cs="Segoe UI"/>
        </w:rPr>
        <w:t>development:</w:t>
      </w:r>
    </w:p>
    <w:p w:rsidR="005E60E6" w:rsidRPr="000C491E" w:rsidRDefault="005E60E6" w:rsidP="006E21D8">
      <w:pPr>
        <w:pStyle w:val="ListParagraph"/>
        <w:numPr>
          <w:ilvl w:val="0"/>
          <w:numId w:val="80"/>
        </w:numPr>
        <w:spacing w:line="360" w:lineRule="auto"/>
        <w:rPr>
          <w:rFonts w:ascii="Segoe UI" w:hAnsi="Segoe UI" w:cs="Segoe UI"/>
        </w:rPr>
      </w:pPr>
      <w:r w:rsidRPr="000C491E">
        <w:rPr>
          <w:rFonts w:ascii="Segoe UI" w:hAnsi="Segoe UI" w:cs="Segoe UI"/>
        </w:rPr>
        <w:t xml:space="preserve">Normal Development From Birth To Five Years. </w:t>
      </w:r>
    </w:p>
    <w:p w:rsidR="005E60E6" w:rsidRPr="000C491E" w:rsidRDefault="005E60E6" w:rsidP="006E21D8">
      <w:pPr>
        <w:pStyle w:val="ListParagraph"/>
        <w:numPr>
          <w:ilvl w:val="1"/>
          <w:numId w:val="80"/>
        </w:numPr>
        <w:spacing w:line="360" w:lineRule="auto"/>
        <w:rPr>
          <w:rFonts w:ascii="Segoe UI" w:hAnsi="Segoe UI" w:cs="Segoe UI"/>
        </w:rPr>
      </w:pPr>
      <w:r w:rsidRPr="000C491E">
        <w:rPr>
          <w:rFonts w:ascii="Segoe UI" w:hAnsi="Segoe UI" w:cs="Segoe UI"/>
        </w:rPr>
        <w:t xml:space="preserve">Physical development- Gross and Fine motor. </w:t>
      </w:r>
    </w:p>
    <w:p w:rsidR="005E60E6" w:rsidRPr="000C491E" w:rsidRDefault="005E60E6" w:rsidP="006E21D8">
      <w:pPr>
        <w:pStyle w:val="ListParagraph"/>
        <w:numPr>
          <w:ilvl w:val="1"/>
          <w:numId w:val="80"/>
        </w:numPr>
        <w:spacing w:line="360" w:lineRule="auto"/>
        <w:rPr>
          <w:rFonts w:ascii="Segoe UI" w:hAnsi="Segoe UI" w:cs="Segoe UI"/>
        </w:rPr>
      </w:pPr>
      <w:r w:rsidRPr="000C491E">
        <w:rPr>
          <w:rFonts w:ascii="Segoe UI" w:hAnsi="Segoe UI" w:cs="Segoe UI"/>
        </w:rPr>
        <w:t xml:space="preserve"> Reflex development + </w:t>
      </w:r>
      <w:proofErr w:type="spellStart"/>
      <w:r w:rsidRPr="000C491E">
        <w:rPr>
          <w:rFonts w:ascii="Segoe UI" w:hAnsi="Segoe UI" w:cs="Segoe UI"/>
        </w:rPr>
        <w:t>Practicals</w:t>
      </w:r>
      <w:proofErr w:type="spellEnd"/>
      <w:r w:rsidRPr="000C491E">
        <w:rPr>
          <w:rFonts w:ascii="Segoe UI" w:hAnsi="Segoe UI" w:cs="Segoe UI"/>
        </w:rPr>
        <w:t xml:space="preserve">. </w:t>
      </w:r>
    </w:p>
    <w:p w:rsidR="005E60E6" w:rsidRPr="000C491E" w:rsidRDefault="005E60E6" w:rsidP="006E21D8">
      <w:pPr>
        <w:pStyle w:val="ListParagraph"/>
        <w:numPr>
          <w:ilvl w:val="1"/>
          <w:numId w:val="80"/>
        </w:numPr>
        <w:spacing w:line="360" w:lineRule="auto"/>
        <w:rPr>
          <w:rFonts w:ascii="Segoe UI" w:hAnsi="Segoe UI" w:cs="Segoe UI"/>
        </w:rPr>
      </w:pPr>
      <w:r w:rsidRPr="000C491E">
        <w:rPr>
          <w:rFonts w:ascii="Segoe UI" w:hAnsi="Segoe UI" w:cs="Segoe UI"/>
        </w:rPr>
        <w:t xml:space="preserve"> Perceptual, Cognitive, Social, emotional, Language and Selfcare and Play development </w:t>
      </w:r>
    </w:p>
    <w:p w:rsidR="005E60E6" w:rsidRPr="000C491E" w:rsidRDefault="005E60E6" w:rsidP="006E21D8">
      <w:pPr>
        <w:pStyle w:val="ListParagraph"/>
        <w:numPr>
          <w:ilvl w:val="1"/>
          <w:numId w:val="80"/>
        </w:numPr>
        <w:spacing w:line="360" w:lineRule="auto"/>
        <w:rPr>
          <w:rFonts w:ascii="Segoe UI" w:hAnsi="Segoe UI" w:cs="Segoe UI"/>
        </w:rPr>
      </w:pPr>
      <w:r w:rsidRPr="000C491E">
        <w:rPr>
          <w:rFonts w:ascii="Segoe UI" w:hAnsi="Segoe UI" w:cs="Segoe UI"/>
        </w:rPr>
        <w:t xml:space="preserve"> </w:t>
      </w:r>
      <w:proofErr w:type="spellStart"/>
      <w:r w:rsidRPr="000C491E">
        <w:rPr>
          <w:rFonts w:ascii="Segoe UI" w:hAnsi="Segoe UI" w:cs="Segoe UI"/>
        </w:rPr>
        <w:t>Practicals</w:t>
      </w:r>
      <w:proofErr w:type="spellEnd"/>
      <w:r w:rsidRPr="000C491E">
        <w:rPr>
          <w:rFonts w:ascii="Segoe UI" w:hAnsi="Segoe UI" w:cs="Segoe UI"/>
        </w:rPr>
        <w:t xml:space="preserve"> (</w:t>
      </w:r>
      <w:proofErr w:type="spellStart"/>
      <w:r w:rsidRPr="000C491E">
        <w:rPr>
          <w:rFonts w:ascii="Segoe UI" w:hAnsi="Segoe UI" w:cs="Segoe UI"/>
        </w:rPr>
        <w:t>eg.</w:t>
      </w:r>
      <w:proofErr w:type="spellEnd"/>
      <w:r w:rsidRPr="000C491E">
        <w:rPr>
          <w:rFonts w:ascii="Segoe UI" w:hAnsi="Segoe UI" w:cs="Segoe UI"/>
        </w:rPr>
        <w:t xml:space="preserve"> perceptual testing).</w:t>
      </w:r>
    </w:p>
    <w:p w:rsidR="005E60E6" w:rsidRPr="000C491E" w:rsidRDefault="005E60E6" w:rsidP="006E21D8">
      <w:pPr>
        <w:pStyle w:val="ListParagraph"/>
        <w:numPr>
          <w:ilvl w:val="1"/>
          <w:numId w:val="80"/>
        </w:numPr>
        <w:spacing w:line="360" w:lineRule="auto"/>
        <w:rPr>
          <w:rFonts w:ascii="Segoe UI" w:hAnsi="Segoe UI" w:cs="Segoe UI"/>
        </w:rPr>
      </w:pPr>
      <w:r w:rsidRPr="000C491E">
        <w:rPr>
          <w:rFonts w:ascii="Segoe UI" w:hAnsi="Segoe UI" w:cs="Segoe UI"/>
        </w:rPr>
        <w:t xml:space="preserve"> Pregnancy, Normal Prenatal , natal and Post natal period and possible complications.</w:t>
      </w:r>
    </w:p>
    <w:p w:rsidR="005E60E6" w:rsidRPr="000C491E" w:rsidRDefault="005E60E6" w:rsidP="006E21D8">
      <w:pPr>
        <w:pStyle w:val="ListParagraph"/>
        <w:numPr>
          <w:ilvl w:val="1"/>
          <w:numId w:val="80"/>
        </w:numPr>
        <w:spacing w:line="360" w:lineRule="auto"/>
        <w:rPr>
          <w:rFonts w:ascii="Segoe UI" w:hAnsi="Segoe UI" w:cs="Segoe UI"/>
        </w:rPr>
      </w:pPr>
      <w:r w:rsidRPr="000C491E">
        <w:rPr>
          <w:rFonts w:ascii="Segoe UI" w:hAnsi="Segoe UI" w:cs="Segoe UI"/>
        </w:rPr>
        <w:t xml:space="preserve"> Brain damage and its origin in children.</w:t>
      </w:r>
    </w:p>
    <w:p w:rsidR="005E60E6" w:rsidRPr="000C491E" w:rsidRDefault="005E60E6" w:rsidP="006E21D8">
      <w:pPr>
        <w:pStyle w:val="ListParagraph"/>
        <w:numPr>
          <w:ilvl w:val="1"/>
          <w:numId w:val="80"/>
        </w:numPr>
        <w:spacing w:line="360" w:lineRule="auto"/>
        <w:rPr>
          <w:rFonts w:ascii="Segoe UI" w:hAnsi="Segoe UI" w:cs="Segoe UI"/>
        </w:rPr>
      </w:pPr>
      <w:r w:rsidRPr="000C491E">
        <w:rPr>
          <w:rFonts w:ascii="Segoe UI" w:hAnsi="Segoe UI" w:cs="Segoe UI"/>
        </w:rPr>
        <w:t xml:space="preserve"> Overview of childhood diseases. Neurological diseases in children (meningitis, encephalitis, etc.) and other conditions (hypothyroidism etc.) which may affect the child's development or lead to permanent disability.</w:t>
      </w:r>
    </w:p>
    <w:p w:rsidR="005E60E6" w:rsidRPr="000C491E" w:rsidRDefault="005E60E6" w:rsidP="006E21D8">
      <w:pPr>
        <w:pStyle w:val="ListParagraph"/>
        <w:numPr>
          <w:ilvl w:val="0"/>
          <w:numId w:val="80"/>
        </w:numPr>
        <w:spacing w:line="360" w:lineRule="auto"/>
        <w:rPr>
          <w:rFonts w:ascii="Segoe UI" w:hAnsi="Segoe UI" w:cs="Segoe UI"/>
        </w:rPr>
      </w:pPr>
      <w:r w:rsidRPr="000C491E">
        <w:rPr>
          <w:rFonts w:ascii="Segoe UI" w:hAnsi="Segoe UI" w:cs="Segoe UI"/>
        </w:rPr>
        <w:t>Cerebral Palsy(CP); causes, signs, assessment , treatment</w:t>
      </w:r>
    </w:p>
    <w:p w:rsidR="005E60E6" w:rsidRPr="000C491E" w:rsidRDefault="005E60E6" w:rsidP="006E21D8">
      <w:pPr>
        <w:pStyle w:val="ListParagraph"/>
        <w:numPr>
          <w:ilvl w:val="0"/>
          <w:numId w:val="80"/>
        </w:numPr>
        <w:spacing w:line="360" w:lineRule="auto"/>
        <w:rPr>
          <w:rFonts w:ascii="Segoe UI" w:hAnsi="Segoe UI" w:cs="Segoe UI"/>
        </w:rPr>
      </w:pPr>
      <w:r w:rsidRPr="000C491E">
        <w:rPr>
          <w:rFonts w:ascii="Segoe UI" w:hAnsi="Segoe UI" w:cs="Segoe UI"/>
        </w:rPr>
        <w:t xml:space="preserve">Mental Retardation: causes, signs, Assessment, Treatment, </w:t>
      </w:r>
    </w:p>
    <w:p w:rsidR="005E60E6" w:rsidRPr="000C491E" w:rsidRDefault="005E60E6" w:rsidP="006E21D8">
      <w:pPr>
        <w:pStyle w:val="ListParagraph"/>
        <w:numPr>
          <w:ilvl w:val="0"/>
          <w:numId w:val="80"/>
        </w:numPr>
        <w:spacing w:line="360" w:lineRule="auto"/>
        <w:rPr>
          <w:rFonts w:ascii="Segoe UI" w:hAnsi="Segoe UI" w:cs="Segoe UI"/>
        </w:rPr>
      </w:pPr>
      <w:r w:rsidRPr="000C491E">
        <w:rPr>
          <w:rFonts w:ascii="Segoe UI" w:hAnsi="Segoe UI" w:cs="Segoe UI"/>
        </w:rPr>
        <w:t xml:space="preserve">Developmental Delay and Global Developmental </w:t>
      </w:r>
      <w:proofErr w:type="spellStart"/>
      <w:r w:rsidRPr="000C491E">
        <w:rPr>
          <w:rFonts w:ascii="Segoe UI" w:hAnsi="Segoe UI" w:cs="Segoe UI"/>
        </w:rPr>
        <w:t>Delay;Assessment</w:t>
      </w:r>
      <w:proofErr w:type="spellEnd"/>
      <w:r w:rsidRPr="000C491E">
        <w:rPr>
          <w:rFonts w:ascii="Segoe UI" w:hAnsi="Segoe UI" w:cs="Segoe UI"/>
        </w:rPr>
        <w:t>, Interventions, treatment</w:t>
      </w:r>
    </w:p>
    <w:p w:rsidR="005E60E6" w:rsidRPr="000C491E" w:rsidRDefault="005E60E6" w:rsidP="006E21D8">
      <w:pPr>
        <w:pStyle w:val="ListParagraph"/>
        <w:numPr>
          <w:ilvl w:val="0"/>
          <w:numId w:val="80"/>
        </w:numPr>
        <w:spacing w:line="360" w:lineRule="auto"/>
        <w:rPr>
          <w:rFonts w:ascii="Segoe UI" w:hAnsi="Segoe UI" w:cs="Segoe UI"/>
        </w:rPr>
      </w:pPr>
      <w:r w:rsidRPr="000C491E">
        <w:rPr>
          <w:rFonts w:ascii="Segoe UI" w:hAnsi="Segoe UI" w:cs="Segoe UI"/>
        </w:rPr>
        <w:t xml:space="preserve">Genetic syndromes,  genetic disorders/ Chromosomal aberrations </w:t>
      </w:r>
      <w:proofErr w:type="spellStart"/>
      <w:r w:rsidRPr="000C491E">
        <w:rPr>
          <w:rFonts w:ascii="Segoe UI" w:hAnsi="Segoe UI" w:cs="Segoe UI"/>
        </w:rPr>
        <w:t>focusi</w:t>
      </w:r>
      <w:proofErr w:type="spellEnd"/>
    </w:p>
    <w:p w:rsidR="005E60E6" w:rsidRPr="000C491E" w:rsidRDefault="005E60E6" w:rsidP="006E21D8">
      <w:pPr>
        <w:pStyle w:val="ListParagraph"/>
        <w:numPr>
          <w:ilvl w:val="0"/>
          <w:numId w:val="80"/>
        </w:numPr>
        <w:spacing w:line="360" w:lineRule="auto"/>
        <w:rPr>
          <w:rFonts w:ascii="Segoe UI" w:hAnsi="Segoe UI" w:cs="Segoe UI"/>
        </w:rPr>
      </w:pPr>
      <w:r w:rsidRPr="000C491E">
        <w:rPr>
          <w:rFonts w:ascii="Segoe UI" w:hAnsi="Segoe UI" w:cs="Segoe UI"/>
        </w:rPr>
        <w:t>Genetic Counseling</w:t>
      </w:r>
    </w:p>
    <w:p w:rsidR="005E60E6" w:rsidRPr="000C491E" w:rsidRDefault="005E60E6" w:rsidP="006E21D8">
      <w:pPr>
        <w:pStyle w:val="ListParagraph"/>
        <w:numPr>
          <w:ilvl w:val="0"/>
          <w:numId w:val="80"/>
        </w:numPr>
        <w:spacing w:line="360" w:lineRule="auto"/>
        <w:rPr>
          <w:rFonts w:ascii="Segoe UI" w:hAnsi="Segoe UI" w:cs="Segoe UI"/>
        </w:rPr>
      </w:pPr>
      <w:r w:rsidRPr="000C491E">
        <w:rPr>
          <w:rFonts w:ascii="Segoe UI" w:hAnsi="Segoe UI" w:cs="Segoe UI"/>
        </w:rPr>
        <w:t>Downs syndrome</w:t>
      </w:r>
    </w:p>
    <w:p w:rsidR="005E60E6" w:rsidRPr="000C491E" w:rsidRDefault="005E60E6" w:rsidP="006E21D8">
      <w:pPr>
        <w:pStyle w:val="ListParagraph"/>
        <w:numPr>
          <w:ilvl w:val="0"/>
          <w:numId w:val="80"/>
        </w:numPr>
        <w:spacing w:line="360" w:lineRule="auto"/>
        <w:rPr>
          <w:rFonts w:ascii="Segoe UI" w:hAnsi="Segoe UI" w:cs="Segoe UI"/>
        </w:rPr>
      </w:pPr>
      <w:r w:rsidRPr="000C491E">
        <w:rPr>
          <w:rFonts w:ascii="Segoe UI" w:hAnsi="Segoe UI" w:cs="Segoe UI"/>
        </w:rPr>
        <w:t>Cri du chat syndrome</w:t>
      </w:r>
    </w:p>
    <w:p w:rsidR="005E60E6" w:rsidRPr="000C491E" w:rsidRDefault="005E60E6" w:rsidP="006E21D8">
      <w:pPr>
        <w:pStyle w:val="ListParagraph"/>
        <w:numPr>
          <w:ilvl w:val="0"/>
          <w:numId w:val="80"/>
        </w:numPr>
        <w:spacing w:line="360" w:lineRule="auto"/>
        <w:rPr>
          <w:rFonts w:ascii="Segoe UI" w:hAnsi="Segoe UI" w:cs="Segoe UI"/>
        </w:rPr>
      </w:pPr>
      <w:r w:rsidRPr="000C491E">
        <w:rPr>
          <w:rFonts w:ascii="Segoe UI" w:hAnsi="Segoe UI" w:cs="Segoe UI"/>
        </w:rPr>
        <w:t>Hydrocephalus and Microcephaly</w:t>
      </w:r>
    </w:p>
    <w:p w:rsidR="005E60E6" w:rsidRPr="000C491E" w:rsidRDefault="005E60E6" w:rsidP="006E21D8">
      <w:pPr>
        <w:pStyle w:val="ListParagraph"/>
        <w:numPr>
          <w:ilvl w:val="0"/>
          <w:numId w:val="80"/>
        </w:numPr>
        <w:spacing w:line="360" w:lineRule="auto"/>
        <w:rPr>
          <w:rFonts w:ascii="Segoe UI" w:hAnsi="Segoe UI" w:cs="Segoe UI"/>
        </w:rPr>
      </w:pPr>
      <w:r w:rsidRPr="000C491E">
        <w:rPr>
          <w:rFonts w:ascii="Segoe UI" w:hAnsi="Segoe UI" w:cs="Segoe UI"/>
        </w:rPr>
        <w:t>Autism spectrum disorders.(ASD)</w:t>
      </w:r>
    </w:p>
    <w:p w:rsidR="005E60E6" w:rsidRPr="000C491E" w:rsidRDefault="005E60E6" w:rsidP="006E21D8">
      <w:pPr>
        <w:pStyle w:val="ListParagraph"/>
        <w:numPr>
          <w:ilvl w:val="0"/>
          <w:numId w:val="80"/>
        </w:numPr>
        <w:spacing w:line="360" w:lineRule="auto"/>
        <w:rPr>
          <w:rFonts w:ascii="Segoe UI" w:hAnsi="Segoe UI" w:cs="Segoe UI"/>
        </w:rPr>
      </w:pPr>
      <w:r w:rsidRPr="000C491E">
        <w:rPr>
          <w:rFonts w:ascii="Segoe UI" w:hAnsi="Segoe UI" w:cs="Segoe UI"/>
        </w:rPr>
        <w:lastRenderedPageBreak/>
        <w:t>Social Communication Disorder</w:t>
      </w:r>
    </w:p>
    <w:p w:rsidR="005E60E6" w:rsidRPr="000C491E" w:rsidRDefault="005E60E6" w:rsidP="006E21D8">
      <w:pPr>
        <w:pStyle w:val="ListParagraph"/>
        <w:numPr>
          <w:ilvl w:val="0"/>
          <w:numId w:val="80"/>
        </w:numPr>
        <w:spacing w:line="360" w:lineRule="auto"/>
        <w:rPr>
          <w:rFonts w:ascii="Segoe UI" w:hAnsi="Segoe UI" w:cs="Segoe UI"/>
        </w:rPr>
      </w:pPr>
      <w:r w:rsidRPr="000C491E">
        <w:rPr>
          <w:rFonts w:ascii="Segoe UI" w:hAnsi="Segoe UI" w:cs="Segoe UI"/>
        </w:rPr>
        <w:t>Rare developmental syndromes</w:t>
      </w:r>
    </w:p>
    <w:p w:rsidR="005E60E6" w:rsidRPr="000C491E" w:rsidRDefault="005E60E6" w:rsidP="006E21D8">
      <w:pPr>
        <w:pStyle w:val="ListParagraph"/>
        <w:numPr>
          <w:ilvl w:val="0"/>
          <w:numId w:val="80"/>
        </w:numPr>
        <w:spacing w:line="360" w:lineRule="auto"/>
        <w:rPr>
          <w:rFonts w:ascii="Segoe UI" w:hAnsi="Segoe UI" w:cs="Segoe UI"/>
        </w:rPr>
      </w:pPr>
      <w:r w:rsidRPr="000C491E">
        <w:rPr>
          <w:rFonts w:ascii="Segoe UI" w:hAnsi="Segoe UI" w:cs="Segoe UI"/>
        </w:rPr>
        <w:t xml:space="preserve">The organization and work of child healthcare services in the medical sector. </w:t>
      </w:r>
    </w:p>
    <w:p w:rsidR="007F61CC" w:rsidRPr="0036295E" w:rsidRDefault="005E60E6" w:rsidP="006E21D8">
      <w:pPr>
        <w:pStyle w:val="ListParagraph"/>
        <w:numPr>
          <w:ilvl w:val="0"/>
          <w:numId w:val="80"/>
        </w:numPr>
        <w:spacing w:line="360" w:lineRule="auto"/>
        <w:rPr>
          <w:rFonts w:ascii="Segoe UI" w:hAnsi="Segoe UI" w:cs="Segoe UI"/>
        </w:rPr>
      </w:pPr>
      <w:r w:rsidRPr="000C491E">
        <w:rPr>
          <w:rFonts w:ascii="Segoe UI" w:hAnsi="Segoe UI" w:cs="Segoe UI"/>
        </w:rPr>
        <w:t>Assessment and therapeutic procedures for rehabilitation of disabled child.</w:t>
      </w:r>
    </w:p>
    <w:p w:rsidR="0036295E" w:rsidRDefault="0036295E" w:rsidP="007F61CC">
      <w:pPr>
        <w:rPr>
          <w:rFonts w:ascii="Segoe UI" w:hAnsi="Segoe UI" w:cs="Segoe UI"/>
          <w:b/>
          <w:color w:val="C00000"/>
          <w:sz w:val="28"/>
          <w:szCs w:val="28"/>
        </w:rPr>
      </w:pPr>
    </w:p>
    <w:p w:rsidR="0036295E" w:rsidRPr="0036295E" w:rsidRDefault="007F61CC" w:rsidP="007F61CC">
      <w:pPr>
        <w:rPr>
          <w:rFonts w:ascii="Segoe UI" w:hAnsi="Segoe UI" w:cs="Segoe UI"/>
          <w:b/>
          <w:color w:val="C00000"/>
          <w:sz w:val="28"/>
          <w:szCs w:val="28"/>
        </w:rPr>
      </w:pPr>
      <w:r w:rsidRPr="0036295E">
        <w:rPr>
          <w:rFonts w:ascii="Segoe UI" w:hAnsi="Segoe UI" w:cs="Segoe UI"/>
          <w:b/>
          <w:color w:val="C00000"/>
          <w:sz w:val="28"/>
          <w:szCs w:val="28"/>
        </w:rPr>
        <w:t xml:space="preserve">CLINICAL PSYCHOLOGY II </w:t>
      </w:r>
      <w:r w:rsidRPr="0036295E">
        <w:rPr>
          <w:rFonts w:ascii="Segoe UI" w:hAnsi="Segoe UI" w:cs="Segoe UI"/>
          <w:b/>
          <w:color w:val="C00000"/>
          <w:sz w:val="28"/>
          <w:szCs w:val="28"/>
        </w:rPr>
        <w:tab/>
      </w:r>
    </w:p>
    <w:p w:rsidR="007F61CC" w:rsidRPr="000C491E" w:rsidRDefault="007F61CC" w:rsidP="007F61CC">
      <w:pPr>
        <w:rPr>
          <w:rFonts w:ascii="Segoe UI" w:hAnsi="Segoe UI" w:cs="Segoe UI"/>
        </w:rPr>
      </w:pPr>
    </w:p>
    <w:p w:rsidR="007F61CC" w:rsidRPr="000C491E" w:rsidRDefault="00205636" w:rsidP="007F61CC">
      <w:pPr>
        <w:rPr>
          <w:rFonts w:ascii="Segoe UI" w:hAnsi="Segoe UI" w:cs="Segoe UI"/>
          <w:b/>
          <w:color w:val="C00000"/>
        </w:rPr>
      </w:pPr>
      <w:r w:rsidRPr="000C491E">
        <w:rPr>
          <w:rFonts w:ascii="Segoe UI" w:hAnsi="Segoe UI" w:cs="Segoe UI"/>
          <w:b/>
          <w:color w:val="C00000"/>
        </w:rPr>
        <w:t>COURSE DESCRIPTION</w:t>
      </w:r>
    </w:p>
    <w:p w:rsidR="007F61CC" w:rsidRPr="000C491E" w:rsidRDefault="007F61CC" w:rsidP="007F61CC">
      <w:pPr>
        <w:rPr>
          <w:rFonts w:ascii="Segoe UI" w:hAnsi="Segoe UI" w:cs="Segoe UI"/>
        </w:rPr>
      </w:pPr>
      <w:r w:rsidRPr="000C491E">
        <w:rPr>
          <w:rFonts w:ascii="Segoe UI" w:hAnsi="Segoe UI" w:cs="Segoe UI"/>
        </w:rPr>
        <w:t>This field of psychology covers the application of psychological principles in the etiology, pathology, assessment and management of abnormal conditions of all age groups.</w:t>
      </w:r>
    </w:p>
    <w:p w:rsidR="007F61CC" w:rsidRPr="000C491E" w:rsidRDefault="007F61CC" w:rsidP="007F61CC">
      <w:pPr>
        <w:rPr>
          <w:rFonts w:ascii="Segoe UI" w:hAnsi="Segoe UI" w:cs="Segoe UI"/>
          <w:b/>
          <w:color w:val="C00000"/>
        </w:rPr>
      </w:pPr>
      <w:r w:rsidRPr="000C491E">
        <w:rPr>
          <w:rFonts w:ascii="Segoe UI" w:hAnsi="Segoe UI" w:cs="Segoe UI"/>
          <w:b/>
          <w:color w:val="C00000"/>
        </w:rPr>
        <w:t>COURSE OBJECTIVES</w:t>
      </w:r>
    </w:p>
    <w:p w:rsidR="007F61CC" w:rsidRPr="000C491E" w:rsidRDefault="007F61CC" w:rsidP="006E21D8">
      <w:pPr>
        <w:pStyle w:val="ListParagraph"/>
        <w:numPr>
          <w:ilvl w:val="0"/>
          <w:numId w:val="85"/>
        </w:numPr>
        <w:rPr>
          <w:rFonts w:ascii="Segoe UI" w:hAnsi="Segoe UI" w:cs="Segoe UI"/>
        </w:rPr>
      </w:pPr>
      <w:r w:rsidRPr="000C491E">
        <w:rPr>
          <w:rFonts w:ascii="Segoe UI" w:hAnsi="Segoe UI" w:cs="Segoe UI"/>
        </w:rPr>
        <w:t xml:space="preserve">The students will be able to demonstrate ability to apply their knowledge of psychology in clinical situations for assessing, understanding, and treating their patients. </w:t>
      </w:r>
    </w:p>
    <w:p w:rsidR="007F61CC" w:rsidRPr="000C491E" w:rsidRDefault="007F61CC" w:rsidP="006E21D8">
      <w:pPr>
        <w:pStyle w:val="ListParagraph"/>
        <w:numPr>
          <w:ilvl w:val="0"/>
          <w:numId w:val="85"/>
        </w:numPr>
        <w:rPr>
          <w:rFonts w:ascii="Segoe UI" w:hAnsi="Segoe UI" w:cs="Segoe UI"/>
        </w:rPr>
      </w:pPr>
      <w:r w:rsidRPr="000C491E">
        <w:rPr>
          <w:rFonts w:ascii="Segoe UI" w:hAnsi="Segoe UI" w:cs="Segoe UI"/>
        </w:rPr>
        <w:t xml:space="preserve">In addition, the student will be able to fulfil the following objectives of the course: </w:t>
      </w:r>
    </w:p>
    <w:p w:rsidR="007F61CC" w:rsidRPr="000C491E" w:rsidRDefault="007F61CC" w:rsidP="006E21D8">
      <w:pPr>
        <w:pStyle w:val="ListParagraph"/>
        <w:numPr>
          <w:ilvl w:val="0"/>
          <w:numId w:val="85"/>
        </w:numPr>
        <w:rPr>
          <w:rFonts w:ascii="Segoe UI" w:hAnsi="Segoe UI" w:cs="Segoe UI"/>
        </w:rPr>
      </w:pPr>
      <w:r w:rsidRPr="000C491E">
        <w:rPr>
          <w:rFonts w:ascii="Segoe UI" w:hAnsi="Segoe UI" w:cs="Segoe UI"/>
        </w:rPr>
        <w:t xml:space="preserve">How to cope up with psychological reactions of a patient during </w:t>
      </w:r>
      <w:proofErr w:type="spellStart"/>
      <w:r w:rsidRPr="000C491E">
        <w:rPr>
          <w:rFonts w:ascii="Segoe UI" w:hAnsi="Segoe UI" w:cs="Segoe UI"/>
        </w:rPr>
        <w:t>adimission</w:t>
      </w:r>
      <w:proofErr w:type="spellEnd"/>
      <w:r w:rsidRPr="000C491E">
        <w:rPr>
          <w:rFonts w:ascii="Segoe UI" w:hAnsi="Segoe UI" w:cs="Segoe UI"/>
        </w:rPr>
        <w:t xml:space="preserve"> and treatment of different conditions.</w:t>
      </w:r>
    </w:p>
    <w:p w:rsidR="007F61CC" w:rsidRPr="000C491E" w:rsidRDefault="007F61CC" w:rsidP="006E21D8">
      <w:pPr>
        <w:pStyle w:val="ListParagraph"/>
        <w:numPr>
          <w:ilvl w:val="0"/>
          <w:numId w:val="85"/>
        </w:numPr>
        <w:rPr>
          <w:rFonts w:ascii="Segoe UI" w:hAnsi="Segoe UI" w:cs="Segoe UI"/>
        </w:rPr>
      </w:pPr>
      <w:r w:rsidRPr="000C491E">
        <w:rPr>
          <w:rFonts w:ascii="Segoe UI" w:hAnsi="Segoe UI" w:cs="Segoe UI"/>
        </w:rPr>
        <w:t>To evaluate attention, concentration, perception and mention related abnormalities.</w:t>
      </w:r>
    </w:p>
    <w:p w:rsidR="007F61CC" w:rsidRPr="000C491E" w:rsidRDefault="007F61CC" w:rsidP="006E21D8">
      <w:pPr>
        <w:pStyle w:val="ListParagraph"/>
        <w:numPr>
          <w:ilvl w:val="0"/>
          <w:numId w:val="85"/>
        </w:numPr>
        <w:rPr>
          <w:rFonts w:ascii="Segoe UI" w:hAnsi="Segoe UI" w:cs="Segoe UI"/>
        </w:rPr>
      </w:pPr>
      <w:r w:rsidRPr="000C491E">
        <w:rPr>
          <w:rFonts w:ascii="Segoe UI" w:hAnsi="Segoe UI" w:cs="Segoe UI"/>
        </w:rPr>
        <w:t xml:space="preserve">To understand and explain </w:t>
      </w:r>
      <w:proofErr w:type="spellStart"/>
      <w:r w:rsidRPr="000C491E">
        <w:rPr>
          <w:rFonts w:ascii="Segoe UI" w:hAnsi="Segoe UI" w:cs="Segoe UI"/>
        </w:rPr>
        <w:t>behavioural</w:t>
      </w:r>
      <w:proofErr w:type="spellEnd"/>
      <w:r w:rsidRPr="000C491E">
        <w:rPr>
          <w:rFonts w:ascii="Segoe UI" w:hAnsi="Segoe UI" w:cs="Segoe UI"/>
        </w:rPr>
        <w:t xml:space="preserve"> aspects of learning maturation, and appropriately use </w:t>
      </w:r>
      <w:proofErr w:type="spellStart"/>
      <w:r w:rsidRPr="000C491E">
        <w:rPr>
          <w:rFonts w:ascii="Segoe UI" w:hAnsi="Segoe UI" w:cs="Segoe UI"/>
        </w:rPr>
        <w:t>behavioural</w:t>
      </w:r>
      <w:proofErr w:type="spellEnd"/>
      <w:r w:rsidRPr="000C491E">
        <w:rPr>
          <w:rFonts w:ascii="Segoe UI" w:hAnsi="Segoe UI" w:cs="Segoe UI"/>
        </w:rPr>
        <w:t xml:space="preserve"> techniques in therapy </w:t>
      </w:r>
    </w:p>
    <w:p w:rsidR="007F61CC" w:rsidRPr="000C491E" w:rsidRDefault="007F61CC" w:rsidP="006E21D8">
      <w:pPr>
        <w:pStyle w:val="ListParagraph"/>
        <w:numPr>
          <w:ilvl w:val="0"/>
          <w:numId w:val="85"/>
        </w:numPr>
        <w:rPr>
          <w:rFonts w:ascii="Segoe UI" w:hAnsi="Segoe UI" w:cs="Segoe UI"/>
        </w:rPr>
      </w:pPr>
      <w:r w:rsidRPr="000C491E">
        <w:rPr>
          <w:rFonts w:ascii="Segoe UI" w:hAnsi="Segoe UI" w:cs="Segoe UI"/>
        </w:rPr>
        <w:t xml:space="preserve">To evaluate memory, thinking &amp; intelligence and mention related disorders. </w:t>
      </w:r>
    </w:p>
    <w:p w:rsidR="007F61CC" w:rsidRPr="000C491E" w:rsidRDefault="007F61CC" w:rsidP="006E21D8">
      <w:pPr>
        <w:pStyle w:val="ListParagraph"/>
        <w:numPr>
          <w:ilvl w:val="0"/>
          <w:numId w:val="85"/>
        </w:numPr>
        <w:rPr>
          <w:rFonts w:ascii="Segoe UI" w:hAnsi="Segoe UI" w:cs="Segoe UI"/>
        </w:rPr>
      </w:pPr>
      <w:r w:rsidRPr="000C491E">
        <w:rPr>
          <w:rFonts w:ascii="Segoe UI" w:hAnsi="Segoe UI" w:cs="Segoe UI"/>
        </w:rPr>
        <w:t xml:space="preserve">To evaluate motivation, emotion and personality and assess their pathological manifestations. </w:t>
      </w:r>
    </w:p>
    <w:p w:rsidR="007F61CC" w:rsidRPr="000C491E" w:rsidRDefault="007F61CC" w:rsidP="006E21D8">
      <w:pPr>
        <w:pStyle w:val="ListParagraph"/>
        <w:numPr>
          <w:ilvl w:val="0"/>
          <w:numId w:val="85"/>
        </w:numPr>
        <w:rPr>
          <w:rFonts w:ascii="Segoe UI" w:hAnsi="Segoe UI" w:cs="Segoe UI"/>
        </w:rPr>
      </w:pPr>
      <w:r w:rsidRPr="000C491E">
        <w:rPr>
          <w:rFonts w:ascii="Segoe UI" w:hAnsi="Segoe UI" w:cs="Segoe UI"/>
        </w:rPr>
        <w:t xml:space="preserve">With the concepts of conscious and unconscious mind to explain frustration and conflicts, and to study the role of </w:t>
      </w:r>
      <w:proofErr w:type="spellStart"/>
      <w:r w:rsidRPr="000C491E">
        <w:rPr>
          <w:rFonts w:ascii="Segoe UI" w:hAnsi="Segoe UI" w:cs="Segoe UI"/>
        </w:rPr>
        <w:t>Defence</w:t>
      </w:r>
      <w:proofErr w:type="spellEnd"/>
      <w:r w:rsidRPr="000C491E">
        <w:rPr>
          <w:rFonts w:ascii="Segoe UI" w:hAnsi="Segoe UI" w:cs="Segoe UI"/>
        </w:rPr>
        <w:t xml:space="preserve"> mechanisms in normal and abnormal conditions. </w:t>
      </w:r>
    </w:p>
    <w:p w:rsidR="00A31BD1" w:rsidRPr="000C491E" w:rsidRDefault="00A31BD1" w:rsidP="00A31BD1">
      <w:pPr>
        <w:rPr>
          <w:rFonts w:ascii="Segoe UI" w:hAnsi="Segoe UI" w:cs="Segoe UI"/>
          <w:b/>
          <w:color w:val="C00000"/>
        </w:rPr>
      </w:pPr>
      <w:r w:rsidRPr="000C491E">
        <w:rPr>
          <w:rFonts w:ascii="Segoe UI" w:hAnsi="Segoe UI" w:cs="Segoe UI"/>
          <w:b/>
          <w:color w:val="C00000"/>
        </w:rPr>
        <w:t>COURSE OUTLINE</w:t>
      </w:r>
    </w:p>
    <w:p w:rsidR="00A31BD1" w:rsidRPr="000C491E" w:rsidRDefault="00A31BD1" w:rsidP="006E21D8">
      <w:pPr>
        <w:pStyle w:val="ListParagraph"/>
        <w:numPr>
          <w:ilvl w:val="0"/>
          <w:numId w:val="86"/>
        </w:numPr>
        <w:rPr>
          <w:rFonts w:ascii="Segoe UI" w:hAnsi="Segoe UI" w:cs="Segoe UI"/>
          <w:b/>
          <w:color w:val="C00000"/>
        </w:rPr>
      </w:pPr>
      <w:r w:rsidRPr="000C491E">
        <w:rPr>
          <w:rFonts w:ascii="Segoe UI" w:hAnsi="Segoe UI" w:cs="Segoe UI"/>
          <w:b/>
          <w:color w:val="C00000"/>
        </w:rPr>
        <w:t>Health Psychology</w:t>
      </w:r>
    </w:p>
    <w:p w:rsidR="00A31BD1" w:rsidRPr="000C491E" w:rsidRDefault="00A31BD1" w:rsidP="00E27FAC">
      <w:pPr>
        <w:ind w:left="360"/>
        <w:rPr>
          <w:rFonts w:ascii="Segoe UI" w:hAnsi="Segoe UI" w:cs="Segoe UI"/>
          <w:color w:val="C00000"/>
        </w:rPr>
      </w:pPr>
      <w:r w:rsidRPr="000C491E">
        <w:rPr>
          <w:rFonts w:ascii="Segoe UI" w:hAnsi="Segoe UI" w:cs="Segoe UI"/>
          <w:color w:val="C00000"/>
        </w:rPr>
        <w:t xml:space="preserve">Psychological Reactions Of A Patient </w:t>
      </w:r>
    </w:p>
    <w:p w:rsidR="00A31BD1" w:rsidRPr="000C491E" w:rsidRDefault="00A31BD1" w:rsidP="00233433">
      <w:pPr>
        <w:jc w:val="both"/>
        <w:rPr>
          <w:rFonts w:ascii="Segoe UI" w:hAnsi="Segoe UI" w:cs="Segoe UI"/>
        </w:rPr>
      </w:pPr>
      <w:r w:rsidRPr="000C491E">
        <w:rPr>
          <w:rFonts w:ascii="Segoe UI" w:hAnsi="Segoe UI" w:cs="Segoe UI"/>
        </w:rPr>
        <w:t>Psychological reactions of a patient during admission and treatment: anxiety, shock, denial, suspicion, questioning, loneliness, regression, shame, guilt, rejection, fear, withdrawal, depression, egocentricity, concern about small matters, narrowed interests emotional over reactions, perceptual changes, confusion, disorientation , hallucinations, delusions, illusions, anger, hostility, loss of hope.</w:t>
      </w:r>
    </w:p>
    <w:p w:rsidR="00A31BD1" w:rsidRPr="000C491E" w:rsidRDefault="00A31BD1" w:rsidP="00E27FAC">
      <w:pPr>
        <w:rPr>
          <w:rFonts w:ascii="Segoe UI" w:hAnsi="Segoe UI" w:cs="Segoe UI"/>
          <w:color w:val="C00000"/>
        </w:rPr>
      </w:pPr>
      <w:r w:rsidRPr="000C491E">
        <w:rPr>
          <w:rFonts w:ascii="Segoe UI" w:hAnsi="Segoe UI" w:cs="Segoe UI"/>
          <w:color w:val="C00000"/>
        </w:rPr>
        <w:t xml:space="preserve">Reaction To Loss </w:t>
      </w:r>
    </w:p>
    <w:p w:rsidR="00A31BD1" w:rsidRPr="000C491E" w:rsidRDefault="00A31BD1" w:rsidP="00A31BD1">
      <w:pPr>
        <w:rPr>
          <w:rFonts w:ascii="Segoe UI" w:hAnsi="Segoe UI" w:cs="Segoe UI"/>
        </w:rPr>
      </w:pPr>
      <w:r w:rsidRPr="000C491E">
        <w:rPr>
          <w:rFonts w:ascii="Segoe UI" w:hAnsi="Segoe UI" w:cs="Segoe UI"/>
        </w:rPr>
        <w:lastRenderedPageBreak/>
        <w:t xml:space="preserve">Reaction to loss, death and bereavement: shock and disbelief, development of awareness, restitution, resolution.  Stages of acceptance as proposed by Kubler-Ross. </w:t>
      </w:r>
    </w:p>
    <w:p w:rsidR="00A31BD1" w:rsidRPr="000C491E" w:rsidRDefault="00A31BD1" w:rsidP="00E27FAC">
      <w:pPr>
        <w:rPr>
          <w:rFonts w:ascii="Segoe UI" w:hAnsi="Segoe UI" w:cs="Segoe UI"/>
        </w:rPr>
      </w:pPr>
      <w:r w:rsidRPr="000C491E">
        <w:rPr>
          <w:rFonts w:ascii="Segoe UI" w:hAnsi="Segoe UI" w:cs="Segoe UI"/>
          <w:color w:val="C00000"/>
        </w:rPr>
        <w:t>Stress</w:t>
      </w:r>
      <w:r w:rsidRPr="000C491E">
        <w:rPr>
          <w:rFonts w:ascii="Segoe UI" w:hAnsi="Segoe UI" w:cs="Segoe UI"/>
        </w:rPr>
        <w:t xml:space="preserve"> </w:t>
      </w:r>
    </w:p>
    <w:p w:rsidR="00A31BD1" w:rsidRPr="000C491E" w:rsidRDefault="00A31BD1" w:rsidP="00A31BD1">
      <w:pPr>
        <w:rPr>
          <w:rFonts w:ascii="Segoe UI" w:hAnsi="Segoe UI" w:cs="Segoe UI"/>
        </w:rPr>
      </w:pPr>
      <w:r w:rsidRPr="000C491E">
        <w:rPr>
          <w:rFonts w:ascii="Segoe UI" w:hAnsi="Segoe UI" w:cs="Segoe UI"/>
        </w:rPr>
        <w:t xml:space="preserve">Physiological and psychological changes, relation to health and sickness: Psychosomatics, professional stress, burnout. </w:t>
      </w:r>
    </w:p>
    <w:p w:rsidR="00A31BD1" w:rsidRPr="000C491E" w:rsidRDefault="00A31BD1" w:rsidP="00E27FAC">
      <w:pPr>
        <w:rPr>
          <w:rFonts w:ascii="Segoe UI" w:hAnsi="Segoe UI" w:cs="Segoe UI"/>
          <w:color w:val="C00000"/>
        </w:rPr>
      </w:pPr>
      <w:r w:rsidRPr="000C491E">
        <w:rPr>
          <w:rFonts w:ascii="Segoe UI" w:hAnsi="Segoe UI" w:cs="Segoe UI"/>
          <w:color w:val="C00000"/>
        </w:rPr>
        <w:t xml:space="preserve">Communications </w:t>
      </w:r>
    </w:p>
    <w:p w:rsidR="00A31BD1" w:rsidRPr="000C491E" w:rsidRDefault="00A31BD1" w:rsidP="006E21D8">
      <w:pPr>
        <w:pStyle w:val="ListParagraph"/>
        <w:numPr>
          <w:ilvl w:val="0"/>
          <w:numId w:val="87"/>
        </w:numPr>
        <w:rPr>
          <w:rFonts w:ascii="Segoe UI" w:hAnsi="Segoe UI" w:cs="Segoe UI"/>
        </w:rPr>
      </w:pPr>
      <w:r w:rsidRPr="000C491E">
        <w:rPr>
          <w:rFonts w:ascii="Segoe UI" w:hAnsi="Segoe UI" w:cs="Segoe UI"/>
        </w:rPr>
        <w:t xml:space="preserve">Types: verbal, non-verbal, elements in communication, barriers to good communication, developing effective communication, specific communication techniques. </w:t>
      </w:r>
    </w:p>
    <w:p w:rsidR="00A31BD1" w:rsidRPr="000C491E" w:rsidRDefault="00A31BD1" w:rsidP="006E21D8">
      <w:pPr>
        <w:pStyle w:val="ListParagraph"/>
        <w:numPr>
          <w:ilvl w:val="0"/>
          <w:numId w:val="87"/>
        </w:numPr>
        <w:rPr>
          <w:rFonts w:ascii="Segoe UI" w:hAnsi="Segoe UI" w:cs="Segoe UI"/>
        </w:rPr>
      </w:pPr>
      <w:r w:rsidRPr="000C491E">
        <w:rPr>
          <w:rFonts w:ascii="Segoe UI" w:hAnsi="Segoe UI" w:cs="Segoe UI"/>
        </w:rPr>
        <w:t xml:space="preserve">Counselling: Definition, Aim, differentiate from guidance, principles in counselling and personality qualities of counsellors. </w:t>
      </w:r>
    </w:p>
    <w:p w:rsidR="00A31BD1" w:rsidRPr="000C491E" w:rsidRDefault="00A31BD1" w:rsidP="00E27FAC">
      <w:pPr>
        <w:rPr>
          <w:rFonts w:ascii="Segoe UI" w:hAnsi="Segoe UI" w:cs="Segoe UI"/>
          <w:color w:val="C00000"/>
        </w:rPr>
      </w:pPr>
      <w:r w:rsidRPr="000C491E">
        <w:rPr>
          <w:rFonts w:ascii="Segoe UI" w:hAnsi="Segoe UI" w:cs="Segoe UI"/>
          <w:color w:val="C00000"/>
        </w:rPr>
        <w:t xml:space="preserve">Compliance </w:t>
      </w:r>
    </w:p>
    <w:p w:rsidR="00A31BD1" w:rsidRPr="000C491E" w:rsidRDefault="00A31BD1" w:rsidP="00A31BD1">
      <w:pPr>
        <w:rPr>
          <w:rFonts w:ascii="Segoe UI" w:hAnsi="Segoe UI" w:cs="Segoe UI"/>
        </w:rPr>
      </w:pPr>
      <w:r w:rsidRPr="000C491E">
        <w:rPr>
          <w:rFonts w:ascii="Segoe UI" w:hAnsi="Segoe UI" w:cs="Segoe UI"/>
        </w:rPr>
        <w:t xml:space="preserve">Nature, factors, contributing to non-compliance, improving compliance. </w:t>
      </w:r>
    </w:p>
    <w:p w:rsidR="00A31BD1" w:rsidRPr="000C491E" w:rsidRDefault="00A31BD1" w:rsidP="00A31BD1">
      <w:pPr>
        <w:rPr>
          <w:rFonts w:ascii="Segoe UI" w:hAnsi="Segoe UI" w:cs="Segoe UI"/>
          <w:color w:val="C00000"/>
        </w:rPr>
      </w:pPr>
      <w:r w:rsidRPr="000C491E">
        <w:rPr>
          <w:rFonts w:ascii="Segoe UI" w:hAnsi="Segoe UI" w:cs="Segoe UI"/>
          <w:color w:val="C00000"/>
        </w:rPr>
        <w:t xml:space="preserve">Emotional Needs </w:t>
      </w:r>
    </w:p>
    <w:p w:rsidR="00A31BD1" w:rsidRPr="000C491E" w:rsidRDefault="00A31BD1" w:rsidP="00A31BD1">
      <w:pPr>
        <w:rPr>
          <w:rFonts w:ascii="Segoe UI" w:hAnsi="Segoe UI" w:cs="Segoe UI"/>
        </w:rPr>
      </w:pPr>
      <w:r w:rsidRPr="000C491E">
        <w:rPr>
          <w:rFonts w:ascii="Segoe UI" w:hAnsi="Segoe UI" w:cs="Segoe UI"/>
        </w:rPr>
        <w:t xml:space="preserve">Emotional needs and psychological factors in relation to unconscious patients, handicapped patients, bed-ridden patients, chronic pain, spinal cord injury, paralysis, cerebral palsy, burns, amputations, disfigurement, head injury, degenerative disorders, parkinsonism, leprosy, incontinence and mental illness. </w:t>
      </w:r>
    </w:p>
    <w:p w:rsidR="00A31BD1" w:rsidRPr="000C491E" w:rsidRDefault="00A31BD1" w:rsidP="00A31BD1">
      <w:pPr>
        <w:rPr>
          <w:rFonts w:ascii="Segoe UI" w:hAnsi="Segoe UI" w:cs="Segoe UI"/>
          <w:color w:val="C00000"/>
        </w:rPr>
      </w:pPr>
      <w:r w:rsidRPr="000C491E">
        <w:rPr>
          <w:rFonts w:ascii="Segoe UI" w:hAnsi="Segoe UI" w:cs="Segoe UI"/>
          <w:color w:val="C00000"/>
        </w:rPr>
        <w:t xml:space="preserve">Geriatric Psychology </w:t>
      </w:r>
    </w:p>
    <w:p w:rsidR="00A31BD1" w:rsidRPr="000C491E" w:rsidRDefault="00A31BD1" w:rsidP="00A31BD1">
      <w:pPr>
        <w:rPr>
          <w:rFonts w:ascii="Segoe UI" w:hAnsi="Segoe UI" w:cs="Segoe UI"/>
        </w:rPr>
      </w:pPr>
      <w:r w:rsidRPr="000C491E">
        <w:rPr>
          <w:rFonts w:ascii="Segoe UI" w:hAnsi="Segoe UI" w:cs="Segoe UI"/>
        </w:rPr>
        <w:t>Specific psychological reactions an</w:t>
      </w:r>
      <w:r w:rsidR="00821298" w:rsidRPr="000C491E">
        <w:rPr>
          <w:rFonts w:ascii="Segoe UI" w:hAnsi="Segoe UI" w:cs="Segoe UI"/>
        </w:rPr>
        <w:t xml:space="preserve">d needs of geriatric patients. </w:t>
      </w:r>
    </w:p>
    <w:p w:rsidR="00A31BD1" w:rsidRPr="000C491E" w:rsidRDefault="00A31BD1" w:rsidP="00A31BD1">
      <w:pPr>
        <w:rPr>
          <w:rFonts w:ascii="Segoe UI" w:hAnsi="Segoe UI" w:cs="Segoe UI"/>
          <w:color w:val="C00000"/>
        </w:rPr>
      </w:pPr>
      <w:proofErr w:type="spellStart"/>
      <w:r w:rsidRPr="000C491E">
        <w:rPr>
          <w:rFonts w:ascii="Segoe UI" w:hAnsi="Segoe UI" w:cs="Segoe UI"/>
          <w:color w:val="C00000"/>
        </w:rPr>
        <w:t>Paediatric</w:t>
      </w:r>
      <w:proofErr w:type="spellEnd"/>
      <w:r w:rsidRPr="000C491E">
        <w:rPr>
          <w:rFonts w:ascii="Segoe UI" w:hAnsi="Segoe UI" w:cs="Segoe UI"/>
          <w:color w:val="C00000"/>
        </w:rPr>
        <w:t xml:space="preserve"> Psychology </w:t>
      </w:r>
    </w:p>
    <w:p w:rsidR="00A31BD1" w:rsidRPr="000C491E" w:rsidRDefault="00A31BD1" w:rsidP="00A31BD1">
      <w:pPr>
        <w:rPr>
          <w:rFonts w:ascii="Segoe UI" w:hAnsi="Segoe UI" w:cs="Segoe UI"/>
        </w:rPr>
      </w:pPr>
      <w:r w:rsidRPr="000C491E">
        <w:rPr>
          <w:rFonts w:ascii="Segoe UI" w:hAnsi="Segoe UI" w:cs="Segoe UI"/>
        </w:rPr>
        <w:t xml:space="preserve">Specific psychological reactions and needs of </w:t>
      </w:r>
      <w:proofErr w:type="spellStart"/>
      <w:r w:rsidRPr="000C491E">
        <w:rPr>
          <w:rFonts w:ascii="Segoe UI" w:hAnsi="Segoe UI" w:cs="Segoe UI"/>
        </w:rPr>
        <w:t>paediatric</w:t>
      </w:r>
      <w:proofErr w:type="spellEnd"/>
      <w:r w:rsidRPr="000C491E">
        <w:rPr>
          <w:rFonts w:ascii="Segoe UI" w:hAnsi="Segoe UI" w:cs="Segoe UI"/>
        </w:rPr>
        <w:t xml:space="preserve"> patients. </w:t>
      </w:r>
    </w:p>
    <w:p w:rsidR="00A31BD1" w:rsidRPr="000C491E" w:rsidRDefault="00A31BD1" w:rsidP="00A31BD1">
      <w:pPr>
        <w:rPr>
          <w:rFonts w:ascii="Segoe UI" w:hAnsi="Segoe UI" w:cs="Segoe UI"/>
          <w:color w:val="C00000"/>
        </w:rPr>
      </w:pPr>
      <w:proofErr w:type="spellStart"/>
      <w:r w:rsidRPr="000C491E">
        <w:rPr>
          <w:rFonts w:ascii="Segoe UI" w:hAnsi="Segoe UI" w:cs="Segoe UI"/>
          <w:color w:val="C00000"/>
        </w:rPr>
        <w:t>Behaviour</w:t>
      </w:r>
      <w:proofErr w:type="spellEnd"/>
      <w:r w:rsidRPr="000C491E">
        <w:rPr>
          <w:rFonts w:ascii="Segoe UI" w:hAnsi="Segoe UI" w:cs="Segoe UI"/>
          <w:color w:val="C00000"/>
        </w:rPr>
        <w:t xml:space="preserve"> Modification </w:t>
      </w:r>
    </w:p>
    <w:p w:rsidR="00A31BD1" w:rsidRPr="000C491E" w:rsidRDefault="00A31BD1" w:rsidP="00A31BD1">
      <w:pPr>
        <w:rPr>
          <w:rFonts w:ascii="Segoe UI" w:hAnsi="Segoe UI" w:cs="Segoe UI"/>
        </w:rPr>
      </w:pPr>
      <w:r w:rsidRPr="000C491E">
        <w:rPr>
          <w:rFonts w:ascii="Segoe UI" w:hAnsi="Segoe UI" w:cs="Segoe UI"/>
        </w:rPr>
        <w:t xml:space="preserve">Application of various conditioning and learning principles to modify patient </w:t>
      </w:r>
      <w:proofErr w:type="spellStart"/>
      <w:r w:rsidRPr="000C491E">
        <w:rPr>
          <w:rFonts w:ascii="Segoe UI" w:hAnsi="Segoe UI" w:cs="Segoe UI"/>
        </w:rPr>
        <w:t>behaviour</w:t>
      </w:r>
      <w:proofErr w:type="spellEnd"/>
      <w:r w:rsidRPr="000C491E">
        <w:rPr>
          <w:rFonts w:ascii="Segoe UI" w:hAnsi="Segoe UI" w:cs="Segoe UI"/>
        </w:rPr>
        <w:t xml:space="preserve">. </w:t>
      </w:r>
    </w:p>
    <w:p w:rsidR="00A31BD1" w:rsidRPr="000C491E" w:rsidRDefault="00A31BD1" w:rsidP="00A31BD1">
      <w:pPr>
        <w:rPr>
          <w:rFonts w:ascii="Segoe UI" w:hAnsi="Segoe UI" w:cs="Segoe UI"/>
          <w:color w:val="C00000"/>
        </w:rPr>
      </w:pPr>
      <w:r w:rsidRPr="000C491E">
        <w:rPr>
          <w:rFonts w:ascii="Segoe UI" w:hAnsi="Segoe UI" w:cs="Segoe UI"/>
          <w:color w:val="C00000"/>
        </w:rPr>
        <w:t xml:space="preserve">Substance Abuse </w:t>
      </w:r>
    </w:p>
    <w:p w:rsidR="00A31BD1" w:rsidRPr="000C491E" w:rsidRDefault="00A31BD1" w:rsidP="00A31BD1">
      <w:pPr>
        <w:rPr>
          <w:rFonts w:ascii="Segoe UI" w:hAnsi="Segoe UI" w:cs="Segoe UI"/>
        </w:rPr>
      </w:pPr>
      <w:r w:rsidRPr="000C491E">
        <w:rPr>
          <w:rFonts w:ascii="Segoe UI" w:hAnsi="Segoe UI" w:cs="Segoe UI"/>
        </w:rPr>
        <w:t xml:space="preserve">Psychological aspects of substance abuse: smoking, alcoholism, and drug addiction. </w:t>
      </w:r>
    </w:p>
    <w:p w:rsidR="00A31BD1" w:rsidRPr="000C491E" w:rsidRDefault="00A31BD1" w:rsidP="00A31BD1">
      <w:pPr>
        <w:rPr>
          <w:rFonts w:ascii="Segoe UI" w:hAnsi="Segoe UI" w:cs="Segoe UI"/>
          <w:color w:val="C00000"/>
        </w:rPr>
      </w:pPr>
      <w:r w:rsidRPr="000C491E">
        <w:rPr>
          <w:rFonts w:ascii="Segoe UI" w:hAnsi="Segoe UI" w:cs="Segoe UI"/>
          <w:color w:val="C00000"/>
        </w:rPr>
        <w:t xml:space="preserve">Personality Styles </w:t>
      </w:r>
    </w:p>
    <w:p w:rsidR="00A31BD1" w:rsidRPr="000C491E" w:rsidRDefault="00A31BD1" w:rsidP="00A31BD1">
      <w:pPr>
        <w:rPr>
          <w:rFonts w:ascii="Segoe UI" w:hAnsi="Segoe UI" w:cs="Segoe UI"/>
        </w:rPr>
      </w:pPr>
      <w:r w:rsidRPr="000C491E">
        <w:rPr>
          <w:rFonts w:ascii="Segoe UI" w:hAnsi="Segoe UI" w:cs="Segoe UI"/>
        </w:rPr>
        <w:t>Different p</w:t>
      </w:r>
      <w:r w:rsidR="00821298" w:rsidRPr="000C491E">
        <w:rPr>
          <w:rFonts w:ascii="Segoe UI" w:hAnsi="Segoe UI" w:cs="Segoe UI"/>
        </w:rPr>
        <w:t xml:space="preserve">ersonality styles of patients. </w:t>
      </w:r>
    </w:p>
    <w:p w:rsidR="00A31BD1" w:rsidRPr="000C491E" w:rsidRDefault="00A31BD1" w:rsidP="00A31BD1">
      <w:pPr>
        <w:rPr>
          <w:rFonts w:ascii="Segoe UI" w:hAnsi="Segoe UI" w:cs="Segoe UI"/>
          <w:b/>
          <w:color w:val="C00000"/>
        </w:rPr>
      </w:pPr>
      <w:r w:rsidRPr="000C491E">
        <w:rPr>
          <w:rFonts w:ascii="Segoe UI" w:hAnsi="Segoe UI" w:cs="Segoe UI"/>
          <w:b/>
          <w:color w:val="C00000"/>
        </w:rPr>
        <w:t>ABNORMAL PSYCHOLOGY</w:t>
      </w:r>
    </w:p>
    <w:p w:rsidR="00A31BD1" w:rsidRPr="000C491E" w:rsidRDefault="00A31BD1" w:rsidP="006E21D8">
      <w:pPr>
        <w:pStyle w:val="ListParagraph"/>
        <w:numPr>
          <w:ilvl w:val="0"/>
          <w:numId w:val="88"/>
        </w:numPr>
        <w:rPr>
          <w:rFonts w:ascii="Segoe UI" w:hAnsi="Segoe UI" w:cs="Segoe UI"/>
        </w:rPr>
      </w:pPr>
      <w:r w:rsidRPr="000C491E">
        <w:rPr>
          <w:rFonts w:ascii="Segoe UI" w:hAnsi="Segoe UI" w:cs="Segoe UI"/>
        </w:rPr>
        <w:lastRenderedPageBreak/>
        <w:t xml:space="preserve">General and historical introduction of Abnormal Psychology, Psychology in relation to medicine, different schools. Methods of Clinical Psychology: Case history method, interview Techniques, Clinical observation, Situational tests, Questionnaires. </w:t>
      </w:r>
    </w:p>
    <w:p w:rsidR="00B65393" w:rsidRPr="000C491E" w:rsidRDefault="00A31BD1" w:rsidP="006E21D8">
      <w:pPr>
        <w:pStyle w:val="ListParagraph"/>
        <w:numPr>
          <w:ilvl w:val="0"/>
          <w:numId w:val="88"/>
        </w:numPr>
        <w:rPr>
          <w:rFonts w:ascii="Segoe UI" w:hAnsi="Segoe UI" w:cs="Segoe UI"/>
        </w:rPr>
      </w:pPr>
      <w:r w:rsidRPr="000C491E">
        <w:rPr>
          <w:rFonts w:ascii="Segoe UI" w:hAnsi="Segoe UI" w:cs="Segoe UI"/>
        </w:rPr>
        <w:t xml:space="preserve">Concepts of normality and abnormality: Causes of abnormality, Criteria for abnormality. Broad classification of Current model of abnormal </w:t>
      </w:r>
      <w:proofErr w:type="spellStart"/>
      <w:r w:rsidRPr="000C491E">
        <w:rPr>
          <w:rFonts w:ascii="Segoe UI" w:hAnsi="Segoe UI" w:cs="Segoe UI"/>
        </w:rPr>
        <w:t>behaviour</w:t>
      </w:r>
      <w:proofErr w:type="spellEnd"/>
      <w:r w:rsidRPr="000C491E">
        <w:rPr>
          <w:rFonts w:ascii="Segoe UI" w:hAnsi="Segoe UI" w:cs="Segoe UI"/>
        </w:rPr>
        <w:t xml:space="preserve"> - Medical model, Psychodynamic model, </w:t>
      </w:r>
      <w:proofErr w:type="spellStart"/>
      <w:r w:rsidRPr="000C491E">
        <w:rPr>
          <w:rFonts w:ascii="Segoe UI" w:hAnsi="Segoe UI" w:cs="Segoe UI"/>
        </w:rPr>
        <w:t>Behaviouristic</w:t>
      </w:r>
      <w:proofErr w:type="spellEnd"/>
      <w:r w:rsidRPr="000C491E">
        <w:rPr>
          <w:rFonts w:ascii="Segoe UI" w:hAnsi="Segoe UI" w:cs="Segoe UI"/>
        </w:rPr>
        <w:t xml:space="preserve"> model &amp; Humanis</w:t>
      </w:r>
      <w:r w:rsidR="00B65393" w:rsidRPr="000C491E">
        <w:rPr>
          <w:rFonts w:ascii="Segoe UI" w:hAnsi="Segoe UI" w:cs="Segoe UI"/>
        </w:rPr>
        <w:t xml:space="preserve">tic model ,and Cognitive model </w:t>
      </w:r>
    </w:p>
    <w:p w:rsidR="00A31BD1" w:rsidRPr="000C491E" w:rsidRDefault="00A31BD1" w:rsidP="006E21D8">
      <w:pPr>
        <w:pStyle w:val="ListParagraph"/>
        <w:numPr>
          <w:ilvl w:val="0"/>
          <w:numId w:val="88"/>
        </w:numPr>
        <w:rPr>
          <w:rFonts w:ascii="Segoe UI" w:hAnsi="Segoe UI" w:cs="Segoe UI"/>
        </w:rPr>
      </w:pPr>
      <w:r w:rsidRPr="000C491E">
        <w:rPr>
          <w:rFonts w:ascii="Segoe UI" w:hAnsi="Segoe UI" w:cs="Segoe UI"/>
        </w:rPr>
        <w:t xml:space="preserve">Functional units of mind, Id ego and super ego - Their functions and interactions. Role of </w:t>
      </w:r>
      <w:proofErr w:type="spellStart"/>
      <w:r w:rsidRPr="000C491E">
        <w:rPr>
          <w:rFonts w:ascii="Segoe UI" w:hAnsi="Segoe UI" w:cs="Segoe UI"/>
        </w:rPr>
        <w:t>Defence</w:t>
      </w:r>
      <w:proofErr w:type="spellEnd"/>
      <w:r w:rsidRPr="000C491E">
        <w:rPr>
          <w:rFonts w:ascii="Segoe UI" w:hAnsi="Segoe UI" w:cs="Segoe UI"/>
        </w:rPr>
        <w:t xml:space="preserve"> mechanisms in normal and abnormal </w:t>
      </w:r>
      <w:proofErr w:type="spellStart"/>
      <w:r w:rsidRPr="000C491E">
        <w:rPr>
          <w:rFonts w:ascii="Segoe UI" w:hAnsi="Segoe UI" w:cs="Segoe UI"/>
        </w:rPr>
        <w:t>behaviour</w:t>
      </w:r>
      <w:proofErr w:type="spellEnd"/>
      <w:r w:rsidRPr="000C491E">
        <w:rPr>
          <w:rFonts w:ascii="Segoe UI" w:hAnsi="Segoe UI" w:cs="Segoe UI"/>
        </w:rPr>
        <w:t xml:space="preserve">. </w:t>
      </w:r>
    </w:p>
    <w:p w:rsidR="00A31BD1" w:rsidRPr="000C491E" w:rsidRDefault="00A31BD1" w:rsidP="006E21D8">
      <w:pPr>
        <w:pStyle w:val="ListParagraph"/>
        <w:numPr>
          <w:ilvl w:val="0"/>
          <w:numId w:val="88"/>
        </w:numPr>
        <w:rPr>
          <w:rFonts w:ascii="Segoe UI" w:hAnsi="Segoe UI" w:cs="Segoe UI"/>
        </w:rPr>
      </w:pPr>
      <w:r w:rsidRPr="000C491E">
        <w:rPr>
          <w:rFonts w:ascii="Segoe UI" w:hAnsi="Segoe UI" w:cs="Segoe UI"/>
        </w:rPr>
        <w:t>Evaluation of attention and concentration, perception, memory, thinking, etc. and related disorders.</w:t>
      </w:r>
    </w:p>
    <w:p w:rsidR="00A31BD1" w:rsidRPr="000C491E" w:rsidRDefault="00A31BD1" w:rsidP="006E21D8">
      <w:pPr>
        <w:pStyle w:val="ListParagraph"/>
        <w:numPr>
          <w:ilvl w:val="0"/>
          <w:numId w:val="88"/>
        </w:numPr>
        <w:rPr>
          <w:rFonts w:ascii="Segoe UI" w:hAnsi="Segoe UI" w:cs="Segoe UI"/>
        </w:rPr>
      </w:pPr>
      <w:r w:rsidRPr="000C491E">
        <w:rPr>
          <w:rFonts w:ascii="Segoe UI" w:hAnsi="Segoe UI" w:cs="Segoe UI"/>
        </w:rPr>
        <w:t xml:space="preserve">Intelligence and mental </w:t>
      </w:r>
      <w:proofErr w:type="spellStart"/>
      <w:r w:rsidRPr="000C491E">
        <w:rPr>
          <w:rFonts w:ascii="Segoe UI" w:hAnsi="Segoe UI" w:cs="Segoe UI"/>
        </w:rPr>
        <w:t>subnormality</w:t>
      </w:r>
      <w:proofErr w:type="spellEnd"/>
      <w:r w:rsidRPr="000C491E">
        <w:rPr>
          <w:rFonts w:ascii="Segoe UI" w:hAnsi="Segoe UI" w:cs="Segoe UI"/>
        </w:rPr>
        <w:t xml:space="preserve">. Intelligence test - </w:t>
      </w:r>
      <w:proofErr w:type="spellStart"/>
      <w:r w:rsidRPr="000C491E">
        <w:rPr>
          <w:rFonts w:ascii="Segoe UI" w:hAnsi="Segoe UI" w:cs="Segoe UI"/>
        </w:rPr>
        <w:t>dmonstrations.Measurement</w:t>
      </w:r>
      <w:proofErr w:type="spellEnd"/>
      <w:r w:rsidRPr="000C491E">
        <w:rPr>
          <w:rFonts w:ascii="Segoe UI" w:hAnsi="Segoe UI" w:cs="Segoe UI"/>
        </w:rPr>
        <w:t xml:space="preserve"> of intelligence - children &amp; adults. Factors contributing to mental retardation. Prevention , Remedy and care. </w:t>
      </w:r>
    </w:p>
    <w:p w:rsidR="00A31BD1" w:rsidRPr="000C491E" w:rsidRDefault="00A31BD1" w:rsidP="006E21D8">
      <w:pPr>
        <w:pStyle w:val="ListParagraph"/>
        <w:numPr>
          <w:ilvl w:val="0"/>
          <w:numId w:val="88"/>
        </w:numPr>
        <w:rPr>
          <w:rFonts w:ascii="Segoe UI" w:hAnsi="Segoe UI" w:cs="Segoe UI"/>
        </w:rPr>
      </w:pPr>
      <w:r w:rsidRPr="000C491E">
        <w:rPr>
          <w:rFonts w:ascii="Segoe UI" w:hAnsi="Segoe UI" w:cs="Segoe UI"/>
        </w:rPr>
        <w:t xml:space="preserve">Personality Assessment: Questionnaire, inventories, projective techniques. </w:t>
      </w:r>
    </w:p>
    <w:p w:rsidR="00A31BD1" w:rsidRPr="000C491E" w:rsidRDefault="00A31BD1" w:rsidP="006E21D8">
      <w:pPr>
        <w:pStyle w:val="ListParagraph"/>
        <w:numPr>
          <w:ilvl w:val="0"/>
          <w:numId w:val="88"/>
        </w:numPr>
        <w:rPr>
          <w:rFonts w:ascii="Segoe UI" w:hAnsi="Segoe UI" w:cs="Segoe UI"/>
        </w:rPr>
      </w:pPr>
      <w:r w:rsidRPr="000C491E">
        <w:rPr>
          <w:rFonts w:ascii="Segoe UI" w:hAnsi="Segoe UI" w:cs="Segoe UI"/>
        </w:rPr>
        <w:t xml:space="preserve">Learning and maturation with specific reference to </w:t>
      </w:r>
      <w:proofErr w:type="spellStart"/>
      <w:r w:rsidRPr="000C491E">
        <w:rPr>
          <w:rFonts w:ascii="Segoe UI" w:hAnsi="Segoe UI" w:cs="Segoe UI"/>
        </w:rPr>
        <w:t>behavioural</w:t>
      </w:r>
      <w:proofErr w:type="spellEnd"/>
      <w:r w:rsidRPr="000C491E">
        <w:rPr>
          <w:rFonts w:ascii="Segoe UI" w:hAnsi="Segoe UI" w:cs="Segoe UI"/>
        </w:rPr>
        <w:t xml:space="preserve"> aspects. </w:t>
      </w:r>
      <w:proofErr w:type="spellStart"/>
      <w:r w:rsidRPr="000C491E">
        <w:rPr>
          <w:rFonts w:ascii="Segoe UI" w:hAnsi="Segoe UI" w:cs="Segoe UI"/>
        </w:rPr>
        <w:t>Behaviour</w:t>
      </w:r>
      <w:proofErr w:type="spellEnd"/>
      <w:r w:rsidRPr="000C491E">
        <w:rPr>
          <w:rFonts w:ascii="Segoe UI" w:hAnsi="Segoe UI" w:cs="Segoe UI"/>
        </w:rPr>
        <w:t xml:space="preserve"> techniques in therapy </w:t>
      </w:r>
    </w:p>
    <w:p w:rsidR="00A31BD1" w:rsidRPr="000C491E" w:rsidRDefault="00A31BD1" w:rsidP="006E21D8">
      <w:pPr>
        <w:pStyle w:val="ListParagraph"/>
        <w:numPr>
          <w:ilvl w:val="0"/>
          <w:numId w:val="88"/>
        </w:numPr>
        <w:rPr>
          <w:rFonts w:ascii="Segoe UI" w:hAnsi="Segoe UI" w:cs="Segoe UI"/>
        </w:rPr>
      </w:pPr>
      <w:r w:rsidRPr="000C491E">
        <w:rPr>
          <w:rFonts w:ascii="Segoe UI" w:hAnsi="Segoe UI" w:cs="Segoe UI"/>
        </w:rPr>
        <w:t xml:space="preserve">Counselling, Psychotherapy and Psychodrama. </w:t>
      </w:r>
    </w:p>
    <w:p w:rsidR="00A31BD1" w:rsidRDefault="00A234C1" w:rsidP="00A234C1">
      <w:pPr>
        <w:ind w:left="360"/>
        <w:rPr>
          <w:rFonts w:ascii="Segoe UI" w:hAnsi="Segoe UI" w:cs="Segoe UI"/>
          <w:b/>
          <w:color w:val="C00000"/>
        </w:rPr>
      </w:pPr>
      <w:r w:rsidRPr="00A234C1">
        <w:rPr>
          <w:rFonts w:ascii="Segoe UI" w:hAnsi="Segoe UI" w:cs="Segoe UI"/>
          <w:b/>
          <w:color w:val="C00000"/>
        </w:rPr>
        <w:t>OTOLARYNGOLOGY-I</w:t>
      </w:r>
    </w:p>
    <w:p w:rsidR="00A234C1" w:rsidRPr="003B63AD" w:rsidRDefault="00A234C1" w:rsidP="00A234C1">
      <w:pPr>
        <w:spacing w:line="360" w:lineRule="auto"/>
        <w:jc w:val="both"/>
        <w:rPr>
          <w:rFonts w:ascii="Times" w:hAnsi="Times"/>
          <w:bCs/>
          <w:color w:val="000000" w:themeColor="text1"/>
        </w:rPr>
      </w:pPr>
      <w:r w:rsidRPr="003B63AD">
        <w:rPr>
          <w:rFonts w:ascii="Times" w:hAnsi="Times"/>
          <w:b/>
          <w:bCs/>
          <w:color w:val="000000" w:themeColor="text1"/>
        </w:rPr>
        <w:t xml:space="preserve">Course objective: </w:t>
      </w:r>
      <w:r w:rsidRPr="003B63AD">
        <w:rPr>
          <w:rFonts w:ascii="Times" w:hAnsi="Times"/>
          <w:bCs/>
          <w:color w:val="000000" w:themeColor="text1"/>
        </w:rPr>
        <w:t>To become familiar with relevant ENT anatomy and to understand the pathogenesis, diagnosis, and management relative to the otorhinolaryngologic condition related to speech language pathology.</w:t>
      </w:r>
    </w:p>
    <w:p w:rsidR="00A234C1" w:rsidRPr="003B63AD" w:rsidRDefault="00A234C1" w:rsidP="00A234C1">
      <w:pPr>
        <w:jc w:val="both"/>
        <w:rPr>
          <w:rFonts w:ascii="Times" w:hAnsi="Times"/>
          <w:b/>
          <w:bCs/>
          <w:color w:val="000000" w:themeColor="text1"/>
        </w:rPr>
      </w:pPr>
      <w:r w:rsidRPr="003B63AD">
        <w:rPr>
          <w:rFonts w:ascii="Times" w:hAnsi="Times"/>
          <w:b/>
          <w:bCs/>
          <w:color w:val="000000" w:themeColor="text1"/>
        </w:rPr>
        <w:t>Course content:</w:t>
      </w:r>
    </w:p>
    <w:p w:rsidR="00A234C1" w:rsidRPr="003B63AD" w:rsidRDefault="00A234C1" w:rsidP="00A234C1">
      <w:pPr>
        <w:jc w:val="both"/>
        <w:rPr>
          <w:rFonts w:ascii="Times" w:hAnsi="Times"/>
          <w:b/>
          <w:bCs/>
          <w:color w:val="000000" w:themeColor="text1"/>
        </w:rPr>
      </w:pPr>
      <w:r w:rsidRPr="003B63AD">
        <w:rPr>
          <w:rFonts w:ascii="Times" w:hAnsi="Times"/>
          <w:b/>
          <w:bCs/>
          <w:color w:val="000000" w:themeColor="text1"/>
        </w:rPr>
        <w:t>I. OTOLOGY</w:t>
      </w:r>
    </w:p>
    <w:p w:rsidR="00A234C1" w:rsidRPr="003B63AD" w:rsidRDefault="00A234C1" w:rsidP="006E21D8">
      <w:pPr>
        <w:numPr>
          <w:ilvl w:val="0"/>
          <w:numId w:val="129"/>
        </w:numPr>
        <w:spacing w:after="0" w:line="360" w:lineRule="auto"/>
        <w:jc w:val="both"/>
        <w:rPr>
          <w:rFonts w:ascii="Times" w:hAnsi="Times"/>
          <w:bCs/>
          <w:color w:val="000000" w:themeColor="text1"/>
        </w:rPr>
      </w:pPr>
      <w:r>
        <w:rPr>
          <w:rFonts w:ascii="Times" w:hAnsi="Times"/>
          <w:bCs/>
          <w:color w:val="000000" w:themeColor="text1"/>
        </w:rPr>
        <w:t>Explain anatomy and p</w:t>
      </w:r>
      <w:r w:rsidRPr="003B63AD">
        <w:rPr>
          <w:rFonts w:ascii="Times" w:hAnsi="Times"/>
          <w:bCs/>
          <w:color w:val="000000" w:themeColor="text1"/>
        </w:rPr>
        <w:t>hysiology (Hearing and Balance systems)</w:t>
      </w:r>
    </w:p>
    <w:p w:rsidR="00A234C1" w:rsidRPr="003B63AD" w:rsidRDefault="00A234C1" w:rsidP="006E21D8">
      <w:pPr>
        <w:numPr>
          <w:ilvl w:val="0"/>
          <w:numId w:val="129"/>
        </w:numPr>
        <w:spacing w:after="0" w:line="360" w:lineRule="auto"/>
        <w:jc w:val="both"/>
        <w:rPr>
          <w:rFonts w:ascii="Times" w:hAnsi="Times"/>
          <w:bCs/>
          <w:color w:val="000000" w:themeColor="text1"/>
        </w:rPr>
      </w:pPr>
      <w:r>
        <w:rPr>
          <w:rFonts w:ascii="Times" w:hAnsi="Times"/>
          <w:bCs/>
          <w:color w:val="000000" w:themeColor="text1"/>
        </w:rPr>
        <w:t>Explain d</w:t>
      </w:r>
      <w:r w:rsidRPr="003B63AD">
        <w:rPr>
          <w:rFonts w:ascii="Times" w:hAnsi="Times"/>
          <w:bCs/>
          <w:color w:val="000000" w:themeColor="text1"/>
        </w:rPr>
        <w:t xml:space="preserve">iseases of the External Ear : Congenital malformations, otitis externa, neoplasm,  miscellaneous – Keratosis, </w:t>
      </w:r>
      <w:proofErr w:type="spellStart"/>
      <w:r w:rsidRPr="003B63AD">
        <w:rPr>
          <w:rFonts w:ascii="Times" w:hAnsi="Times"/>
          <w:bCs/>
          <w:color w:val="000000" w:themeColor="text1"/>
        </w:rPr>
        <w:t>Obturans</w:t>
      </w:r>
      <w:proofErr w:type="spellEnd"/>
      <w:r w:rsidRPr="003B63AD">
        <w:rPr>
          <w:rFonts w:ascii="Times" w:hAnsi="Times"/>
          <w:bCs/>
          <w:color w:val="000000" w:themeColor="text1"/>
        </w:rPr>
        <w:t>, Foreign bodies.</w:t>
      </w:r>
    </w:p>
    <w:p w:rsidR="00A234C1" w:rsidRPr="003B63AD" w:rsidRDefault="00A234C1" w:rsidP="006E21D8">
      <w:pPr>
        <w:numPr>
          <w:ilvl w:val="0"/>
          <w:numId w:val="129"/>
        </w:numPr>
        <w:spacing w:after="0" w:line="360" w:lineRule="auto"/>
        <w:jc w:val="both"/>
        <w:rPr>
          <w:rFonts w:ascii="Times" w:hAnsi="Times"/>
          <w:bCs/>
          <w:color w:val="000000" w:themeColor="text1"/>
        </w:rPr>
      </w:pPr>
      <w:r>
        <w:rPr>
          <w:rFonts w:ascii="Times" w:hAnsi="Times"/>
          <w:bCs/>
          <w:color w:val="000000" w:themeColor="text1"/>
        </w:rPr>
        <w:t xml:space="preserve"> Explain d</w:t>
      </w:r>
      <w:r w:rsidRPr="003B63AD">
        <w:rPr>
          <w:rFonts w:ascii="Times" w:hAnsi="Times"/>
          <w:bCs/>
          <w:color w:val="000000" w:themeColor="text1"/>
        </w:rPr>
        <w:t>isease of the middle ear : Congenital malformations, traumatic lesions, inflammatory  diseases- Non-suppurative otitis media and its sequelae, Acute suppurative otitis media, chronic suppurative otitis media complications of suppurative otitis media, neoplasms.</w:t>
      </w:r>
    </w:p>
    <w:p w:rsidR="00A234C1" w:rsidRPr="003B63AD" w:rsidRDefault="00A234C1" w:rsidP="006E21D8">
      <w:pPr>
        <w:numPr>
          <w:ilvl w:val="0"/>
          <w:numId w:val="129"/>
        </w:numPr>
        <w:spacing w:after="0" w:line="360" w:lineRule="auto"/>
        <w:jc w:val="both"/>
        <w:rPr>
          <w:rFonts w:ascii="Times" w:hAnsi="Times"/>
          <w:bCs/>
          <w:color w:val="000000" w:themeColor="text1"/>
        </w:rPr>
      </w:pPr>
      <w:r>
        <w:rPr>
          <w:rFonts w:ascii="Times" w:hAnsi="Times"/>
          <w:bCs/>
          <w:color w:val="000000" w:themeColor="text1"/>
        </w:rPr>
        <w:t>Explain d</w:t>
      </w:r>
      <w:r w:rsidRPr="003B63AD">
        <w:rPr>
          <w:rFonts w:ascii="Times" w:hAnsi="Times"/>
          <w:bCs/>
          <w:color w:val="000000" w:themeColor="text1"/>
        </w:rPr>
        <w:t xml:space="preserve">iseases of the Inner Ear : Congenital deformities, traumatic lesions </w:t>
      </w:r>
      <w:proofErr w:type="spellStart"/>
      <w:r w:rsidRPr="003B63AD">
        <w:rPr>
          <w:rFonts w:ascii="Times" w:hAnsi="Times"/>
          <w:bCs/>
          <w:color w:val="000000" w:themeColor="text1"/>
        </w:rPr>
        <w:t>labyrithitis</w:t>
      </w:r>
      <w:proofErr w:type="spellEnd"/>
      <w:r w:rsidRPr="003B63AD">
        <w:rPr>
          <w:rFonts w:ascii="Times" w:hAnsi="Times"/>
          <w:bCs/>
          <w:color w:val="000000" w:themeColor="text1"/>
        </w:rPr>
        <w:t xml:space="preserve">, </w:t>
      </w:r>
    </w:p>
    <w:p w:rsidR="00A234C1" w:rsidRPr="003B63AD" w:rsidRDefault="00A234C1" w:rsidP="006E21D8">
      <w:pPr>
        <w:numPr>
          <w:ilvl w:val="0"/>
          <w:numId w:val="129"/>
        </w:numPr>
        <w:spacing w:after="0" w:line="360" w:lineRule="auto"/>
        <w:jc w:val="both"/>
        <w:rPr>
          <w:rFonts w:ascii="Times" w:hAnsi="Times"/>
          <w:bCs/>
          <w:color w:val="000000" w:themeColor="text1"/>
        </w:rPr>
      </w:pPr>
      <w:r>
        <w:rPr>
          <w:rFonts w:ascii="Times" w:hAnsi="Times"/>
          <w:bCs/>
          <w:color w:val="000000" w:themeColor="text1"/>
        </w:rPr>
        <w:t xml:space="preserve">Define and explain </w:t>
      </w:r>
      <w:proofErr w:type="spellStart"/>
      <w:r>
        <w:rPr>
          <w:rFonts w:ascii="Times" w:hAnsi="Times"/>
          <w:bCs/>
          <w:color w:val="000000" w:themeColor="text1"/>
        </w:rPr>
        <w:t>m</w:t>
      </w:r>
      <w:r w:rsidRPr="003B63AD">
        <w:rPr>
          <w:rFonts w:ascii="Times" w:hAnsi="Times"/>
          <w:bCs/>
          <w:color w:val="000000" w:themeColor="text1"/>
        </w:rPr>
        <w:t>eniere’s</w:t>
      </w:r>
      <w:proofErr w:type="spellEnd"/>
      <w:r w:rsidRPr="003B63AD">
        <w:rPr>
          <w:rFonts w:ascii="Times" w:hAnsi="Times"/>
          <w:bCs/>
          <w:color w:val="000000" w:themeColor="text1"/>
        </w:rPr>
        <w:t xml:space="preserve"> disease, presbycusis, ototoxicity, noise induced hearing loss.</w:t>
      </w:r>
    </w:p>
    <w:p w:rsidR="00A234C1" w:rsidRPr="003B63AD" w:rsidRDefault="00A234C1" w:rsidP="006E21D8">
      <w:pPr>
        <w:numPr>
          <w:ilvl w:val="0"/>
          <w:numId w:val="129"/>
        </w:numPr>
        <w:spacing w:after="0" w:line="360" w:lineRule="auto"/>
        <w:jc w:val="both"/>
        <w:rPr>
          <w:rFonts w:ascii="Times" w:hAnsi="Times"/>
          <w:bCs/>
          <w:color w:val="000000" w:themeColor="text1"/>
        </w:rPr>
      </w:pPr>
      <w:r>
        <w:rPr>
          <w:rFonts w:ascii="Times" w:hAnsi="Times"/>
          <w:bCs/>
          <w:color w:val="000000" w:themeColor="text1"/>
        </w:rPr>
        <w:t>Illustrate s</w:t>
      </w:r>
      <w:r w:rsidRPr="003B63AD">
        <w:rPr>
          <w:rFonts w:ascii="Times" w:hAnsi="Times"/>
          <w:bCs/>
          <w:color w:val="000000" w:themeColor="text1"/>
        </w:rPr>
        <w:t>pace occupying and degenerative lesions of the central auditory nervous system.</w:t>
      </w:r>
    </w:p>
    <w:p w:rsidR="00A234C1" w:rsidRPr="003B63AD" w:rsidRDefault="00A234C1" w:rsidP="00A234C1">
      <w:pPr>
        <w:jc w:val="both"/>
        <w:rPr>
          <w:rFonts w:ascii="Times" w:hAnsi="Times"/>
          <w:bCs/>
          <w:color w:val="000000" w:themeColor="text1"/>
        </w:rPr>
      </w:pPr>
    </w:p>
    <w:p w:rsidR="00A234C1" w:rsidRPr="003B63AD" w:rsidRDefault="00A234C1" w:rsidP="00A234C1">
      <w:pPr>
        <w:jc w:val="both"/>
        <w:rPr>
          <w:rFonts w:ascii="Times" w:hAnsi="Times"/>
          <w:b/>
          <w:bCs/>
          <w:color w:val="000000" w:themeColor="text1"/>
        </w:rPr>
      </w:pPr>
      <w:r w:rsidRPr="003B63AD">
        <w:rPr>
          <w:rFonts w:ascii="Times" w:hAnsi="Times"/>
          <w:b/>
          <w:bCs/>
          <w:color w:val="000000" w:themeColor="text1"/>
        </w:rPr>
        <w:t>II. RHINOLOGY</w:t>
      </w:r>
    </w:p>
    <w:p w:rsidR="00A234C1" w:rsidRPr="003B63AD" w:rsidRDefault="00A234C1" w:rsidP="006E21D8">
      <w:pPr>
        <w:numPr>
          <w:ilvl w:val="0"/>
          <w:numId w:val="130"/>
        </w:numPr>
        <w:spacing w:after="0" w:line="360" w:lineRule="auto"/>
        <w:jc w:val="both"/>
        <w:rPr>
          <w:rFonts w:ascii="Times" w:hAnsi="Times"/>
          <w:bCs/>
          <w:color w:val="000000" w:themeColor="text1"/>
        </w:rPr>
      </w:pPr>
      <w:r>
        <w:rPr>
          <w:rFonts w:ascii="Times" w:hAnsi="Times"/>
          <w:bCs/>
          <w:color w:val="000000" w:themeColor="text1"/>
        </w:rPr>
        <w:t>Explain a</w:t>
      </w:r>
      <w:r w:rsidRPr="003B63AD">
        <w:rPr>
          <w:rFonts w:ascii="Times" w:hAnsi="Times"/>
          <w:bCs/>
          <w:color w:val="000000" w:themeColor="text1"/>
        </w:rPr>
        <w:t>natomy of the nose – paranasal sinuses</w:t>
      </w:r>
    </w:p>
    <w:p w:rsidR="00A234C1" w:rsidRPr="003B63AD" w:rsidRDefault="00A234C1" w:rsidP="006E21D8">
      <w:pPr>
        <w:numPr>
          <w:ilvl w:val="0"/>
          <w:numId w:val="130"/>
        </w:numPr>
        <w:spacing w:after="0" w:line="360" w:lineRule="auto"/>
        <w:jc w:val="both"/>
        <w:rPr>
          <w:rFonts w:ascii="Times" w:hAnsi="Times"/>
          <w:bCs/>
          <w:color w:val="000000" w:themeColor="text1"/>
        </w:rPr>
      </w:pPr>
      <w:r>
        <w:rPr>
          <w:rFonts w:ascii="Times" w:hAnsi="Times"/>
          <w:bCs/>
          <w:color w:val="000000" w:themeColor="text1"/>
        </w:rPr>
        <w:lastRenderedPageBreak/>
        <w:t>Explain c</w:t>
      </w:r>
      <w:r w:rsidRPr="003B63AD">
        <w:rPr>
          <w:rFonts w:ascii="Times" w:hAnsi="Times"/>
          <w:bCs/>
          <w:color w:val="000000" w:themeColor="text1"/>
        </w:rPr>
        <w:t xml:space="preserve">ongenital diseases of the nose : Complete absence, cleft lip, </w:t>
      </w:r>
      <w:proofErr w:type="spellStart"/>
      <w:r w:rsidRPr="003B63AD">
        <w:rPr>
          <w:rFonts w:ascii="Times" w:hAnsi="Times"/>
          <w:bCs/>
          <w:color w:val="000000" w:themeColor="text1"/>
        </w:rPr>
        <w:t>probosis</w:t>
      </w:r>
      <w:proofErr w:type="spellEnd"/>
      <w:r w:rsidRPr="003B63AD">
        <w:rPr>
          <w:rFonts w:ascii="Times" w:hAnsi="Times"/>
          <w:bCs/>
          <w:color w:val="000000" w:themeColor="text1"/>
        </w:rPr>
        <w:t xml:space="preserve"> lateralis, cysts, and nasal choanal </w:t>
      </w:r>
      <w:proofErr w:type="spellStart"/>
      <w:r w:rsidRPr="003B63AD">
        <w:rPr>
          <w:rFonts w:ascii="Times" w:hAnsi="Times"/>
          <w:bCs/>
          <w:color w:val="000000" w:themeColor="text1"/>
        </w:rPr>
        <w:t>atresis</w:t>
      </w:r>
      <w:proofErr w:type="spellEnd"/>
      <w:r w:rsidRPr="003B63AD">
        <w:rPr>
          <w:rFonts w:ascii="Times" w:hAnsi="Times"/>
          <w:bCs/>
          <w:color w:val="000000" w:themeColor="text1"/>
        </w:rPr>
        <w:t>.</w:t>
      </w:r>
    </w:p>
    <w:p w:rsidR="00A234C1" w:rsidRPr="003B63AD" w:rsidRDefault="00A234C1" w:rsidP="006E21D8">
      <w:pPr>
        <w:numPr>
          <w:ilvl w:val="0"/>
          <w:numId w:val="130"/>
        </w:numPr>
        <w:spacing w:after="0" w:line="240" w:lineRule="auto"/>
        <w:jc w:val="both"/>
        <w:rPr>
          <w:rFonts w:ascii="Times" w:hAnsi="Times"/>
          <w:bCs/>
          <w:color w:val="000000" w:themeColor="text1"/>
        </w:rPr>
      </w:pPr>
      <w:r>
        <w:rPr>
          <w:rFonts w:ascii="Times" w:hAnsi="Times"/>
          <w:bCs/>
          <w:color w:val="000000" w:themeColor="text1"/>
        </w:rPr>
        <w:t xml:space="preserve"> Define and explain </w:t>
      </w:r>
      <w:r w:rsidRPr="003B63AD">
        <w:rPr>
          <w:rFonts w:ascii="Times" w:hAnsi="Times"/>
          <w:bCs/>
          <w:color w:val="000000" w:themeColor="text1"/>
        </w:rPr>
        <w:t>Sinusitis</w:t>
      </w:r>
      <w:r>
        <w:rPr>
          <w:rFonts w:ascii="Times" w:hAnsi="Times"/>
          <w:bCs/>
          <w:color w:val="000000" w:themeColor="text1"/>
        </w:rPr>
        <w:t>.</w:t>
      </w:r>
    </w:p>
    <w:p w:rsidR="00A234C1" w:rsidRPr="003B63AD" w:rsidRDefault="00A234C1" w:rsidP="00A234C1">
      <w:pPr>
        <w:jc w:val="both"/>
        <w:rPr>
          <w:rFonts w:ascii="Times" w:hAnsi="Times"/>
          <w:b/>
          <w:bCs/>
          <w:color w:val="000000" w:themeColor="text1"/>
          <w:u w:val="single"/>
        </w:rPr>
      </w:pPr>
    </w:p>
    <w:p w:rsidR="00A234C1" w:rsidRPr="00A234C1" w:rsidRDefault="00A234C1" w:rsidP="00A234C1">
      <w:pPr>
        <w:ind w:left="360"/>
        <w:rPr>
          <w:rFonts w:ascii="Segoe UI" w:hAnsi="Segoe UI" w:cs="Segoe UI"/>
          <w:b/>
          <w:color w:val="C00000"/>
        </w:rPr>
      </w:pPr>
    </w:p>
    <w:p w:rsidR="0079135F" w:rsidRPr="000C491E" w:rsidRDefault="0079135F" w:rsidP="0079135F">
      <w:pPr>
        <w:autoSpaceDE w:val="0"/>
        <w:autoSpaceDN w:val="0"/>
        <w:adjustRightInd w:val="0"/>
        <w:spacing w:after="0" w:line="240" w:lineRule="auto"/>
        <w:rPr>
          <w:rFonts w:ascii="Segoe UI" w:hAnsi="Segoe UI" w:cs="Segoe UI"/>
          <w:sz w:val="24"/>
          <w:szCs w:val="24"/>
        </w:rPr>
      </w:pPr>
    </w:p>
    <w:p w:rsidR="0079135F" w:rsidRPr="000C491E" w:rsidRDefault="0079135F" w:rsidP="0079135F">
      <w:pPr>
        <w:autoSpaceDE w:val="0"/>
        <w:autoSpaceDN w:val="0"/>
        <w:adjustRightInd w:val="0"/>
        <w:spacing w:after="0" w:line="240" w:lineRule="auto"/>
        <w:rPr>
          <w:rFonts w:ascii="Segoe UI" w:hAnsi="Segoe UI" w:cs="Segoe UI"/>
          <w:sz w:val="24"/>
          <w:szCs w:val="24"/>
        </w:rPr>
      </w:pPr>
    </w:p>
    <w:p w:rsidR="0079135F" w:rsidRPr="000C491E" w:rsidRDefault="0079135F" w:rsidP="0079135F">
      <w:pPr>
        <w:pStyle w:val="Default"/>
      </w:pPr>
    </w:p>
    <w:p w:rsidR="00F23E06" w:rsidRPr="000C491E" w:rsidRDefault="00F23E06" w:rsidP="00F23E06">
      <w:pPr>
        <w:pStyle w:val="Default"/>
      </w:pPr>
    </w:p>
    <w:p w:rsidR="00F23E06" w:rsidRPr="000C491E" w:rsidRDefault="00F23E06" w:rsidP="00F23E06">
      <w:pPr>
        <w:pStyle w:val="Default"/>
      </w:pPr>
    </w:p>
    <w:p w:rsidR="00F23E06" w:rsidRPr="000C491E" w:rsidRDefault="00F23E06" w:rsidP="00F23E06">
      <w:pPr>
        <w:pStyle w:val="Default"/>
        <w:sectPr w:rsidR="00F23E06" w:rsidRPr="000C491E" w:rsidSect="00C302A9">
          <w:type w:val="continuous"/>
          <w:pgSz w:w="12240" w:h="15840"/>
          <w:pgMar w:top="1440" w:right="1440" w:bottom="1440" w:left="1440" w:header="720" w:footer="720" w:gutter="0"/>
          <w:cols w:space="720"/>
          <w:noEndnote/>
        </w:sectPr>
      </w:pPr>
    </w:p>
    <w:p w:rsidR="00651887" w:rsidRPr="000C491E" w:rsidRDefault="0001009A" w:rsidP="0001009A">
      <w:pPr>
        <w:pStyle w:val="Default"/>
        <w:jc w:val="center"/>
        <w:rPr>
          <w:b/>
          <w:color w:val="C00000"/>
          <w:sz w:val="36"/>
        </w:rPr>
      </w:pPr>
      <w:r w:rsidRPr="000C491E">
        <w:rPr>
          <w:b/>
          <w:color w:val="C00000"/>
          <w:sz w:val="36"/>
        </w:rPr>
        <w:t>FO</w:t>
      </w:r>
      <w:r w:rsidR="00A54C9B">
        <w:rPr>
          <w:b/>
          <w:color w:val="C00000"/>
          <w:sz w:val="36"/>
        </w:rPr>
        <w:t>U</w:t>
      </w:r>
      <w:r w:rsidRPr="000C491E">
        <w:rPr>
          <w:b/>
          <w:color w:val="C00000"/>
          <w:sz w:val="36"/>
        </w:rPr>
        <w:t>RTH SEMESTER</w:t>
      </w:r>
    </w:p>
    <w:p w:rsidR="00651887" w:rsidRPr="000C491E" w:rsidRDefault="00651887" w:rsidP="00651887">
      <w:pPr>
        <w:autoSpaceDE w:val="0"/>
        <w:autoSpaceDN w:val="0"/>
        <w:adjustRightInd w:val="0"/>
        <w:spacing w:after="0" w:line="240" w:lineRule="auto"/>
        <w:rPr>
          <w:rFonts w:ascii="Segoe UI" w:hAnsi="Segoe UI" w:cs="Segoe UI"/>
          <w:sz w:val="24"/>
          <w:szCs w:val="24"/>
        </w:rPr>
      </w:pPr>
    </w:p>
    <w:p w:rsidR="00651887" w:rsidRPr="000C491E" w:rsidRDefault="00651887" w:rsidP="00651887">
      <w:pPr>
        <w:autoSpaceDE w:val="0"/>
        <w:autoSpaceDN w:val="0"/>
        <w:adjustRightInd w:val="0"/>
        <w:spacing w:after="0" w:line="240" w:lineRule="auto"/>
        <w:rPr>
          <w:rFonts w:ascii="Segoe UI" w:hAnsi="Segoe UI" w:cs="Segoe UI"/>
          <w:sz w:val="24"/>
          <w:szCs w:val="24"/>
        </w:rPr>
      </w:pPr>
    </w:p>
    <w:tbl>
      <w:tblPr>
        <w:tblStyle w:val="LightList-Accent2"/>
        <w:tblW w:w="0" w:type="auto"/>
        <w:tblLook w:val="04A0" w:firstRow="1" w:lastRow="0" w:firstColumn="1" w:lastColumn="0" w:noHBand="0" w:noVBand="1"/>
      </w:tblPr>
      <w:tblGrid>
        <w:gridCol w:w="558"/>
        <w:gridCol w:w="1530"/>
        <w:gridCol w:w="5400"/>
        <w:gridCol w:w="2088"/>
      </w:tblGrid>
      <w:tr w:rsidR="0001009A" w:rsidRPr="000C491E" w:rsidTr="009B64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01009A" w:rsidRPr="000C491E" w:rsidRDefault="0001009A" w:rsidP="009B6471">
            <w:pPr>
              <w:pStyle w:val="NoSpacing"/>
              <w:rPr>
                <w:rFonts w:ascii="Segoe UI" w:hAnsi="Segoe UI" w:cs="Segoe UI"/>
              </w:rPr>
            </w:pPr>
          </w:p>
        </w:tc>
        <w:tc>
          <w:tcPr>
            <w:tcW w:w="1530" w:type="dxa"/>
          </w:tcPr>
          <w:p w:rsidR="0001009A" w:rsidRPr="000C491E" w:rsidRDefault="0001009A"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400" w:type="dxa"/>
          </w:tcPr>
          <w:p w:rsidR="0001009A" w:rsidRPr="000C491E" w:rsidRDefault="0001009A"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88" w:type="dxa"/>
          </w:tcPr>
          <w:p w:rsidR="0001009A" w:rsidRPr="000C491E" w:rsidRDefault="0001009A"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01009A" w:rsidRPr="000C491E" w:rsidTr="009B6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01009A" w:rsidRPr="000C491E" w:rsidRDefault="0001009A" w:rsidP="009B6471">
            <w:pPr>
              <w:pStyle w:val="NoSpacing"/>
              <w:rPr>
                <w:rFonts w:ascii="Segoe UI" w:hAnsi="Segoe UI" w:cs="Segoe UI"/>
              </w:rPr>
            </w:pPr>
          </w:p>
        </w:tc>
        <w:tc>
          <w:tcPr>
            <w:tcW w:w="1530" w:type="dxa"/>
          </w:tcPr>
          <w:p w:rsidR="0001009A" w:rsidRPr="000C491E" w:rsidRDefault="00333344"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453</w:t>
            </w:r>
          </w:p>
        </w:tc>
        <w:tc>
          <w:tcPr>
            <w:tcW w:w="5400" w:type="dxa"/>
          </w:tcPr>
          <w:p w:rsidR="0001009A" w:rsidRPr="000C491E" w:rsidRDefault="00A234C1"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BIOCHEMISTRY &amp; GENETICS-I</w:t>
            </w:r>
          </w:p>
        </w:tc>
        <w:tc>
          <w:tcPr>
            <w:tcW w:w="2088" w:type="dxa"/>
          </w:tcPr>
          <w:p w:rsidR="0001009A" w:rsidRPr="000C491E" w:rsidRDefault="00FA5CB9"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2(2-0</w:t>
            </w:r>
            <w:r w:rsidR="0001009A" w:rsidRPr="000C491E">
              <w:rPr>
                <w:rFonts w:ascii="Segoe UI" w:eastAsia="Times New Roman" w:hAnsi="Segoe UI" w:cs="Segoe UI"/>
                <w:b/>
                <w:color w:val="000000"/>
                <w:sz w:val="24"/>
                <w:szCs w:val="24"/>
              </w:rPr>
              <w:t>)</w:t>
            </w:r>
          </w:p>
        </w:tc>
      </w:tr>
      <w:tr w:rsidR="0001009A" w:rsidRPr="000C491E" w:rsidTr="009B6471">
        <w:tc>
          <w:tcPr>
            <w:cnfStyle w:val="001000000000" w:firstRow="0" w:lastRow="0" w:firstColumn="1" w:lastColumn="0" w:oddVBand="0" w:evenVBand="0" w:oddHBand="0" w:evenHBand="0" w:firstRowFirstColumn="0" w:firstRowLastColumn="0" w:lastRowFirstColumn="0" w:lastRowLastColumn="0"/>
            <w:tcW w:w="558" w:type="dxa"/>
          </w:tcPr>
          <w:p w:rsidR="0001009A" w:rsidRPr="000C491E" w:rsidRDefault="0001009A" w:rsidP="009B6471">
            <w:pPr>
              <w:pStyle w:val="NoSpacing"/>
              <w:rPr>
                <w:rFonts w:ascii="Segoe UI" w:hAnsi="Segoe UI" w:cs="Segoe UI"/>
              </w:rPr>
            </w:pPr>
          </w:p>
        </w:tc>
        <w:tc>
          <w:tcPr>
            <w:tcW w:w="1530" w:type="dxa"/>
          </w:tcPr>
          <w:p w:rsidR="0001009A" w:rsidRPr="000C491E" w:rsidRDefault="00333344"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 451</w:t>
            </w:r>
          </w:p>
        </w:tc>
        <w:tc>
          <w:tcPr>
            <w:tcW w:w="5400" w:type="dxa"/>
          </w:tcPr>
          <w:p w:rsidR="0001009A" w:rsidRPr="000C491E" w:rsidRDefault="00A234C1"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LINGUISTICS FOR SPPECH LANGUAGE PATHOLOGY</w:t>
            </w:r>
          </w:p>
        </w:tc>
        <w:tc>
          <w:tcPr>
            <w:tcW w:w="2088" w:type="dxa"/>
          </w:tcPr>
          <w:p w:rsidR="0001009A" w:rsidRPr="000C491E" w:rsidRDefault="00FA5CB9"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3(3-0</w:t>
            </w:r>
            <w:r w:rsidR="0001009A" w:rsidRPr="000C491E">
              <w:rPr>
                <w:rFonts w:ascii="Segoe UI" w:eastAsia="Times New Roman" w:hAnsi="Segoe UI" w:cs="Segoe UI"/>
                <w:b/>
                <w:color w:val="000000"/>
                <w:sz w:val="24"/>
                <w:szCs w:val="24"/>
              </w:rPr>
              <w:t>)</w:t>
            </w:r>
          </w:p>
        </w:tc>
      </w:tr>
      <w:tr w:rsidR="0001009A" w:rsidRPr="000C491E" w:rsidTr="009B6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01009A" w:rsidRPr="000C491E" w:rsidRDefault="0001009A" w:rsidP="009B6471">
            <w:pPr>
              <w:pStyle w:val="NoSpacing"/>
              <w:rPr>
                <w:rFonts w:ascii="Segoe UI" w:hAnsi="Segoe UI" w:cs="Segoe UI"/>
              </w:rPr>
            </w:pPr>
          </w:p>
        </w:tc>
        <w:tc>
          <w:tcPr>
            <w:tcW w:w="1530" w:type="dxa"/>
          </w:tcPr>
          <w:p w:rsidR="0001009A" w:rsidRPr="000C491E" w:rsidRDefault="00A234C1"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333344">
              <w:rPr>
                <w:rFonts w:ascii="Segoe UI" w:eastAsia="Times New Roman" w:hAnsi="Segoe UI" w:cs="Segoe UI"/>
                <w:b/>
                <w:color w:val="000000"/>
                <w:sz w:val="24"/>
                <w:szCs w:val="24"/>
              </w:rPr>
              <w:t xml:space="preserve"> 452</w:t>
            </w:r>
          </w:p>
        </w:tc>
        <w:tc>
          <w:tcPr>
            <w:tcW w:w="5400" w:type="dxa"/>
          </w:tcPr>
          <w:p w:rsidR="0001009A" w:rsidRPr="000C491E" w:rsidRDefault="00A234C1"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OTOLARYNGOLOGY-II</w:t>
            </w:r>
          </w:p>
        </w:tc>
        <w:tc>
          <w:tcPr>
            <w:tcW w:w="2088" w:type="dxa"/>
          </w:tcPr>
          <w:p w:rsidR="0001009A" w:rsidRPr="000C491E" w:rsidRDefault="00FA5CB9"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3(2-1</w:t>
            </w:r>
            <w:r w:rsidR="0001009A" w:rsidRPr="000C491E">
              <w:rPr>
                <w:rFonts w:ascii="Segoe UI" w:eastAsia="Times New Roman" w:hAnsi="Segoe UI" w:cs="Segoe UI"/>
                <w:b/>
                <w:color w:val="000000"/>
                <w:sz w:val="24"/>
                <w:szCs w:val="24"/>
              </w:rPr>
              <w:t>)</w:t>
            </w:r>
          </w:p>
        </w:tc>
      </w:tr>
      <w:tr w:rsidR="0001009A" w:rsidRPr="000C491E" w:rsidTr="009B6471">
        <w:tc>
          <w:tcPr>
            <w:cnfStyle w:val="001000000000" w:firstRow="0" w:lastRow="0" w:firstColumn="1" w:lastColumn="0" w:oddVBand="0" w:evenVBand="0" w:oddHBand="0" w:evenHBand="0" w:firstRowFirstColumn="0" w:firstRowLastColumn="0" w:lastRowFirstColumn="0" w:lastRowLastColumn="0"/>
            <w:tcW w:w="558" w:type="dxa"/>
          </w:tcPr>
          <w:p w:rsidR="0001009A" w:rsidRPr="000C491E" w:rsidRDefault="0001009A" w:rsidP="009B6471">
            <w:pPr>
              <w:pStyle w:val="NoSpacing"/>
              <w:rPr>
                <w:rFonts w:ascii="Segoe UI" w:hAnsi="Segoe UI" w:cs="Segoe UI"/>
              </w:rPr>
            </w:pPr>
          </w:p>
        </w:tc>
        <w:tc>
          <w:tcPr>
            <w:tcW w:w="1530" w:type="dxa"/>
          </w:tcPr>
          <w:p w:rsidR="0001009A" w:rsidRPr="000C491E" w:rsidRDefault="00333344"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455</w:t>
            </w:r>
          </w:p>
        </w:tc>
        <w:tc>
          <w:tcPr>
            <w:tcW w:w="5400" w:type="dxa"/>
          </w:tcPr>
          <w:p w:rsidR="0001009A" w:rsidRPr="000C491E" w:rsidRDefault="00FA5CB9"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PSYCHIATRIC CONDITIONS</w:t>
            </w:r>
          </w:p>
        </w:tc>
        <w:tc>
          <w:tcPr>
            <w:tcW w:w="2088" w:type="dxa"/>
          </w:tcPr>
          <w:p w:rsidR="0001009A" w:rsidRPr="000C491E" w:rsidRDefault="00FA5CB9"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3(2-1</w:t>
            </w:r>
            <w:r w:rsidR="0001009A" w:rsidRPr="000C491E">
              <w:rPr>
                <w:rFonts w:ascii="Segoe UI" w:eastAsia="Times New Roman" w:hAnsi="Segoe UI" w:cs="Segoe UI"/>
                <w:b/>
                <w:color w:val="000000"/>
                <w:sz w:val="24"/>
                <w:szCs w:val="24"/>
              </w:rPr>
              <w:t>)</w:t>
            </w:r>
          </w:p>
        </w:tc>
      </w:tr>
      <w:tr w:rsidR="0001009A" w:rsidRPr="000C491E" w:rsidTr="009B6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01009A" w:rsidRPr="000C491E" w:rsidRDefault="0001009A" w:rsidP="009B6471">
            <w:pPr>
              <w:pStyle w:val="NoSpacing"/>
              <w:rPr>
                <w:rFonts w:ascii="Segoe UI" w:hAnsi="Segoe UI" w:cs="Segoe UI"/>
              </w:rPr>
            </w:pPr>
          </w:p>
        </w:tc>
        <w:tc>
          <w:tcPr>
            <w:tcW w:w="1530" w:type="dxa"/>
          </w:tcPr>
          <w:p w:rsidR="0001009A" w:rsidRPr="000C491E" w:rsidRDefault="00333344"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 454</w:t>
            </w:r>
          </w:p>
        </w:tc>
        <w:tc>
          <w:tcPr>
            <w:tcW w:w="5400" w:type="dxa"/>
          </w:tcPr>
          <w:p w:rsidR="0001009A" w:rsidRPr="000C491E" w:rsidRDefault="00FA5CB9" w:rsidP="009B6471">
            <w:pPr>
              <w:tabs>
                <w:tab w:val="left" w:pos="2793"/>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PHONETICS FOR SPEECH LANGUAGE PATHOLOGY</w:t>
            </w:r>
          </w:p>
        </w:tc>
        <w:tc>
          <w:tcPr>
            <w:tcW w:w="2088" w:type="dxa"/>
          </w:tcPr>
          <w:p w:rsidR="0001009A" w:rsidRPr="000C491E" w:rsidRDefault="00FA5CB9"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3(2-1</w:t>
            </w:r>
            <w:r w:rsidR="0001009A" w:rsidRPr="000C491E">
              <w:rPr>
                <w:rFonts w:ascii="Segoe UI" w:eastAsia="Times New Roman" w:hAnsi="Segoe UI" w:cs="Segoe UI"/>
                <w:b/>
                <w:color w:val="000000"/>
                <w:sz w:val="24"/>
                <w:szCs w:val="24"/>
              </w:rPr>
              <w:t>)</w:t>
            </w:r>
          </w:p>
        </w:tc>
      </w:tr>
      <w:tr w:rsidR="0001009A" w:rsidRPr="000C491E" w:rsidTr="009B6471">
        <w:tc>
          <w:tcPr>
            <w:cnfStyle w:val="001000000000" w:firstRow="0" w:lastRow="0" w:firstColumn="1" w:lastColumn="0" w:oddVBand="0" w:evenVBand="0" w:oddHBand="0" w:evenHBand="0" w:firstRowFirstColumn="0" w:firstRowLastColumn="0" w:lastRowFirstColumn="0" w:lastRowLastColumn="0"/>
            <w:tcW w:w="558" w:type="dxa"/>
          </w:tcPr>
          <w:p w:rsidR="0001009A" w:rsidRPr="000C491E" w:rsidRDefault="0001009A" w:rsidP="009B6471">
            <w:pPr>
              <w:pStyle w:val="NoSpacing"/>
              <w:rPr>
                <w:rFonts w:ascii="Segoe UI" w:hAnsi="Segoe UI" w:cs="Segoe UI"/>
              </w:rPr>
            </w:pPr>
          </w:p>
        </w:tc>
        <w:tc>
          <w:tcPr>
            <w:tcW w:w="1530" w:type="dxa"/>
          </w:tcPr>
          <w:p w:rsidR="0001009A" w:rsidRPr="000C491E" w:rsidRDefault="00333344"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 453</w:t>
            </w:r>
          </w:p>
        </w:tc>
        <w:tc>
          <w:tcPr>
            <w:tcW w:w="5400" w:type="dxa"/>
          </w:tcPr>
          <w:p w:rsidR="0001009A" w:rsidRPr="000C491E" w:rsidRDefault="00FA5CB9"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AUDIOLOGY</w:t>
            </w:r>
          </w:p>
        </w:tc>
        <w:tc>
          <w:tcPr>
            <w:tcW w:w="2088" w:type="dxa"/>
          </w:tcPr>
          <w:p w:rsidR="0001009A" w:rsidRPr="000C491E" w:rsidRDefault="0001009A"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w:t>
            </w:r>
            <w:r w:rsidR="00FA5CB9">
              <w:rPr>
                <w:rFonts w:ascii="Segoe UI" w:eastAsia="Times New Roman" w:hAnsi="Segoe UI" w:cs="Segoe UI"/>
                <w:b/>
                <w:color w:val="000000"/>
                <w:sz w:val="24"/>
                <w:szCs w:val="24"/>
              </w:rPr>
              <w:t>(2-1)</w:t>
            </w:r>
          </w:p>
        </w:tc>
      </w:tr>
      <w:tr w:rsidR="0001009A" w:rsidRPr="000C491E" w:rsidTr="009B6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01009A" w:rsidRPr="000C491E" w:rsidRDefault="0001009A" w:rsidP="009B6471">
            <w:pPr>
              <w:pStyle w:val="NoSpacing"/>
              <w:rPr>
                <w:rFonts w:ascii="Segoe UI" w:hAnsi="Segoe UI" w:cs="Segoe UI"/>
              </w:rPr>
            </w:pPr>
          </w:p>
        </w:tc>
        <w:tc>
          <w:tcPr>
            <w:tcW w:w="1530" w:type="dxa"/>
          </w:tcPr>
          <w:p w:rsidR="0001009A" w:rsidRPr="000C491E" w:rsidRDefault="0001009A"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c>
          <w:tcPr>
            <w:tcW w:w="5400" w:type="dxa"/>
          </w:tcPr>
          <w:p w:rsidR="0001009A" w:rsidRPr="000C491E" w:rsidRDefault="0001009A"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p>
        </w:tc>
        <w:tc>
          <w:tcPr>
            <w:tcW w:w="2088" w:type="dxa"/>
          </w:tcPr>
          <w:p w:rsidR="0001009A" w:rsidRPr="000C491E" w:rsidRDefault="0001009A"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17</w:t>
            </w:r>
          </w:p>
        </w:tc>
      </w:tr>
    </w:tbl>
    <w:p w:rsidR="005C35C7" w:rsidRPr="000C491E" w:rsidRDefault="005C35C7" w:rsidP="005C35C7">
      <w:pPr>
        <w:autoSpaceDE w:val="0"/>
        <w:autoSpaceDN w:val="0"/>
        <w:adjustRightInd w:val="0"/>
        <w:spacing w:after="0" w:line="240" w:lineRule="auto"/>
        <w:rPr>
          <w:rFonts w:ascii="Segoe UI" w:hAnsi="Segoe UI" w:cs="Segoe UI"/>
          <w:sz w:val="24"/>
          <w:szCs w:val="24"/>
        </w:rPr>
      </w:pPr>
    </w:p>
    <w:p w:rsidR="005C35C7" w:rsidRPr="000C491E" w:rsidRDefault="005C35C7"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hAnsi="Segoe UI" w:cs="Segoe UI"/>
          <w:sz w:val="24"/>
          <w:szCs w:val="24"/>
        </w:rPr>
      </w:pPr>
    </w:p>
    <w:p w:rsidR="0001009A" w:rsidRPr="000C491E" w:rsidRDefault="0001009A" w:rsidP="005C35C7">
      <w:pPr>
        <w:autoSpaceDE w:val="0"/>
        <w:autoSpaceDN w:val="0"/>
        <w:adjustRightInd w:val="0"/>
        <w:spacing w:after="0" w:line="240" w:lineRule="auto"/>
        <w:rPr>
          <w:rFonts w:ascii="Segoe UI" w:eastAsia="Times New Roman" w:hAnsi="Segoe UI" w:cs="Segoe UI"/>
          <w:color w:val="000000"/>
          <w:sz w:val="24"/>
          <w:szCs w:val="24"/>
        </w:rPr>
      </w:pPr>
    </w:p>
    <w:p w:rsidR="00F6782C" w:rsidRDefault="00FA5CB9" w:rsidP="00F6782C">
      <w:pPr>
        <w:rPr>
          <w:rFonts w:ascii="Segoe UI" w:eastAsia="Times New Roman" w:hAnsi="Segoe UI" w:cs="Segoe UI"/>
          <w:b/>
          <w:color w:val="C00000"/>
          <w:sz w:val="28"/>
          <w:szCs w:val="24"/>
        </w:rPr>
      </w:pPr>
      <w:r>
        <w:rPr>
          <w:rFonts w:ascii="Segoe UI" w:eastAsia="Times New Roman" w:hAnsi="Segoe UI" w:cs="Segoe UI"/>
          <w:b/>
          <w:color w:val="C00000"/>
          <w:sz w:val="28"/>
          <w:szCs w:val="24"/>
        </w:rPr>
        <w:t>BIOCHEMISTRY &amp; GENETICS-I</w:t>
      </w:r>
    </w:p>
    <w:p w:rsidR="00FA5CB9" w:rsidRPr="003B63AD" w:rsidRDefault="00FA5CB9" w:rsidP="00FA5CB9">
      <w:pPr>
        <w:jc w:val="both"/>
        <w:rPr>
          <w:rFonts w:ascii="Times" w:hAnsi="Times"/>
          <w:b/>
          <w:bCs/>
          <w:color w:val="000000" w:themeColor="text1"/>
          <w:u w:val="single"/>
        </w:rPr>
      </w:pPr>
      <w:r w:rsidRPr="003B63AD">
        <w:rPr>
          <w:rFonts w:ascii="Times" w:hAnsi="Times"/>
          <w:b/>
          <w:bCs/>
          <w:color w:val="000000" w:themeColor="text1"/>
          <w:u w:val="single"/>
        </w:rPr>
        <w:t>Course Description:</w:t>
      </w:r>
    </w:p>
    <w:p w:rsidR="00FA5CB9" w:rsidRPr="003B63AD" w:rsidRDefault="00FA5CB9" w:rsidP="00FA5CB9">
      <w:pPr>
        <w:spacing w:line="360" w:lineRule="auto"/>
        <w:jc w:val="both"/>
        <w:rPr>
          <w:rFonts w:ascii="Times" w:hAnsi="Times"/>
          <w:bCs/>
          <w:color w:val="000000" w:themeColor="text1"/>
        </w:rPr>
      </w:pPr>
      <w:r w:rsidRPr="003B63AD">
        <w:rPr>
          <w:rFonts w:ascii="Times" w:hAnsi="Times"/>
          <w:bCs/>
          <w:color w:val="000000" w:themeColor="text1"/>
        </w:rPr>
        <w:t>This course provides the knowledge and skills in fundamental organic chemistry and introductory biochemistry that are essential for further studies It covers basic biochemical, cellular, biological and microbiological processes, basic chemical reactions in the prokaryotic and  eukaryotic cells,  the structure of biological molecules, introduction to the nutrients i.e. carbohydrates, fats, enzymes, nucleic acids and amino acids. The nutritional biochemistry concludes the course.</w:t>
      </w:r>
    </w:p>
    <w:p w:rsidR="00FA5CB9" w:rsidRPr="003B63AD" w:rsidRDefault="00FA5CB9" w:rsidP="00FA5CB9">
      <w:pPr>
        <w:jc w:val="both"/>
        <w:rPr>
          <w:rFonts w:ascii="Times" w:hAnsi="Times"/>
          <w:b/>
          <w:bCs/>
          <w:color w:val="000000" w:themeColor="text1"/>
          <w:u w:val="single"/>
        </w:rPr>
      </w:pPr>
      <w:r w:rsidRPr="003B63AD">
        <w:rPr>
          <w:rFonts w:ascii="Times" w:hAnsi="Times"/>
          <w:b/>
          <w:bCs/>
          <w:color w:val="000000" w:themeColor="text1"/>
          <w:u w:val="single"/>
        </w:rPr>
        <w:t>Detailed Course Outline:</w:t>
      </w:r>
    </w:p>
    <w:p w:rsidR="00FA5CB9" w:rsidRPr="003B63AD" w:rsidRDefault="00FA5CB9" w:rsidP="00FA5CB9">
      <w:pPr>
        <w:jc w:val="both"/>
        <w:rPr>
          <w:rFonts w:ascii="Times" w:hAnsi="Times"/>
          <w:b/>
          <w:bCs/>
          <w:color w:val="000000" w:themeColor="text1"/>
        </w:rPr>
      </w:pPr>
    </w:p>
    <w:p w:rsidR="00FA5CB9" w:rsidRPr="003B63AD" w:rsidRDefault="00FA5CB9" w:rsidP="00FA5CB9">
      <w:pPr>
        <w:jc w:val="both"/>
        <w:rPr>
          <w:rFonts w:ascii="Times" w:hAnsi="Times"/>
          <w:b/>
          <w:bCs/>
          <w:color w:val="000000" w:themeColor="text1"/>
          <w:u w:val="single"/>
        </w:rPr>
      </w:pPr>
      <w:r w:rsidRPr="003B63AD">
        <w:rPr>
          <w:rFonts w:ascii="Times" w:hAnsi="Times"/>
          <w:b/>
          <w:bCs/>
          <w:color w:val="000000" w:themeColor="text1"/>
          <w:u w:val="single"/>
        </w:rPr>
        <w:t>Cell</w:t>
      </w:r>
    </w:p>
    <w:p w:rsidR="00FA5CB9" w:rsidRPr="003B63AD" w:rsidRDefault="00FA5CB9" w:rsidP="006E21D8">
      <w:pPr>
        <w:numPr>
          <w:ilvl w:val="0"/>
          <w:numId w:val="131"/>
        </w:numPr>
        <w:spacing w:after="0" w:line="360" w:lineRule="auto"/>
        <w:jc w:val="both"/>
        <w:rPr>
          <w:rFonts w:ascii="Times" w:hAnsi="Times"/>
          <w:bCs/>
          <w:color w:val="000000" w:themeColor="text1"/>
        </w:rPr>
      </w:pPr>
      <w:r w:rsidRPr="003B63AD">
        <w:rPr>
          <w:rFonts w:ascii="Times" w:hAnsi="Times"/>
          <w:bCs/>
          <w:color w:val="000000" w:themeColor="text1"/>
        </w:rPr>
        <w:t>Introduction to Biochemistry</w:t>
      </w:r>
    </w:p>
    <w:p w:rsidR="00FA5CB9" w:rsidRPr="003B63AD" w:rsidRDefault="00FA5CB9" w:rsidP="006E21D8">
      <w:pPr>
        <w:numPr>
          <w:ilvl w:val="0"/>
          <w:numId w:val="131"/>
        </w:numPr>
        <w:spacing w:after="0" w:line="360" w:lineRule="auto"/>
        <w:jc w:val="both"/>
        <w:rPr>
          <w:rFonts w:ascii="Times" w:hAnsi="Times"/>
          <w:bCs/>
          <w:color w:val="000000" w:themeColor="text1"/>
        </w:rPr>
      </w:pPr>
      <w:r w:rsidRPr="003B63AD">
        <w:rPr>
          <w:rFonts w:ascii="Times" w:hAnsi="Times"/>
          <w:bCs/>
          <w:color w:val="000000" w:themeColor="text1"/>
        </w:rPr>
        <w:t>Cell: (Biochemical Aspects)</w:t>
      </w:r>
    </w:p>
    <w:p w:rsidR="00FA5CB9" w:rsidRPr="003B63AD" w:rsidRDefault="00FA5CB9" w:rsidP="006E21D8">
      <w:pPr>
        <w:numPr>
          <w:ilvl w:val="0"/>
          <w:numId w:val="131"/>
        </w:numPr>
        <w:spacing w:after="0" w:line="360" w:lineRule="auto"/>
        <w:jc w:val="both"/>
        <w:rPr>
          <w:rFonts w:ascii="Times" w:hAnsi="Times"/>
          <w:bCs/>
          <w:color w:val="000000" w:themeColor="text1"/>
        </w:rPr>
      </w:pPr>
      <w:r w:rsidRPr="003B63AD">
        <w:rPr>
          <w:rFonts w:ascii="Times" w:hAnsi="Times"/>
          <w:bCs/>
          <w:color w:val="000000" w:themeColor="text1"/>
        </w:rPr>
        <w:t>Cell Membrane Structure</w:t>
      </w:r>
    </w:p>
    <w:p w:rsidR="00FA5CB9" w:rsidRPr="003B63AD" w:rsidRDefault="00FA5CB9" w:rsidP="006E21D8">
      <w:pPr>
        <w:numPr>
          <w:ilvl w:val="0"/>
          <w:numId w:val="131"/>
        </w:numPr>
        <w:spacing w:after="0" w:line="360" w:lineRule="auto"/>
        <w:jc w:val="both"/>
        <w:rPr>
          <w:rFonts w:ascii="Times" w:hAnsi="Times"/>
          <w:bCs/>
          <w:color w:val="000000" w:themeColor="text1"/>
        </w:rPr>
      </w:pPr>
      <w:r w:rsidRPr="003B63AD">
        <w:rPr>
          <w:rFonts w:ascii="Times" w:hAnsi="Times"/>
          <w:bCs/>
          <w:color w:val="000000" w:themeColor="text1"/>
        </w:rPr>
        <w:t>Membrane Proteins</w:t>
      </w:r>
    </w:p>
    <w:p w:rsidR="00FA5CB9" w:rsidRPr="003B63AD" w:rsidRDefault="00FA5CB9" w:rsidP="006E21D8">
      <w:pPr>
        <w:numPr>
          <w:ilvl w:val="0"/>
          <w:numId w:val="131"/>
        </w:numPr>
        <w:spacing w:after="0" w:line="360" w:lineRule="auto"/>
        <w:jc w:val="both"/>
        <w:rPr>
          <w:rFonts w:ascii="Times" w:hAnsi="Times"/>
          <w:bCs/>
          <w:color w:val="000000" w:themeColor="text1"/>
        </w:rPr>
      </w:pPr>
      <w:r w:rsidRPr="003B63AD">
        <w:rPr>
          <w:rFonts w:ascii="Times" w:hAnsi="Times"/>
          <w:bCs/>
          <w:color w:val="000000" w:themeColor="text1"/>
        </w:rPr>
        <w:t>Receptors &amp; Signal Molecules</w:t>
      </w:r>
    </w:p>
    <w:p w:rsidR="00FA5CB9" w:rsidRPr="003B63AD" w:rsidRDefault="00FA5CB9" w:rsidP="00FA5CB9">
      <w:pPr>
        <w:jc w:val="both"/>
        <w:rPr>
          <w:rFonts w:ascii="Times" w:hAnsi="Times"/>
          <w:b/>
          <w:bCs/>
          <w:color w:val="000000" w:themeColor="text1"/>
        </w:rPr>
      </w:pPr>
    </w:p>
    <w:p w:rsidR="00FA5CB9" w:rsidRPr="003B63AD" w:rsidRDefault="00FA5CB9" w:rsidP="00FA5CB9">
      <w:pPr>
        <w:jc w:val="both"/>
        <w:rPr>
          <w:rFonts w:ascii="Times" w:hAnsi="Times"/>
          <w:b/>
          <w:bCs/>
          <w:color w:val="000000" w:themeColor="text1"/>
          <w:u w:val="single"/>
        </w:rPr>
      </w:pPr>
      <w:r w:rsidRPr="003B63AD">
        <w:rPr>
          <w:rFonts w:ascii="Times" w:hAnsi="Times"/>
          <w:b/>
          <w:bCs/>
          <w:color w:val="000000" w:themeColor="text1"/>
          <w:u w:val="single"/>
        </w:rPr>
        <w:t>Body Fluids</w:t>
      </w:r>
    </w:p>
    <w:p w:rsidR="00FA5CB9" w:rsidRPr="003B63AD" w:rsidRDefault="00FA5CB9" w:rsidP="006E21D8">
      <w:pPr>
        <w:numPr>
          <w:ilvl w:val="0"/>
          <w:numId w:val="132"/>
        </w:numPr>
        <w:spacing w:after="0" w:line="360" w:lineRule="auto"/>
        <w:jc w:val="both"/>
        <w:rPr>
          <w:rFonts w:ascii="Times" w:hAnsi="Times"/>
          <w:bCs/>
          <w:color w:val="000000" w:themeColor="text1"/>
        </w:rPr>
      </w:pPr>
      <w:r w:rsidRPr="003B63AD">
        <w:rPr>
          <w:rFonts w:ascii="Times" w:hAnsi="Times"/>
          <w:bCs/>
          <w:color w:val="000000" w:themeColor="text1"/>
        </w:rPr>
        <w:t>Structure and properties of Water</w:t>
      </w:r>
    </w:p>
    <w:p w:rsidR="00FA5CB9" w:rsidRPr="003B63AD" w:rsidRDefault="00FA5CB9" w:rsidP="006E21D8">
      <w:pPr>
        <w:numPr>
          <w:ilvl w:val="0"/>
          <w:numId w:val="132"/>
        </w:numPr>
        <w:spacing w:after="0" w:line="360" w:lineRule="auto"/>
        <w:jc w:val="both"/>
        <w:rPr>
          <w:rFonts w:ascii="Times" w:hAnsi="Times"/>
          <w:bCs/>
          <w:color w:val="000000" w:themeColor="text1"/>
        </w:rPr>
      </w:pPr>
      <w:r w:rsidRPr="003B63AD">
        <w:rPr>
          <w:rFonts w:ascii="Times" w:hAnsi="Times"/>
          <w:bCs/>
          <w:color w:val="000000" w:themeColor="text1"/>
        </w:rPr>
        <w:t>Weak Acids &amp; Bases</w:t>
      </w:r>
    </w:p>
    <w:p w:rsidR="00FA5CB9" w:rsidRPr="003B63AD" w:rsidRDefault="00FA5CB9" w:rsidP="006E21D8">
      <w:pPr>
        <w:numPr>
          <w:ilvl w:val="0"/>
          <w:numId w:val="132"/>
        </w:numPr>
        <w:spacing w:after="0" w:line="360" w:lineRule="auto"/>
        <w:jc w:val="both"/>
        <w:rPr>
          <w:rFonts w:ascii="Times" w:hAnsi="Times"/>
          <w:bCs/>
          <w:color w:val="000000" w:themeColor="text1"/>
        </w:rPr>
      </w:pPr>
      <w:r w:rsidRPr="003B63AD">
        <w:rPr>
          <w:rFonts w:ascii="Times" w:hAnsi="Times"/>
          <w:bCs/>
          <w:color w:val="000000" w:themeColor="text1"/>
        </w:rPr>
        <w:t xml:space="preserve">Concept of pH &amp; </w:t>
      </w:r>
      <w:proofErr w:type="spellStart"/>
      <w:r w:rsidRPr="003B63AD">
        <w:rPr>
          <w:rFonts w:ascii="Times" w:hAnsi="Times"/>
          <w:bCs/>
          <w:color w:val="000000" w:themeColor="text1"/>
        </w:rPr>
        <w:t>pK</w:t>
      </w:r>
      <w:proofErr w:type="spellEnd"/>
    </w:p>
    <w:p w:rsidR="00FA5CB9" w:rsidRPr="003B63AD" w:rsidRDefault="00FA5CB9" w:rsidP="006E21D8">
      <w:pPr>
        <w:numPr>
          <w:ilvl w:val="0"/>
          <w:numId w:val="132"/>
        </w:numPr>
        <w:spacing w:after="0" w:line="360" w:lineRule="auto"/>
        <w:jc w:val="both"/>
        <w:rPr>
          <w:rFonts w:ascii="Times" w:hAnsi="Times"/>
          <w:bCs/>
          <w:color w:val="000000" w:themeColor="text1"/>
        </w:rPr>
      </w:pPr>
      <w:r w:rsidRPr="003B63AD">
        <w:rPr>
          <w:rFonts w:ascii="Times" w:hAnsi="Times"/>
          <w:bCs/>
          <w:color w:val="000000" w:themeColor="text1"/>
        </w:rPr>
        <w:t>Buffers, their mechanism of action</w:t>
      </w:r>
    </w:p>
    <w:p w:rsidR="00FA5CB9" w:rsidRPr="003B63AD" w:rsidRDefault="00FA5CB9" w:rsidP="006E21D8">
      <w:pPr>
        <w:numPr>
          <w:ilvl w:val="0"/>
          <w:numId w:val="132"/>
        </w:numPr>
        <w:spacing w:after="0" w:line="360" w:lineRule="auto"/>
        <w:jc w:val="both"/>
        <w:rPr>
          <w:rFonts w:ascii="Times" w:hAnsi="Times"/>
          <w:bCs/>
          <w:color w:val="000000" w:themeColor="text1"/>
        </w:rPr>
      </w:pPr>
      <w:r w:rsidRPr="003B63AD">
        <w:rPr>
          <w:rFonts w:ascii="Times" w:hAnsi="Times"/>
          <w:bCs/>
          <w:color w:val="000000" w:themeColor="text1"/>
        </w:rPr>
        <w:t>Body buffers</w:t>
      </w:r>
    </w:p>
    <w:p w:rsidR="00FA5CB9" w:rsidRPr="003B63AD" w:rsidRDefault="00FA5CB9" w:rsidP="00FA5CB9">
      <w:pPr>
        <w:jc w:val="both"/>
        <w:rPr>
          <w:rFonts w:ascii="Times" w:hAnsi="Times"/>
          <w:b/>
          <w:bCs/>
          <w:color w:val="000000" w:themeColor="text1"/>
          <w:u w:val="single"/>
        </w:rPr>
      </w:pPr>
    </w:p>
    <w:p w:rsidR="00FA5CB9" w:rsidRPr="003B63AD" w:rsidRDefault="00FA5CB9" w:rsidP="00FA5CB9">
      <w:pPr>
        <w:jc w:val="both"/>
        <w:rPr>
          <w:rFonts w:ascii="Times" w:hAnsi="Times"/>
          <w:b/>
          <w:bCs/>
          <w:color w:val="000000" w:themeColor="text1"/>
          <w:u w:val="single"/>
        </w:rPr>
      </w:pPr>
      <w:r w:rsidRPr="003B63AD">
        <w:rPr>
          <w:rFonts w:ascii="Times" w:hAnsi="Times"/>
          <w:b/>
          <w:bCs/>
          <w:color w:val="000000" w:themeColor="text1"/>
          <w:u w:val="single"/>
        </w:rPr>
        <w:lastRenderedPageBreak/>
        <w:t>Biomolecules</w:t>
      </w:r>
    </w:p>
    <w:p w:rsidR="00FA5CB9" w:rsidRPr="003B63AD" w:rsidRDefault="00FA5CB9" w:rsidP="00FA5CB9">
      <w:pPr>
        <w:jc w:val="both"/>
        <w:rPr>
          <w:rFonts w:ascii="Times" w:hAnsi="Times"/>
          <w:bCs/>
          <w:color w:val="000000" w:themeColor="text1"/>
        </w:rPr>
      </w:pPr>
      <w:r w:rsidRPr="003B63AD">
        <w:rPr>
          <w:rFonts w:ascii="Times" w:hAnsi="Times"/>
          <w:bCs/>
          <w:color w:val="000000" w:themeColor="text1"/>
        </w:rPr>
        <w:t>Amino Acids, Peptides &amp; Proteins</w:t>
      </w:r>
    </w:p>
    <w:p w:rsidR="00FA5CB9" w:rsidRPr="003B63AD" w:rsidRDefault="00FA5CB9" w:rsidP="006E21D8">
      <w:pPr>
        <w:numPr>
          <w:ilvl w:val="0"/>
          <w:numId w:val="133"/>
        </w:numPr>
        <w:spacing w:after="0" w:line="360" w:lineRule="auto"/>
        <w:jc w:val="both"/>
        <w:rPr>
          <w:rFonts w:ascii="Times" w:hAnsi="Times"/>
          <w:bCs/>
          <w:color w:val="000000" w:themeColor="text1"/>
        </w:rPr>
      </w:pPr>
      <w:r w:rsidRPr="003B63AD">
        <w:rPr>
          <w:rFonts w:ascii="Times" w:hAnsi="Times"/>
          <w:bCs/>
          <w:color w:val="000000" w:themeColor="text1"/>
        </w:rPr>
        <w:t>Amino acids: Classification</w:t>
      </w:r>
    </w:p>
    <w:p w:rsidR="00FA5CB9" w:rsidRPr="003B63AD" w:rsidRDefault="00FA5CB9" w:rsidP="006E21D8">
      <w:pPr>
        <w:numPr>
          <w:ilvl w:val="0"/>
          <w:numId w:val="133"/>
        </w:numPr>
        <w:spacing w:after="0" w:line="360" w:lineRule="auto"/>
        <w:jc w:val="both"/>
        <w:rPr>
          <w:rFonts w:ascii="Times" w:hAnsi="Times"/>
          <w:bCs/>
          <w:color w:val="000000" w:themeColor="text1"/>
        </w:rPr>
      </w:pPr>
      <w:r w:rsidRPr="003B63AD">
        <w:rPr>
          <w:rFonts w:ascii="Times" w:hAnsi="Times"/>
          <w:bCs/>
          <w:color w:val="000000" w:themeColor="text1"/>
        </w:rPr>
        <w:t>Acid-Base Properties</w:t>
      </w:r>
    </w:p>
    <w:p w:rsidR="00FA5CB9" w:rsidRPr="003B63AD" w:rsidRDefault="00FA5CB9" w:rsidP="006E21D8">
      <w:pPr>
        <w:numPr>
          <w:ilvl w:val="0"/>
          <w:numId w:val="133"/>
        </w:numPr>
        <w:spacing w:after="0" w:line="360" w:lineRule="auto"/>
        <w:jc w:val="both"/>
        <w:rPr>
          <w:rFonts w:ascii="Times" w:hAnsi="Times"/>
          <w:bCs/>
          <w:color w:val="000000" w:themeColor="text1"/>
        </w:rPr>
      </w:pPr>
      <w:r w:rsidRPr="003B63AD">
        <w:rPr>
          <w:rFonts w:ascii="Times" w:hAnsi="Times"/>
          <w:bCs/>
          <w:color w:val="000000" w:themeColor="text1"/>
        </w:rPr>
        <w:t>Functions &amp; Significance.</w:t>
      </w:r>
    </w:p>
    <w:p w:rsidR="00FA5CB9" w:rsidRPr="003B63AD" w:rsidRDefault="00FA5CB9" w:rsidP="006E21D8">
      <w:pPr>
        <w:numPr>
          <w:ilvl w:val="0"/>
          <w:numId w:val="133"/>
        </w:numPr>
        <w:spacing w:after="0" w:line="360" w:lineRule="auto"/>
        <w:jc w:val="both"/>
        <w:rPr>
          <w:rFonts w:ascii="Times" w:hAnsi="Times"/>
          <w:bCs/>
          <w:color w:val="000000" w:themeColor="text1"/>
        </w:rPr>
      </w:pPr>
      <w:r w:rsidRPr="003B63AD">
        <w:rPr>
          <w:rFonts w:ascii="Times" w:hAnsi="Times"/>
          <w:bCs/>
          <w:color w:val="000000" w:themeColor="text1"/>
        </w:rPr>
        <w:t>Protein Structure, Primary, Secondary &amp; Super secondary. &amp;, Structural Motifs</w:t>
      </w:r>
    </w:p>
    <w:p w:rsidR="00FA5CB9" w:rsidRPr="003B63AD" w:rsidRDefault="00FA5CB9" w:rsidP="006E21D8">
      <w:pPr>
        <w:numPr>
          <w:ilvl w:val="0"/>
          <w:numId w:val="133"/>
        </w:numPr>
        <w:spacing w:after="0" w:line="360" w:lineRule="auto"/>
        <w:jc w:val="both"/>
        <w:rPr>
          <w:rFonts w:ascii="Times" w:hAnsi="Times"/>
          <w:bCs/>
          <w:color w:val="000000" w:themeColor="text1"/>
        </w:rPr>
      </w:pPr>
      <w:r w:rsidRPr="003B63AD">
        <w:rPr>
          <w:rFonts w:ascii="Times" w:hAnsi="Times"/>
          <w:bCs/>
          <w:color w:val="000000" w:themeColor="text1"/>
        </w:rPr>
        <w:t xml:space="preserve">Tertiary &amp; Quaternary Structures of Proteins </w:t>
      </w:r>
    </w:p>
    <w:p w:rsidR="00FA5CB9" w:rsidRPr="003B63AD" w:rsidRDefault="00FA5CB9" w:rsidP="006E21D8">
      <w:pPr>
        <w:numPr>
          <w:ilvl w:val="0"/>
          <w:numId w:val="133"/>
        </w:numPr>
        <w:spacing w:after="0" w:line="360" w:lineRule="auto"/>
        <w:jc w:val="both"/>
        <w:rPr>
          <w:rFonts w:ascii="Times" w:hAnsi="Times"/>
          <w:bCs/>
          <w:color w:val="000000" w:themeColor="text1"/>
        </w:rPr>
      </w:pPr>
      <w:r w:rsidRPr="003B63AD">
        <w:rPr>
          <w:rFonts w:ascii="Times" w:hAnsi="Times"/>
          <w:bCs/>
          <w:color w:val="000000" w:themeColor="text1"/>
        </w:rPr>
        <w:t>Protein Domains</w:t>
      </w:r>
    </w:p>
    <w:p w:rsidR="00FA5CB9" w:rsidRPr="003B63AD" w:rsidRDefault="00FA5CB9" w:rsidP="006E21D8">
      <w:pPr>
        <w:numPr>
          <w:ilvl w:val="0"/>
          <w:numId w:val="133"/>
        </w:numPr>
        <w:spacing w:after="0" w:line="360" w:lineRule="auto"/>
        <w:jc w:val="both"/>
        <w:rPr>
          <w:rFonts w:ascii="Times" w:hAnsi="Times"/>
          <w:bCs/>
          <w:color w:val="000000" w:themeColor="text1"/>
        </w:rPr>
      </w:pPr>
      <w:r w:rsidRPr="003B63AD">
        <w:rPr>
          <w:rFonts w:ascii="Times" w:hAnsi="Times"/>
          <w:bCs/>
          <w:color w:val="000000" w:themeColor="text1"/>
        </w:rPr>
        <w:t>Classification of Proteins</w:t>
      </w:r>
      <w:r w:rsidRPr="003B63AD">
        <w:rPr>
          <w:rFonts w:ascii="Times" w:hAnsi="Times"/>
          <w:bCs/>
          <w:color w:val="000000" w:themeColor="text1"/>
        </w:rPr>
        <w:tab/>
      </w:r>
    </w:p>
    <w:p w:rsidR="00FA5CB9" w:rsidRPr="003B63AD" w:rsidRDefault="00FA5CB9" w:rsidP="006E21D8">
      <w:pPr>
        <w:numPr>
          <w:ilvl w:val="0"/>
          <w:numId w:val="133"/>
        </w:numPr>
        <w:spacing w:after="0" w:line="360" w:lineRule="auto"/>
        <w:jc w:val="both"/>
        <w:rPr>
          <w:rFonts w:ascii="Times" w:hAnsi="Times"/>
          <w:bCs/>
          <w:color w:val="000000" w:themeColor="text1"/>
        </w:rPr>
      </w:pPr>
      <w:r w:rsidRPr="003B63AD">
        <w:rPr>
          <w:rFonts w:ascii="Times" w:hAnsi="Times"/>
          <w:bCs/>
          <w:color w:val="000000" w:themeColor="text1"/>
        </w:rPr>
        <w:t xml:space="preserve">Fibrous proteins (collagens and </w:t>
      </w:r>
      <w:proofErr w:type="spellStart"/>
      <w:r w:rsidRPr="003B63AD">
        <w:rPr>
          <w:rFonts w:ascii="Times" w:hAnsi="Times"/>
          <w:bCs/>
          <w:color w:val="000000" w:themeColor="text1"/>
        </w:rPr>
        <w:t>elastins</w:t>
      </w:r>
      <w:proofErr w:type="spellEnd"/>
      <w:r w:rsidRPr="003B63AD">
        <w:rPr>
          <w:rFonts w:ascii="Times" w:hAnsi="Times"/>
          <w:bCs/>
          <w:color w:val="000000" w:themeColor="text1"/>
        </w:rPr>
        <w:t xml:space="preserve"> ) &amp; Globular proteins</w:t>
      </w:r>
    </w:p>
    <w:p w:rsidR="00FA5CB9" w:rsidRPr="003B63AD" w:rsidRDefault="00FA5CB9" w:rsidP="00FA5CB9">
      <w:pPr>
        <w:spacing w:line="360" w:lineRule="auto"/>
        <w:jc w:val="both"/>
        <w:rPr>
          <w:rFonts w:ascii="Times" w:hAnsi="Times"/>
          <w:b/>
          <w:bCs/>
          <w:color w:val="000000" w:themeColor="text1"/>
        </w:rPr>
      </w:pPr>
      <w:r w:rsidRPr="003B63AD">
        <w:rPr>
          <w:rFonts w:ascii="Times" w:hAnsi="Times"/>
          <w:b/>
          <w:bCs/>
          <w:color w:val="000000" w:themeColor="text1"/>
        </w:rPr>
        <w:t>Enzymes</w:t>
      </w:r>
    </w:p>
    <w:p w:rsidR="00FA5CB9" w:rsidRPr="003B63AD" w:rsidRDefault="00FA5CB9" w:rsidP="006E21D8">
      <w:pPr>
        <w:numPr>
          <w:ilvl w:val="0"/>
          <w:numId w:val="134"/>
        </w:numPr>
        <w:spacing w:after="0" w:line="360" w:lineRule="auto"/>
        <w:jc w:val="both"/>
        <w:rPr>
          <w:rFonts w:ascii="Times" w:hAnsi="Times"/>
          <w:bCs/>
          <w:color w:val="000000" w:themeColor="text1"/>
        </w:rPr>
      </w:pPr>
      <w:r w:rsidRPr="003B63AD">
        <w:rPr>
          <w:rFonts w:ascii="Times" w:hAnsi="Times"/>
          <w:bCs/>
          <w:color w:val="000000" w:themeColor="text1"/>
        </w:rPr>
        <w:t>Introduction</w:t>
      </w:r>
    </w:p>
    <w:p w:rsidR="00FA5CB9" w:rsidRPr="003B63AD" w:rsidRDefault="00FA5CB9" w:rsidP="006E21D8">
      <w:pPr>
        <w:numPr>
          <w:ilvl w:val="0"/>
          <w:numId w:val="134"/>
        </w:numPr>
        <w:spacing w:after="0" w:line="360" w:lineRule="auto"/>
        <w:jc w:val="both"/>
        <w:rPr>
          <w:rFonts w:ascii="Times" w:hAnsi="Times"/>
          <w:bCs/>
          <w:color w:val="000000" w:themeColor="text1"/>
        </w:rPr>
      </w:pPr>
      <w:r w:rsidRPr="003B63AD">
        <w:rPr>
          <w:rFonts w:ascii="Times" w:hAnsi="Times"/>
          <w:bCs/>
          <w:color w:val="000000" w:themeColor="text1"/>
        </w:rPr>
        <w:t>Classification &amp; Properties of Enzymes</w:t>
      </w:r>
    </w:p>
    <w:p w:rsidR="00FA5CB9" w:rsidRPr="003B63AD" w:rsidRDefault="00FA5CB9" w:rsidP="006E21D8">
      <w:pPr>
        <w:numPr>
          <w:ilvl w:val="0"/>
          <w:numId w:val="134"/>
        </w:numPr>
        <w:spacing w:after="0" w:line="360" w:lineRule="auto"/>
        <w:jc w:val="both"/>
        <w:rPr>
          <w:rFonts w:ascii="Times" w:hAnsi="Times"/>
          <w:bCs/>
          <w:color w:val="000000" w:themeColor="text1"/>
        </w:rPr>
      </w:pPr>
      <w:r w:rsidRPr="003B63AD">
        <w:rPr>
          <w:rFonts w:ascii="Times" w:hAnsi="Times"/>
          <w:bCs/>
          <w:color w:val="000000" w:themeColor="text1"/>
        </w:rPr>
        <w:t>Coenzymes</w:t>
      </w:r>
    </w:p>
    <w:p w:rsidR="00FA5CB9" w:rsidRPr="003B63AD" w:rsidRDefault="00FA5CB9" w:rsidP="006E21D8">
      <w:pPr>
        <w:numPr>
          <w:ilvl w:val="0"/>
          <w:numId w:val="134"/>
        </w:numPr>
        <w:spacing w:after="0" w:line="360" w:lineRule="auto"/>
        <w:jc w:val="both"/>
        <w:rPr>
          <w:rFonts w:ascii="Times" w:hAnsi="Times"/>
          <w:bCs/>
          <w:color w:val="000000" w:themeColor="text1"/>
        </w:rPr>
      </w:pPr>
      <w:r w:rsidRPr="003B63AD">
        <w:rPr>
          <w:rFonts w:ascii="Times" w:hAnsi="Times"/>
          <w:bCs/>
          <w:color w:val="000000" w:themeColor="text1"/>
        </w:rPr>
        <w:t xml:space="preserve">Isozymes &amp; Proenzymes </w:t>
      </w:r>
    </w:p>
    <w:p w:rsidR="00FA5CB9" w:rsidRPr="003B63AD" w:rsidRDefault="00FA5CB9" w:rsidP="006E21D8">
      <w:pPr>
        <w:numPr>
          <w:ilvl w:val="0"/>
          <w:numId w:val="134"/>
        </w:numPr>
        <w:spacing w:after="0" w:line="360" w:lineRule="auto"/>
        <w:jc w:val="both"/>
        <w:rPr>
          <w:rFonts w:ascii="Times" w:hAnsi="Times"/>
          <w:bCs/>
          <w:color w:val="000000" w:themeColor="text1"/>
        </w:rPr>
      </w:pPr>
      <w:r w:rsidRPr="003B63AD">
        <w:rPr>
          <w:rFonts w:ascii="Times" w:hAnsi="Times"/>
          <w:bCs/>
          <w:color w:val="000000" w:themeColor="text1"/>
        </w:rPr>
        <w:t xml:space="preserve">Regulation &amp; Inhibition of Enzyme activity &amp; enzymes inhibitors </w:t>
      </w:r>
    </w:p>
    <w:p w:rsidR="00FA5CB9" w:rsidRPr="003B63AD" w:rsidRDefault="00FA5CB9" w:rsidP="006E21D8">
      <w:pPr>
        <w:numPr>
          <w:ilvl w:val="0"/>
          <w:numId w:val="134"/>
        </w:numPr>
        <w:spacing w:after="0" w:line="360" w:lineRule="auto"/>
        <w:jc w:val="both"/>
        <w:rPr>
          <w:rFonts w:ascii="Times" w:hAnsi="Times"/>
          <w:b/>
          <w:bCs/>
          <w:color w:val="000000" w:themeColor="text1"/>
        </w:rPr>
      </w:pPr>
      <w:r w:rsidRPr="003B63AD">
        <w:rPr>
          <w:rFonts w:ascii="Times" w:hAnsi="Times"/>
          <w:bCs/>
          <w:color w:val="000000" w:themeColor="text1"/>
        </w:rPr>
        <w:t>Clinical Diagnostic Enzymology</w:t>
      </w:r>
    </w:p>
    <w:p w:rsidR="00FA5CB9" w:rsidRPr="003B63AD" w:rsidRDefault="00FA5CB9" w:rsidP="00FA5CB9">
      <w:pPr>
        <w:spacing w:line="360" w:lineRule="auto"/>
        <w:jc w:val="both"/>
        <w:rPr>
          <w:rFonts w:ascii="Times" w:hAnsi="Times"/>
          <w:b/>
          <w:bCs/>
          <w:color w:val="000000" w:themeColor="text1"/>
        </w:rPr>
      </w:pPr>
      <w:r w:rsidRPr="003B63AD">
        <w:rPr>
          <w:rFonts w:ascii="Times" w:hAnsi="Times"/>
          <w:b/>
          <w:bCs/>
          <w:color w:val="000000" w:themeColor="text1"/>
        </w:rPr>
        <w:t>Carbohydrates</w:t>
      </w:r>
    </w:p>
    <w:p w:rsidR="00FA5CB9" w:rsidRPr="003B63AD" w:rsidRDefault="00FA5CB9" w:rsidP="006E21D8">
      <w:pPr>
        <w:numPr>
          <w:ilvl w:val="0"/>
          <w:numId w:val="135"/>
        </w:numPr>
        <w:spacing w:after="0" w:line="360" w:lineRule="auto"/>
        <w:jc w:val="both"/>
        <w:rPr>
          <w:rFonts w:ascii="Times" w:hAnsi="Times"/>
          <w:bCs/>
          <w:color w:val="000000" w:themeColor="text1"/>
        </w:rPr>
      </w:pPr>
      <w:r w:rsidRPr="003B63AD">
        <w:rPr>
          <w:rFonts w:ascii="Times" w:hAnsi="Times"/>
          <w:bCs/>
          <w:color w:val="000000" w:themeColor="text1"/>
        </w:rPr>
        <w:t>Definition</w:t>
      </w:r>
    </w:p>
    <w:p w:rsidR="00FA5CB9" w:rsidRPr="003B63AD" w:rsidRDefault="00FA5CB9" w:rsidP="006E21D8">
      <w:pPr>
        <w:numPr>
          <w:ilvl w:val="0"/>
          <w:numId w:val="135"/>
        </w:numPr>
        <w:spacing w:after="0" w:line="360" w:lineRule="auto"/>
        <w:jc w:val="both"/>
        <w:rPr>
          <w:rFonts w:ascii="Times" w:hAnsi="Times"/>
          <w:bCs/>
          <w:color w:val="000000" w:themeColor="text1"/>
        </w:rPr>
      </w:pPr>
      <w:r w:rsidRPr="003B63AD">
        <w:rPr>
          <w:rFonts w:ascii="Times" w:hAnsi="Times"/>
          <w:bCs/>
          <w:color w:val="000000" w:themeColor="text1"/>
        </w:rPr>
        <w:t>Classification</w:t>
      </w:r>
    </w:p>
    <w:p w:rsidR="00FA5CB9" w:rsidRPr="003B63AD" w:rsidRDefault="00FA5CB9" w:rsidP="006E21D8">
      <w:pPr>
        <w:numPr>
          <w:ilvl w:val="0"/>
          <w:numId w:val="135"/>
        </w:numPr>
        <w:spacing w:after="0" w:line="360" w:lineRule="auto"/>
        <w:jc w:val="both"/>
        <w:rPr>
          <w:rFonts w:ascii="Times" w:hAnsi="Times"/>
          <w:bCs/>
          <w:color w:val="000000" w:themeColor="text1"/>
        </w:rPr>
      </w:pPr>
      <w:r w:rsidRPr="003B63AD">
        <w:rPr>
          <w:rFonts w:ascii="Times" w:hAnsi="Times"/>
          <w:bCs/>
          <w:color w:val="000000" w:themeColor="text1"/>
        </w:rPr>
        <w:t>Biochemical Functions &amp; Significance of Carbohydrates</w:t>
      </w:r>
    </w:p>
    <w:p w:rsidR="00FA5CB9" w:rsidRPr="003B63AD" w:rsidRDefault="00FA5CB9" w:rsidP="006E21D8">
      <w:pPr>
        <w:numPr>
          <w:ilvl w:val="0"/>
          <w:numId w:val="135"/>
        </w:numPr>
        <w:spacing w:after="0" w:line="360" w:lineRule="auto"/>
        <w:jc w:val="both"/>
        <w:rPr>
          <w:rFonts w:ascii="Times" w:hAnsi="Times"/>
          <w:bCs/>
          <w:color w:val="000000" w:themeColor="text1"/>
        </w:rPr>
      </w:pPr>
      <w:r w:rsidRPr="003B63AD">
        <w:rPr>
          <w:rFonts w:ascii="Times" w:hAnsi="Times"/>
          <w:bCs/>
          <w:color w:val="000000" w:themeColor="text1"/>
        </w:rPr>
        <w:t>Structure &amp; Properties of Monosaccharides &amp; Oligosaccharides</w:t>
      </w:r>
    </w:p>
    <w:p w:rsidR="00FA5CB9" w:rsidRPr="003B63AD" w:rsidRDefault="00FA5CB9" w:rsidP="006E21D8">
      <w:pPr>
        <w:numPr>
          <w:ilvl w:val="0"/>
          <w:numId w:val="135"/>
        </w:numPr>
        <w:spacing w:after="0" w:line="360" w:lineRule="auto"/>
        <w:jc w:val="both"/>
        <w:rPr>
          <w:rFonts w:ascii="Times" w:hAnsi="Times"/>
          <w:bCs/>
          <w:color w:val="000000" w:themeColor="text1"/>
        </w:rPr>
      </w:pPr>
      <w:r w:rsidRPr="003B63AD">
        <w:rPr>
          <w:rFonts w:ascii="Times" w:hAnsi="Times"/>
          <w:bCs/>
          <w:color w:val="000000" w:themeColor="text1"/>
        </w:rPr>
        <w:t>Structure &amp; Properties of Polysaccharides</w:t>
      </w:r>
    </w:p>
    <w:p w:rsidR="00FA5CB9" w:rsidRPr="003B63AD" w:rsidRDefault="00FA5CB9" w:rsidP="006E21D8">
      <w:pPr>
        <w:numPr>
          <w:ilvl w:val="0"/>
          <w:numId w:val="135"/>
        </w:numPr>
        <w:spacing w:after="0" w:line="360" w:lineRule="auto"/>
        <w:jc w:val="both"/>
        <w:rPr>
          <w:rFonts w:ascii="Times" w:hAnsi="Times"/>
          <w:bCs/>
          <w:color w:val="000000" w:themeColor="text1"/>
        </w:rPr>
      </w:pPr>
      <w:r w:rsidRPr="003B63AD">
        <w:rPr>
          <w:rFonts w:ascii="Times" w:hAnsi="Times"/>
          <w:bCs/>
          <w:color w:val="000000" w:themeColor="text1"/>
        </w:rPr>
        <w:t>Bacterial cell Wall</w:t>
      </w:r>
    </w:p>
    <w:p w:rsidR="00FA5CB9" w:rsidRPr="003B63AD" w:rsidRDefault="00FA5CB9" w:rsidP="006E21D8">
      <w:pPr>
        <w:numPr>
          <w:ilvl w:val="0"/>
          <w:numId w:val="135"/>
        </w:numPr>
        <w:spacing w:after="0" w:line="360" w:lineRule="auto"/>
        <w:jc w:val="both"/>
        <w:rPr>
          <w:rFonts w:ascii="Times" w:hAnsi="Times"/>
          <w:bCs/>
          <w:color w:val="000000" w:themeColor="text1"/>
        </w:rPr>
      </w:pPr>
      <w:proofErr w:type="spellStart"/>
      <w:r w:rsidRPr="003B63AD">
        <w:rPr>
          <w:rFonts w:ascii="Times" w:hAnsi="Times"/>
          <w:bCs/>
          <w:color w:val="000000" w:themeColor="text1"/>
        </w:rPr>
        <w:t>Heteropolysaccharides</w:t>
      </w:r>
      <w:proofErr w:type="spellEnd"/>
      <w:r w:rsidRPr="003B63AD">
        <w:rPr>
          <w:rFonts w:ascii="Times" w:hAnsi="Times"/>
          <w:bCs/>
          <w:color w:val="000000" w:themeColor="text1"/>
        </w:rPr>
        <w:t xml:space="preserve"> </w:t>
      </w:r>
    </w:p>
    <w:p w:rsidR="00FA5CB9" w:rsidRPr="003B63AD" w:rsidRDefault="00FA5CB9" w:rsidP="006E21D8">
      <w:pPr>
        <w:numPr>
          <w:ilvl w:val="0"/>
          <w:numId w:val="135"/>
        </w:numPr>
        <w:spacing w:after="0" w:line="360" w:lineRule="auto"/>
        <w:jc w:val="both"/>
        <w:rPr>
          <w:rFonts w:ascii="Times" w:hAnsi="Times"/>
          <w:b/>
          <w:bCs/>
          <w:color w:val="000000" w:themeColor="text1"/>
        </w:rPr>
      </w:pPr>
      <w:r w:rsidRPr="003B63AD">
        <w:rPr>
          <w:rFonts w:ascii="Times" w:hAnsi="Times"/>
          <w:b/>
          <w:bCs/>
          <w:color w:val="000000" w:themeColor="text1"/>
        </w:rPr>
        <w:t>GAGS</w:t>
      </w:r>
    </w:p>
    <w:p w:rsidR="00FA5CB9" w:rsidRPr="003B63AD" w:rsidRDefault="00FA5CB9" w:rsidP="00FA5CB9">
      <w:pPr>
        <w:spacing w:line="360" w:lineRule="auto"/>
        <w:jc w:val="both"/>
        <w:rPr>
          <w:rFonts w:ascii="Times" w:hAnsi="Times"/>
          <w:b/>
          <w:bCs/>
          <w:color w:val="000000" w:themeColor="text1"/>
        </w:rPr>
      </w:pPr>
      <w:r w:rsidRPr="003B63AD">
        <w:rPr>
          <w:rFonts w:ascii="Times" w:hAnsi="Times"/>
          <w:b/>
          <w:bCs/>
          <w:color w:val="000000" w:themeColor="text1"/>
        </w:rPr>
        <w:t>Lipids</w:t>
      </w:r>
    </w:p>
    <w:p w:rsidR="00FA5CB9" w:rsidRPr="003B63AD" w:rsidRDefault="00FA5CB9" w:rsidP="006E21D8">
      <w:pPr>
        <w:numPr>
          <w:ilvl w:val="0"/>
          <w:numId w:val="136"/>
        </w:numPr>
        <w:spacing w:after="0" w:line="360" w:lineRule="auto"/>
        <w:jc w:val="both"/>
        <w:rPr>
          <w:rFonts w:ascii="Times" w:hAnsi="Times"/>
          <w:bCs/>
          <w:color w:val="000000" w:themeColor="text1"/>
        </w:rPr>
      </w:pPr>
      <w:r w:rsidRPr="003B63AD">
        <w:rPr>
          <w:rFonts w:ascii="Times" w:hAnsi="Times"/>
          <w:bCs/>
          <w:color w:val="000000" w:themeColor="text1"/>
        </w:rPr>
        <w:t>Classification of Lipids</w:t>
      </w:r>
    </w:p>
    <w:p w:rsidR="00FA5CB9" w:rsidRPr="003B63AD" w:rsidRDefault="00FA5CB9" w:rsidP="006E21D8">
      <w:pPr>
        <w:numPr>
          <w:ilvl w:val="0"/>
          <w:numId w:val="136"/>
        </w:numPr>
        <w:spacing w:after="0" w:line="360" w:lineRule="auto"/>
        <w:jc w:val="both"/>
        <w:rPr>
          <w:rFonts w:ascii="Times" w:hAnsi="Times"/>
          <w:bCs/>
          <w:color w:val="000000" w:themeColor="text1"/>
        </w:rPr>
      </w:pPr>
      <w:r w:rsidRPr="003B63AD">
        <w:rPr>
          <w:rFonts w:ascii="Times" w:hAnsi="Times"/>
          <w:bCs/>
          <w:color w:val="000000" w:themeColor="text1"/>
        </w:rPr>
        <w:t>Fatty Acids: Chemistry</w:t>
      </w:r>
    </w:p>
    <w:p w:rsidR="00FA5CB9" w:rsidRPr="003B63AD" w:rsidRDefault="00FA5CB9" w:rsidP="006E21D8">
      <w:pPr>
        <w:numPr>
          <w:ilvl w:val="0"/>
          <w:numId w:val="136"/>
        </w:numPr>
        <w:spacing w:after="0" w:line="360" w:lineRule="auto"/>
        <w:jc w:val="both"/>
        <w:rPr>
          <w:rFonts w:ascii="Times" w:hAnsi="Times"/>
          <w:bCs/>
          <w:color w:val="000000" w:themeColor="text1"/>
        </w:rPr>
      </w:pPr>
      <w:r w:rsidRPr="003B63AD">
        <w:rPr>
          <w:rFonts w:ascii="Times" w:hAnsi="Times"/>
          <w:bCs/>
          <w:color w:val="000000" w:themeColor="text1"/>
        </w:rPr>
        <w:t>Classification occurrence &amp; Functions</w:t>
      </w:r>
    </w:p>
    <w:p w:rsidR="00FA5CB9" w:rsidRPr="003B63AD" w:rsidRDefault="00FA5CB9" w:rsidP="006E21D8">
      <w:pPr>
        <w:numPr>
          <w:ilvl w:val="0"/>
          <w:numId w:val="136"/>
        </w:numPr>
        <w:spacing w:after="0" w:line="360" w:lineRule="auto"/>
        <w:jc w:val="both"/>
        <w:rPr>
          <w:rFonts w:ascii="Times" w:hAnsi="Times"/>
          <w:bCs/>
          <w:color w:val="000000" w:themeColor="text1"/>
        </w:rPr>
      </w:pPr>
      <w:r w:rsidRPr="003B63AD">
        <w:rPr>
          <w:rFonts w:ascii="Times" w:hAnsi="Times"/>
          <w:bCs/>
          <w:color w:val="000000" w:themeColor="text1"/>
        </w:rPr>
        <w:lastRenderedPageBreak/>
        <w:t>Structure &amp; Properties of Triacylglycerols and Complex Lipids</w:t>
      </w:r>
    </w:p>
    <w:p w:rsidR="00FA5CB9" w:rsidRPr="003B63AD" w:rsidRDefault="00FA5CB9" w:rsidP="006E21D8">
      <w:pPr>
        <w:numPr>
          <w:ilvl w:val="0"/>
          <w:numId w:val="136"/>
        </w:numPr>
        <w:spacing w:after="0" w:line="360" w:lineRule="auto"/>
        <w:jc w:val="both"/>
        <w:rPr>
          <w:rFonts w:ascii="Times" w:hAnsi="Times"/>
          <w:bCs/>
          <w:color w:val="000000" w:themeColor="text1"/>
        </w:rPr>
      </w:pPr>
      <w:r w:rsidRPr="003B63AD">
        <w:rPr>
          <w:rFonts w:ascii="Times" w:hAnsi="Times"/>
          <w:bCs/>
          <w:color w:val="000000" w:themeColor="text1"/>
        </w:rPr>
        <w:t>Classification &amp; Functions of Eicosanoids</w:t>
      </w:r>
    </w:p>
    <w:p w:rsidR="00FA5CB9" w:rsidRPr="003B63AD" w:rsidRDefault="00FA5CB9" w:rsidP="006E21D8">
      <w:pPr>
        <w:numPr>
          <w:ilvl w:val="0"/>
          <w:numId w:val="136"/>
        </w:numPr>
        <w:spacing w:after="0" w:line="360" w:lineRule="auto"/>
        <w:jc w:val="both"/>
        <w:rPr>
          <w:rFonts w:ascii="Times" w:hAnsi="Times"/>
          <w:bCs/>
          <w:color w:val="000000" w:themeColor="text1"/>
        </w:rPr>
      </w:pPr>
      <w:r w:rsidRPr="003B63AD">
        <w:rPr>
          <w:rFonts w:ascii="Times" w:hAnsi="Times"/>
          <w:bCs/>
          <w:color w:val="000000" w:themeColor="text1"/>
        </w:rPr>
        <w:t>Cholesterol: Chemistry, Functions &amp; Clinical Significance</w:t>
      </w:r>
    </w:p>
    <w:p w:rsidR="00FA5CB9" w:rsidRPr="003B63AD" w:rsidRDefault="00FA5CB9" w:rsidP="006E21D8">
      <w:pPr>
        <w:numPr>
          <w:ilvl w:val="0"/>
          <w:numId w:val="136"/>
        </w:numPr>
        <w:spacing w:after="0" w:line="360" w:lineRule="auto"/>
        <w:jc w:val="both"/>
        <w:rPr>
          <w:rFonts w:ascii="Times" w:hAnsi="Times"/>
          <w:b/>
          <w:bCs/>
          <w:color w:val="000000" w:themeColor="text1"/>
        </w:rPr>
      </w:pPr>
      <w:r w:rsidRPr="003B63AD">
        <w:rPr>
          <w:rFonts w:ascii="Times" w:hAnsi="Times"/>
          <w:bCs/>
          <w:color w:val="000000" w:themeColor="text1"/>
        </w:rPr>
        <w:t>Bile acids/salts</w:t>
      </w:r>
    </w:p>
    <w:p w:rsidR="00FA5CB9" w:rsidRPr="003B63AD" w:rsidRDefault="00FA5CB9" w:rsidP="00FA5CB9">
      <w:pPr>
        <w:spacing w:line="360" w:lineRule="auto"/>
        <w:jc w:val="both"/>
        <w:rPr>
          <w:rFonts w:ascii="Times" w:hAnsi="Times"/>
          <w:b/>
          <w:bCs/>
          <w:color w:val="000000" w:themeColor="text1"/>
        </w:rPr>
      </w:pPr>
      <w:r w:rsidRPr="003B63AD">
        <w:rPr>
          <w:rFonts w:ascii="Times" w:hAnsi="Times"/>
          <w:b/>
          <w:bCs/>
          <w:color w:val="000000" w:themeColor="text1"/>
        </w:rPr>
        <w:t>Nucleic Acids</w:t>
      </w:r>
    </w:p>
    <w:p w:rsidR="00FA5CB9" w:rsidRPr="003B63AD" w:rsidRDefault="00FA5CB9" w:rsidP="006E21D8">
      <w:pPr>
        <w:numPr>
          <w:ilvl w:val="0"/>
          <w:numId w:val="137"/>
        </w:numPr>
        <w:spacing w:after="0" w:line="360" w:lineRule="auto"/>
        <w:jc w:val="both"/>
        <w:rPr>
          <w:rFonts w:ascii="Times" w:hAnsi="Times"/>
          <w:bCs/>
          <w:color w:val="000000" w:themeColor="text1"/>
        </w:rPr>
      </w:pPr>
      <w:r w:rsidRPr="003B63AD">
        <w:rPr>
          <w:rFonts w:ascii="Times" w:hAnsi="Times"/>
          <w:bCs/>
          <w:color w:val="000000" w:themeColor="text1"/>
        </w:rPr>
        <w:t>Structure, Functions &amp; Biochemical Role of Nucleotides</w:t>
      </w:r>
    </w:p>
    <w:p w:rsidR="00FA5CB9" w:rsidRPr="003B63AD" w:rsidRDefault="00FA5CB9" w:rsidP="006E21D8">
      <w:pPr>
        <w:numPr>
          <w:ilvl w:val="0"/>
          <w:numId w:val="137"/>
        </w:numPr>
        <w:spacing w:after="0" w:line="360" w:lineRule="auto"/>
        <w:jc w:val="both"/>
        <w:rPr>
          <w:rFonts w:ascii="Times" w:hAnsi="Times"/>
          <w:bCs/>
          <w:color w:val="000000" w:themeColor="text1"/>
        </w:rPr>
      </w:pPr>
      <w:r w:rsidRPr="003B63AD">
        <w:rPr>
          <w:rFonts w:ascii="Times" w:hAnsi="Times"/>
          <w:bCs/>
          <w:color w:val="000000" w:themeColor="text1"/>
        </w:rPr>
        <w:t>Structure &amp; Functions of DNA</w:t>
      </w:r>
    </w:p>
    <w:p w:rsidR="00FA5CB9" w:rsidRPr="003B63AD" w:rsidRDefault="00FA5CB9" w:rsidP="006E21D8">
      <w:pPr>
        <w:numPr>
          <w:ilvl w:val="0"/>
          <w:numId w:val="137"/>
        </w:numPr>
        <w:spacing w:after="0" w:line="360" w:lineRule="auto"/>
        <w:jc w:val="both"/>
        <w:rPr>
          <w:rFonts w:ascii="Times" w:hAnsi="Times"/>
          <w:bCs/>
          <w:color w:val="000000" w:themeColor="text1"/>
        </w:rPr>
      </w:pPr>
      <w:r w:rsidRPr="003B63AD">
        <w:rPr>
          <w:rFonts w:ascii="Times" w:hAnsi="Times"/>
          <w:bCs/>
          <w:color w:val="000000" w:themeColor="text1"/>
        </w:rPr>
        <w:t>Structure &amp; Functions of RNA</w:t>
      </w:r>
    </w:p>
    <w:p w:rsidR="00FA5CB9" w:rsidRPr="003B63AD" w:rsidRDefault="00FA5CB9" w:rsidP="00FA5CB9">
      <w:pPr>
        <w:spacing w:line="360" w:lineRule="auto"/>
        <w:jc w:val="both"/>
        <w:rPr>
          <w:rFonts w:ascii="Times" w:hAnsi="Times"/>
          <w:b/>
          <w:bCs/>
          <w:color w:val="000000" w:themeColor="text1"/>
          <w:u w:val="single"/>
        </w:rPr>
      </w:pPr>
    </w:p>
    <w:p w:rsidR="00FA5CB9" w:rsidRPr="003B63AD" w:rsidRDefault="00FA5CB9" w:rsidP="00FA5CB9">
      <w:pPr>
        <w:spacing w:line="360" w:lineRule="auto"/>
        <w:jc w:val="both"/>
        <w:rPr>
          <w:rFonts w:ascii="Times" w:hAnsi="Times"/>
          <w:b/>
          <w:bCs/>
          <w:color w:val="000000" w:themeColor="text1"/>
          <w:u w:val="single"/>
        </w:rPr>
      </w:pPr>
      <w:r w:rsidRPr="003B63AD">
        <w:rPr>
          <w:rFonts w:ascii="Times" w:hAnsi="Times"/>
          <w:b/>
          <w:bCs/>
          <w:color w:val="000000" w:themeColor="text1"/>
          <w:u w:val="single"/>
        </w:rPr>
        <w:t>Nutritional Biochemistry</w:t>
      </w:r>
    </w:p>
    <w:p w:rsidR="00FA5CB9" w:rsidRPr="003B63AD" w:rsidRDefault="00FA5CB9" w:rsidP="00FA5CB9">
      <w:pPr>
        <w:spacing w:line="360" w:lineRule="auto"/>
        <w:jc w:val="both"/>
        <w:rPr>
          <w:rFonts w:ascii="Times" w:hAnsi="Times"/>
          <w:b/>
          <w:bCs/>
          <w:color w:val="000000" w:themeColor="text1"/>
        </w:rPr>
      </w:pPr>
      <w:r w:rsidRPr="003B63AD">
        <w:rPr>
          <w:rFonts w:ascii="Times" w:hAnsi="Times"/>
          <w:b/>
          <w:bCs/>
          <w:color w:val="000000" w:themeColor="text1"/>
        </w:rPr>
        <w:t>Minerals &amp; Trace Elements</w:t>
      </w:r>
    </w:p>
    <w:p w:rsidR="00FA5CB9" w:rsidRPr="003B63AD" w:rsidRDefault="00FA5CB9" w:rsidP="006E21D8">
      <w:pPr>
        <w:numPr>
          <w:ilvl w:val="0"/>
          <w:numId w:val="138"/>
        </w:numPr>
        <w:spacing w:after="0" w:line="360" w:lineRule="auto"/>
        <w:jc w:val="both"/>
        <w:rPr>
          <w:rFonts w:ascii="Times" w:hAnsi="Times"/>
          <w:bCs/>
          <w:color w:val="000000" w:themeColor="text1"/>
        </w:rPr>
      </w:pPr>
      <w:r w:rsidRPr="003B63AD">
        <w:rPr>
          <w:rFonts w:ascii="Times" w:hAnsi="Times"/>
          <w:bCs/>
          <w:color w:val="000000" w:themeColor="text1"/>
        </w:rPr>
        <w:t>Sources</w:t>
      </w:r>
    </w:p>
    <w:p w:rsidR="00FA5CB9" w:rsidRPr="003B63AD" w:rsidRDefault="00FA5CB9" w:rsidP="006E21D8">
      <w:pPr>
        <w:numPr>
          <w:ilvl w:val="0"/>
          <w:numId w:val="138"/>
        </w:numPr>
        <w:spacing w:after="0" w:line="360" w:lineRule="auto"/>
        <w:jc w:val="both"/>
        <w:rPr>
          <w:rFonts w:ascii="Times" w:hAnsi="Times"/>
          <w:bCs/>
          <w:color w:val="000000" w:themeColor="text1"/>
        </w:rPr>
      </w:pPr>
      <w:r w:rsidRPr="003B63AD">
        <w:rPr>
          <w:rFonts w:ascii="Times" w:hAnsi="Times"/>
          <w:bCs/>
          <w:color w:val="000000" w:themeColor="text1"/>
        </w:rPr>
        <w:t>RDA</w:t>
      </w:r>
    </w:p>
    <w:p w:rsidR="00FA5CB9" w:rsidRPr="003B63AD" w:rsidRDefault="00FA5CB9" w:rsidP="006E21D8">
      <w:pPr>
        <w:numPr>
          <w:ilvl w:val="0"/>
          <w:numId w:val="138"/>
        </w:numPr>
        <w:spacing w:after="0" w:line="360" w:lineRule="auto"/>
        <w:jc w:val="both"/>
        <w:rPr>
          <w:rFonts w:ascii="Times" w:hAnsi="Times"/>
          <w:bCs/>
          <w:color w:val="000000" w:themeColor="text1"/>
        </w:rPr>
      </w:pPr>
      <w:r w:rsidRPr="003B63AD">
        <w:rPr>
          <w:rFonts w:ascii="Times" w:hAnsi="Times"/>
          <w:bCs/>
          <w:color w:val="000000" w:themeColor="text1"/>
        </w:rPr>
        <w:t>Biochemical Functions &amp; Clinical Significance of Calcium &amp; Phosphorus</w:t>
      </w:r>
    </w:p>
    <w:p w:rsidR="00FA5CB9" w:rsidRPr="003B63AD" w:rsidRDefault="00FA5CB9" w:rsidP="006E21D8">
      <w:pPr>
        <w:numPr>
          <w:ilvl w:val="0"/>
          <w:numId w:val="138"/>
        </w:numPr>
        <w:spacing w:after="0" w:line="360" w:lineRule="auto"/>
        <w:jc w:val="both"/>
        <w:rPr>
          <w:rFonts w:ascii="Times" w:hAnsi="Times"/>
          <w:bCs/>
          <w:color w:val="000000" w:themeColor="text1"/>
        </w:rPr>
      </w:pPr>
      <w:r w:rsidRPr="003B63AD">
        <w:rPr>
          <w:rFonts w:ascii="Times" w:hAnsi="Times"/>
          <w:bCs/>
          <w:color w:val="000000" w:themeColor="text1"/>
        </w:rPr>
        <w:t>Sources</w:t>
      </w:r>
    </w:p>
    <w:p w:rsidR="00FA5CB9" w:rsidRPr="003B63AD" w:rsidRDefault="00FA5CB9" w:rsidP="006E21D8">
      <w:pPr>
        <w:numPr>
          <w:ilvl w:val="0"/>
          <w:numId w:val="138"/>
        </w:numPr>
        <w:spacing w:after="0" w:line="360" w:lineRule="auto"/>
        <w:jc w:val="both"/>
        <w:rPr>
          <w:rFonts w:ascii="Times" w:hAnsi="Times"/>
          <w:bCs/>
          <w:color w:val="000000" w:themeColor="text1"/>
        </w:rPr>
      </w:pPr>
      <w:r w:rsidRPr="003B63AD">
        <w:rPr>
          <w:rFonts w:ascii="Times" w:hAnsi="Times"/>
          <w:bCs/>
          <w:color w:val="000000" w:themeColor="text1"/>
        </w:rPr>
        <w:t>RDA</w:t>
      </w:r>
    </w:p>
    <w:p w:rsidR="00FA5CB9" w:rsidRPr="003B63AD" w:rsidRDefault="00FA5CB9" w:rsidP="006E21D8">
      <w:pPr>
        <w:numPr>
          <w:ilvl w:val="0"/>
          <w:numId w:val="138"/>
        </w:numPr>
        <w:spacing w:after="0" w:line="360" w:lineRule="auto"/>
        <w:jc w:val="both"/>
        <w:rPr>
          <w:rFonts w:ascii="Times" w:hAnsi="Times"/>
          <w:bCs/>
          <w:color w:val="000000" w:themeColor="text1"/>
        </w:rPr>
      </w:pPr>
      <w:r w:rsidRPr="003B63AD">
        <w:rPr>
          <w:rFonts w:ascii="Times" w:hAnsi="Times"/>
          <w:bCs/>
          <w:color w:val="000000" w:themeColor="text1"/>
        </w:rPr>
        <w:t>Biochemical Functions &amp; Clinical Significance of Sodium Potassium&amp; Chloride</w:t>
      </w:r>
    </w:p>
    <w:p w:rsidR="00FA5CB9" w:rsidRPr="003B63AD" w:rsidRDefault="00FA5CB9" w:rsidP="006E21D8">
      <w:pPr>
        <w:numPr>
          <w:ilvl w:val="0"/>
          <w:numId w:val="138"/>
        </w:numPr>
        <w:spacing w:after="0" w:line="360" w:lineRule="auto"/>
        <w:jc w:val="both"/>
        <w:rPr>
          <w:rFonts w:ascii="Times" w:hAnsi="Times"/>
          <w:bCs/>
          <w:color w:val="000000" w:themeColor="text1"/>
        </w:rPr>
      </w:pPr>
      <w:r w:rsidRPr="003B63AD">
        <w:rPr>
          <w:rFonts w:ascii="Times" w:hAnsi="Times"/>
          <w:bCs/>
          <w:color w:val="000000" w:themeColor="text1"/>
        </w:rPr>
        <w:t xml:space="preserve">Metabolism of Iron, Cu, Zn, Mg, Mn, Se, I,F  </w:t>
      </w:r>
    </w:p>
    <w:p w:rsidR="00FA5CB9" w:rsidRPr="003B63AD" w:rsidRDefault="00FA5CB9" w:rsidP="00FA5CB9">
      <w:pPr>
        <w:spacing w:line="360" w:lineRule="auto"/>
        <w:jc w:val="both"/>
        <w:rPr>
          <w:rFonts w:ascii="Times" w:hAnsi="Times"/>
          <w:b/>
          <w:bCs/>
          <w:color w:val="000000" w:themeColor="text1"/>
        </w:rPr>
      </w:pPr>
      <w:r w:rsidRPr="003B63AD">
        <w:rPr>
          <w:rFonts w:ascii="Times" w:hAnsi="Times"/>
          <w:b/>
          <w:bCs/>
          <w:color w:val="000000" w:themeColor="text1"/>
        </w:rPr>
        <w:t>Vitamins</w:t>
      </w:r>
    </w:p>
    <w:p w:rsidR="00FA5CB9" w:rsidRPr="003B63AD" w:rsidRDefault="00FA5CB9" w:rsidP="006E21D8">
      <w:pPr>
        <w:numPr>
          <w:ilvl w:val="0"/>
          <w:numId w:val="139"/>
        </w:numPr>
        <w:spacing w:after="0" w:line="360" w:lineRule="auto"/>
        <w:jc w:val="both"/>
        <w:rPr>
          <w:rFonts w:ascii="Times" w:hAnsi="Times"/>
          <w:bCs/>
          <w:color w:val="000000" w:themeColor="text1"/>
        </w:rPr>
      </w:pPr>
      <w:r w:rsidRPr="003B63AD">
        <w:rPr>
          <w:rFonts w:ascii="Times" w:hAnsi="Times"/>
          <w:bCs/>
          <w:color w:val="000000" w:themeColor="text1"/>
        </w:rPr>
        <w:t>Sources</w:t>
      </w:r>
    </w:p>
    <w:p w:rsidR="00FA5CB9" w:rsidRPr="003B63AD" w:rsidRDefault="00FA5CB9" w:rsidP="006E21D8">
      <w:pPr>
        <w:numPr>
          <w:ilvl w:val="0"/>
          <w:numId w:val="139"/>
        </w:numPr>
        <w:spacing w:after="0" w:line="360" w:lineRule="auto"/>
        <w:jc w:val="both"/>
        <w:rPr>
          <w:rFonts w:ascii="Times" w:hAnsi="Times"/>
          <w:b/>
          <w:bCs/>
          <w:color w:val="000000" w:themeColor="text1"/>
        </w:rPr>
      </w:pPr>
      <w:r w:rsidRPr="003B63AD">
        <w:rPr>
          <w:rFonts w:ascii="Times" w:hAnsi="Times"/>
          <w:b/>
          <w:bCs/>
          <w:color w:val="000000" w:themeColor="text1"/>
        </w:rPr>
        <w:t>RDA</w:t>
      </w:r>
    </w:p>
    <w:p w:rsidR="00FA5CB9" w:rsidRPr="003B63AD" w:rsidRDefault="00FA5CB9" w:rsidP="006E21D8">
      <w:pPr>
        <w:numPr>
          <w:ilvl w:val="0"/>
          <w:numId w:val="139"/>
        </w:numPr>
        <w:spacing w:after="0" w:line="360" w:lineRule="auto"/>
        <w:jc w:val="both"/>
        <w:rPr>
          <w:rFonts w:ascii="Times" w:hAnsi="Times"/>
          <w:bCs/>
          <w:color w:val="000000" w:themeColor="text1"/>
        </w:rPr>
      </w:pPr>
      <w:r w:rsidRPr="003B63AD">
        <w:rPr>
          <w:rFonts w:ascii="Times" w:hAnsi="Times"/>
          <w:bCs/>
          <w:color w:val="000000" w:themeColor="text1"/>
        </w:rPr>
        <w:t>Biochemical Functions &amp; Clinical Significance of  Fat Soluble Vitamins</w:t>
      </w:r>
    </w:p>
    <w:p w:rsidR="00FA5CB9" w:rsidRPr="003B63AD" w:rsidRDefault="00FA5CB9" w:rsidP="006E21D8">
      <w:pPr>
        <w:numPr>
          <w:ilvl w:val="0"/>
          <w:numId w:val="139"/>
        </w:numPr>
        <w:spacing w:after="0" w:line="360" w:lineRule="auto"/>
        <w:jc w:val="both"/>
        <w:rPr>
          <w:rFonts w:ascii="Times" w:hAnsi="Times"/>
          <w:bCs/>
          <w:color w:val="000000" w:themeColor="text1"/>
        </w:rPr>
      </w:pPr>
      <w:r w:rsidRPr="003B63AD">
        <w:rPr>
          <w:rFonts w:ascii="Times" w:hAnsi="Times"/>
          <w:bCs/>
          <w:color w:val="000000" w:themeColor="text1"/>
        </w:rPr>
        <w:t>Sources</w:t>
      </w:r>
    </w:p>
    <w:p w:rsidR="00FA5CB9" w:rsidRPr="003B63AD" w:rsidRDefault="00FA5CB9" w:rsidP="006E21D8">
      <w:pPr>
        <w:numPr>
          <w:ilvl w:val="0"/>
          <w:numId w:val="139"/>
        </w:numPr>
        <w:spacing w:after="0" w:line="360" w:lineRule="auto"/>
        <w:jc w:val="both"/>
        <w:rPr>
          <w:rFonts w:ascii="Times" w:hAnsi="Times"/>
          <w:b/>
          <w:bCs/>
          <w:color w:val="000000" w:themeColor="text1"/>
        </w:rPr>
      </w:pPr>
      <w:r w:rsidRPr="003B63AD">
        <w:rPr>
          <w:rFonts w:ascii="Times" w:hAnsi="Times"/>
          <w:b/>
          <w:bCs/>
          <w:color w:val="000000" w:themeColor="text1"/>
        </w:rPr>
        <w:t>RDA</w:t>
      </w:r>
    </w:p>
    <w:p w:rsidR="00FA5CB9" w:rsidRPr="003B63AD" w:rsidRDefault="00FA5CB9" w:rsidP="006E21D8">
      <w:pPr>
        <w:numPr>
          <w:ilvl w:val="0"/>
          <w:numId w:val="139"/>
        </w:numPr>
        <w:spacing w:after="0" w:line="360" w:lineRule="auto"/>
        <w:jc w:val="both"/>
        <w:rPr>
          <w:rFonts w:ascii="Times" w:hAnsi="Times"/>
          <w:bCs/>
          <w:color w:val="000000" w:themeColor="text1"/>
        </w:rPr>
      </w:pPr>
      <w:r w:rsidRPr="003B63AD">
        <w:rPr>
          <w:rFonts w:ascii="Times" w:hAnsi="Times"/>
          <w:bCs/>
          <w:color w:val="000000" w:themeColor="text1"/>
        </w:rPr>
        <w:t xml:space="preserve">Biochemical Functions &amp; Clinical Significance of  Water Soluble </w:t>
      </w:r>
    </w:p>
    <w:p w:rsidR="00FA5CB9" w:rsidRPr="003B63AD" w:rsidRDefault="00FA5CB9" w:rsidP="006E21D8">
      <w:pPr>
        <w:numPr>
          <w:ilvl w:val="0"/>
          <w:numId w:val="139"/>
        </w:numPr>
        <w:spacing w:after="0" w:line="360" w:lineRule="auto"/>
        <w:jc w:val="both"/>
        <w:rPr>
          <w:rFonts w:ascii="Times" w:hAnsi="Times"/>
          <w:bCs/>
          <w:color w:val="000000" w:themeColor="text1"/>
        </w:rPr>
      </w:pPr>
      <w:r w:rsidRPr="003B63AD">
        <w:rPr>
          <w:rFonts w:ascii="Times" w:hAnsi="Times"/>
          <w:bCs/>
          <w:color w:val="000000" w:themeColor="text1"/>
        </w:rPr>
        <w:t>Vitamins</w:t>
      </w:r>
    </w:p>
    <w:p w:rsidR="00FA5CB9" w:rsidRPr="003B63AD" w:rsidRDefault="00FA5CB9" w:rsidP="00FA5CB9">
      <w:pPr>
        <w:spacing w:line="360" w:lineRule="auto"/>
        <w:jc w:val="both"/>
        <w:rPr>
          <w:rFonts w:ascii="Times" w:hAnsi="Times"/>
          <w:b/>
          <w:bCs/>
          <w:color w:val="000000" w:themeColor="text1"/>
        </w:rPr>
      </w:pPr>
      <w:r w:rsidRPr="003B63AD">
        <w:rPr>
          <w:rFonts w:ascii="Times" w:hAnsi="Times"/>
          <w:b/>
          <w:bCs/>
          <w:color w:val="000000" w:themeColor="text1"/>
        </w:rPr>
        <w:t>Nutrition</w:t>
      </w:r>
    </w:p>
    <w:p w:rsidR="00FA5CB9" w:rsidRPr="003B63AD" w:rsidRDefault="00FA5CB9" w:rsidP="006E21D8">
      <w:pPr>
        <w:numPr>
          <w:ilvl w:val="0"/>
          <w:numId w:val="140"/>
        </w:numPr>
        <w:spacing w:after="0" w:line="360" w:lineRule="auto"/>
        <w:jc w:val="both"/>
        <w:rPr>
          <w:rFonts w:ascii="Times" w:hAnsi="Times"/>
          <w:bCs/>
          <w:color w:val="000000" w:themeColor="text1"/>
        </w:rPr>
      </w:pPr>
      <w:r w:rsidRPr="003B63AD">
        <w:rPr>
          <w:rFonts w:ascii="Times" w:hAnsi="Times"/>
          <w:bCs/>
          <w:color w:val="000000" w:themeColor="text1"/>
        </w:rPr>
        <w:t>Dietary Importance of Carbohydrates, Lipids &amp; Proteins</w:t>
      </w:r>
    </w:p>
    <w:p w:rsidR="00FA5CB9" w:rsidRPr="003B63AD" w:rsidRDefault="00FA5CB9" w:rsidP="006E21D8">
      <w:pPr>
        <w:numPr>
          <w:ilvl w:val="0"/>
          <w:numId w:val="140"/>
        </w:numPr>
        <w:spacing w:after="0" w:line="360" w:lineRule="auto"/>
        <w:jc w:val="both"/>
        <w:rPr>
          <w:rFonts w:ascii="Times" w:hAnsi="Times"/>
          <w:bCs/>
          <w:color w:val="000000" w:themeColor="text1"/>
        </w:rPr>
      </w:pPr>
      <w:r w:rsidRPr="003B63AD">
        <w:rPr>
          <w:rFonts w:ascii="Times" w:hAnsi="Times"/>
          <w:bCs/>
          <w:color w:val="000000" w:themeColor="text1"/>
        </w:rPr>
        <w:t>Balanced Diet</w:t>
      </w:r>
    </w:p>
    <w:p w:rsidR="00FA5CB9" w:rsidRPr="003B63AD" w:rsidRDefault="00FA5CB9" w:rsidP="00FA5CB9">
      <w:pPr>
        <w:jc w:val="both"/>
        <w:rPr>
          <w:rFonts w:ascii="Times" w:hAnsi="Times"/>
          <w:b/>
          <w:bCs/>
          <w:color w:val="000000" w:themeColor="text1"/>
          <w:u w:val="single"/>
        </w:rPr>
      </w:pPr>
      <w:r w:rsidRPr="003B63AD">
        <w:rPr>
          <w:rFonts w:ascii="Times" w:hAnsi="Times"/>
          <w:b/>
          <w:bCs/>
          <w:color w:val="000000" w:themeColor="text1"/>
          <w:u w:val="single"/>
        </w:rPr>
        <w:lastRenderedPageBreak/>
        <w:t>Molecular Biology</w:t>
      </w:r>
    </w:p>
    <w:p w:rsidR="00FA5CB9" w:rsidRPr="003B63AD" w:rsidRDefault="00FA5CB9" w:rsidP="006E21D8">
      <w:pPr>
        <w:numPr>
          <w:ilvl w:val="0"/>
          <w:numId w:val="143"/>
        </w:numPr>
        <w:spacing w:after="0" w:line="360" w:lineRule="auto"/>
        <w:jc w:val="both"/>
        <w:rPr>
          <w:rFonts w:ascii="Times" w:hAnsi="Times"/>
          <w:bCs/>
          <w:color w:val="000000" w:themeColor="text1"/>
        </w:rPr>
      </w:pPr>
      <w:r w:rsidRPr="003B63AD">
        <w:rPr>
          <w:rFonts w:ascii="Times" w:hAnsi="Times"/>
          <w:bCs/>
          <w:color w:val="000000" w:themeColor="text1"/>
        </w:rPr>
        <w:t xml:space="preserve">DNA Replication &amp; Repair in Prokaryotes </w:t>
      </w:r>
    </w:p>
    <w:p w:rsidR="00FA5CB9" w:rsidRPr="003B63AD" w:rsidRDefault="00FA5CB9" w:rsidP="006E21D8">
      <w:pPr>
        <w:numPr>
          <w:ilvl w:val="0"/>
          <w:numId w:val="143"/>
        </w:numPr>
        <w:spacing w:after="0" w:line="360" w:lineRule="auto"/>
        <w:jc w:val="both"/>
        <w:rPr>
          <w:rFonts w:ascii="Times" w:hAnsi="Times"/>
          <w:bCs/>
          <w:color w:val="000000" w:themeColor="text1"/>
        </w:rPr>
      </w:pPr>
      <w:r w:rsidRPr="003B63AD">
        <w:rPr>
          <w:rFonts w:ascii="Times" w:hAnsi="Times"/>
          <w:bCs/>
          <w:color w:val="000000" w:themeColor="text1"/>
        </w:rPr>
        <w:t xml:space="preserve">DNA Replication &amp; Repair in Eukaryotes </w:t>
      </w:r>
    </w:p>
    <w:p w:rsidR="00FA5CB9" w:rsidRPr="003B63AD" w:rsidRDefault="00FA5CB9" w:rsidP="00FA5CB9">
      <w:pPr>
        <w:jc w:val="both"/>
        <w:rPr>
          <w:rFonts w:ascii="Times" w:hAnsi="Times"/>
          <w:bCs/>
          <w:color w:val="000000" w:themeColor="text1"/>
        </w:rPr>
      </w:pPr>
    </w:p>
    <w:p w:rsidR="00FA5CB9" w:rsidRPr="003B63AD" w:rsidRDefault="00FA5CB9" w:rsidP="00FA5CB9">
      <w:pPr>
        <w:jc w:val="both"/>
        <w:rPr>
          <w:rFonts w:ascii="Times" w:hAnsi="Times"/>
          <w:b/>
          <w:bCs/>
          <w:color w:val="000000" w:themeColor="text1"/>
          <w:u w:val="single"/>
        </w:rPr>
      </w:pPr>
      <w:r w:rsidRPr="003B63AD">
        <w:rPr>
          <w:rFonts w:ascii="Times" w:hAnsi="Times"/>
          <w:b/>
          <w:bCs/>
          <w:color w:val="000000" w:themeColor="text1"/>
          <w:u w:val="single"/>
        </w:rPr>
        <w:t>Recommended Text Books:</w:t>
      </w:r>
    </w:p>
    <w:p w:rsidR="00FA5CB9" w:rsidRPr="003B63AD" w:rsidRDefault="00FA5CB9" w:rsidP="006E21D8">
      <w:pPr>
        <w:numPr>
          <w:ilvl w:val="0"/>
          <w:numId w:val="142"/>
        </w:numPr>
        <w:spacing w:after="0" w:line="360" w:lineRule="auto"/>
        <w:jc w:val="both"/>
        <w:rPr>
          <w:rFonts w:ascii="Times" w:hAnsi="Times"/>
          <w:bCs/>
          <w:color w:val="000000" w:themeColor="text1"/>
        </w:rPr>
      </w:pPr>
      <w:r w:rsidRPr="003B63AD">
        <w:rPr>
          <w:rFonts w:ascii="Times" w:hAnsi="Times"/>
          <w:bCs/>
          <w:i/>
          <w:color w:val="000000" w:themeColor="text1"/>
        </w:rPr>
        <w:t>Harper’s Biochemistry</w:t>
      </w:r>
      <w:r w:rsidRPr="003B63AD">
        <w:rPr>
          <w:rFonts w:ascii="Times" w:hAnsi="Times"/>
          <w:bCs/>
          <w:color w:val="000000" w:themeColor="text1"/>
        </w:rPr>
        <w:t xml:space="preserve"> by </w:t>
      </w:r>
      <w:proofErr w:type="spellStart"/>
      <w:r w:rsidRPr="003B63AD">
        <w:rPr>
          <w:rFonts w:ascii="Times" w:hAnsi="Times"/>
          <w:bCs/>
          <w:color w:val="000000" w:themeColor="text1"/>
        </w:rPr>
        <w:t>Robbert</w:t>
      </w:r>
      <w:proofErr w:type="spellEnd"/>
      <w:r w:rsidRPr="003B63AD">
        <w:rPr>
          <w:rFonts w:ascii="Times" w:hAnsi="Times"/>
          <w:bCs/>
          <w:color w:val="000000" w:themeColor="text1"/>
        </w:rPr>
        <w:t xml:space="preserve"> K. Murray, Daryl K. </w:t>
      </w:r>
      <w:proofErr w:type="spellStart"/>
      <w:r w:rsidRPr="003B63AD">
        <w:rPr>
          <w:rFonts w:ascii="Times" w:hAnsi="Times"/>
          <w:bCs/>
          <w:color w:val="000000" w:themeColor="text1"/>
        </w:rPr>
        <w:t>Granner</w:t>
      </w:r>
      <w:proofErr w:type="spellEnd"/>
      <w:r w:rsidRPr="003B63AD">
        <w:rPr>
          <w:rFonts w:ascii="Times" w:hAnsi="Times"/>
          <w:bCs/>
          <w:color w:val="000000" w:themeColor="text1"/>
        </w:rPr>
        <w:t>, Peter A. Mayes, Victor W. Rodwell, Latest Ed.</w:t>
      </w:r>
    </w:p>
    <w:p w:rsidR="00FA5CB9" w:rsidRPr="003B63AD" w:rsidRDefault="00FA5CB9" w:rsidP="006E21D8">
      <w:pPr>
        <w:numPr>
          <w:ilvl w:val="0"/>
          <w:numId w:val="142"/>
        </w:numPr>
        <w:spacing w:after="0" w:line="360" w:lineRule="auto"/>
        <w:jc w:val="both"/>
        <w:rPr>
          <w:rFonts w:ascii="Times" w:hAnsi="Times"/>
          <w:bCs/>
          <w:color w:val="000000" w:themeColor="text1"/>
        </w:rPr>
      </w:pPr>
      <w:r w:rsidRPr="003B63AD">
        <w:rPr>
          <w:rFonts w:ascii="Times" w:hAnsi="Times"/>
          <w:bCs/>
          <w:i/>
          <w:color w:val="000000" w:themeColor="text1"/>
        </w:rPr>
        <w:t>Lippincott’s Illustrated Review of Biochemistry</w:t>
      </w:r>
      <w:r w:rsidRPr="003B63AD">
        <w:rPr>
          <w:rFonts w:ascii="Times" w:hAnsi="Times"/>
          <w:bCs/>
          <w:color w:val="000000" w:themeColor="text1"/>
        </w:rPr>
        <w:t xml:space="preserve"> by Pamela C. </w:t>
      </w:r>
      <w:proofErr w:type="spellStart"/>
      <w:r w:rsidRPr="003B63AD">
        <w:rPr>
          <w:rFonts w:ascii="Times" w:hAnsi="Times"/>
          <w:bCs/>
          <w:color w:val="000000" w:themeColor="text1"/>
        </w:rPr>
        <w:t>Champe</w:t>
      </w:r>
      <w:proofErr w:type="spellEnd"/>
      <w:r w:rsidRPr="003B63AD">
        <w:rPr>
          <w:rFonts w:ascii="Times" w:hAnsi="Times"/>
          <w:bCs/>
          <w:color w:val="000000" w:themeColor="text1"/>
        </w:rPr>
        <w:t xml:space="preserve"> and Richard A. Harvey, Latest Ed.</w:t>
      </w:r>
    </w:p>
    <w:p w:rsidR="00FA5CB9" w:rsidRPr="003B63AD" w:rsidRDefault="00FA5CB9" w:rsidP="006E21D8">
      <w:pPr>
        <w:numPr>
          <w:ilvl w:val="0"/>
          <w:numId w:val="141"/>
        </w:numPr>
        <w:spacing w:after="0" w:line="360" w:lineRule="auto"/>
        <w:jc w:val="both"/>
        <w:rPr>
          <w:rFonts w:ascii="Times" w:hAnsi="Times"/>
          <w:bCs/>
          <w:color w:val="000000" w:themeColor="text1"/>
        </w:rPr>
      </w:pPr>
      <w:r w:rsidRPr="003B63AD">
        <w:rPr>
          <w:rFonts w:ascii="Times" w:hAnsi="Times"/>
          <w:bCs/>
          <w:i/>
          <w:color w:val="000000" w:themeColor="text1"/>
        </w:rPr>
        <w:t>Practical Clinical Biochemistry</w:t>
      </w:r>
      <w:r w:rsidRPr="003B63AD">
        <w:rPr>
          <w:rFonts w:ascii="Times" w:hAnsi="Times"/>
          <w:bCs/>
          <w:color w:val="000000" w:themeColor="text1"/>
        </w:rPr>
        <w:t xml:space="preserve"> by Varley.</w:t>
      </w:r>
    </w:p>
    <w:p w:rsidR="00FA5CB9" w:rsidRPr="003B63AD" w:rsidRDefault="00FA5CB9" w:rsidP="006E21D8">
      <w:pPr>
        <w:numPr>
          <w:ilvl w:val="0"/>
          <w:numId w:val="141"/>
        </w:numPr>
        <w:spacing w:after="0" w:line="360" w:lineRule="auto"/>
        <w:jc w:val="both"/>
        <w:rPr>
          <w:rFonts w:ascii="Times" w:hAnsi="Times"/>
          <w:bCs/>
          <w:color w:val="000000" w:themeColor="text1"/>
        </w:rPr>
      </w:pPr>
      <w:r w:rsidRPr="003B63AD">
        <w:rPr>
          <w:rFonts w:ascii="Times" w:hAnsi="Times"/>
          <w:bCs/>
          <w:i/>
          <w:color w:val="000000" w:themeColor="text1"/>
        </w:rPr>
        <w:t>Textbook of Biochemistry</w:t>
      </w:r>
      <w:r w:rsidRPr="003B63AD">
        <w:rPr>
          <w:rFonts w:ascii="Times" w:hAnsi="Times"/>
          <w:bCs/>
          <w:color w:val="000000" w:themeColor="text1"/>
        </w:rPr>
        <w:t xml:space="preserve"> by Devlin, 5th Ed.</w:t>
      </w:r>
    </w:p>
    <w:p w:rsidR="00FA5CB9" w:rsidRPr="003B63AD" w:rsidRDefault="00FA5CB9" w:rsidP="006E21D8">
      <w:pPr>
        <w:numPr>
          <w:ilvl w:val="0"/>
          <w:numId w:val="141"/>
        </w:numPr>
        <w:spacing w:after="0" w:line="360" w:lineRule="auto"/>
        <w:jc w:val="both"/>
        <w:rPr>
          <w:rFonts w:ascii="Times" w:hAnsi="Times"/>
          <w:bCs/>
          <w:color w:val="000000" w:themeColor="text1"/>
        </w:rPr>
      </w:pPr>
      <w:r w:rsidRPr="003B63AD">
        <w:rPr>
          <w:rFonts w:ascii="Times" w:hAnsi="Times"/>
          <w:bCs/>
          <w:i/>
          <w:color w:val="000000" w:themeColor="text1"/>
        </w:rPr>
        <w:t>Textbook of Medical Biochemistry</w:t>
      </w:r>
      <w:r w:rsidRPr="003B63AD">
        <w:rPr>
          <w:rFonts w:ascii="Times" w:hAnsi="Times"/>
          <w:bCs/>
          <w:color w:val="000000" w:themeColor="text1"/>
        </w:rPr>
        <w:t xml:space="preserve"> Vol-I and II by M.A. Hashmi.</w:t>
      </w:r>
    </w:p>
    <w:p w:rsidR="00FA5CB9" w:rsidRPr="003B63AD" w:rsidRDefault="00FA5CB9" w:rsidP="006E21D8">
      <w:pPr>
        <w:numPr>
          <w:ilvl w:val="0"/>
          <w:numId w:val="141"/>
        </w:numPr>
        <w:spacing w:after="0" w:line="360" w:lineRule="auto"/>
        <w:jc w:val="both"/>
        <w:rPr>
          <w:rFonts w:ascii="Times" w:hAnsi="Times"/>
          <w:bCs/>
          <w:color w:val="000000" w:themeColor="text1"/>
        </w:rPr>
      </w:pPr>
      <w:r w:rsidRPr="003B63AD">
        <w:rPr>
          <w:rFonts w:ascii="Times" w:hAnsi="Times"/>
          <w:bCs/>
          <w:i/>
          <w:color w:val="000000" w:themeColor="text1"/>
        </w:rPr>
        <w:t xml:space="preserve">Biochemistry </w:t>
      </w:r>
      <w:r w:rsidRPr="003B63AD">
        <w:rPr>
          <w:rFonts w:ascii="Times" w:hAnsi="Times"/>
          <w:bCs/>
          <w:color w:val="000000" w:themeColor="text1"/>
        </w:rPr>
        <w:t xml:space="preserve">by </w:t>
      </w:r>
      <w:proofErr w:type="spellStart"/>
      <w:r w:rsidRPr="003B63AD">
        <w:rPr>
          <w:rFonts w:ascii="Times" w:hAnsi="Times"/>
          <w:bCs/>
          <w:color w:val="000000" w:themeColor="text1"/>
        </w:rPr>
        <w:t>Stryer</w:t>
      </w:r>
      <w:proofErr w:type="spellEnd"/>
      <w:r w:rsidRPr="003B63AD">
        <w:rPr>
          <w:rFonts w:ascii="Times" w:hAnsi="Times"/>
          <w:bCs/>
          <w:color w:val="000000" w:themeColor="text1"/>
        </w:rPr>
        <w:t xml:space="preserve">, </w:t>
      </w:r>
      <w:proofErr w:type="spellStart"/>
      <w:r w:rsidRPr="003B63AD">
        <w:rPr>
          <w:rFonts w:ascii="Times" w:hAnsi="Times"/>
          <w:bCs/>
          <w:color w:val="000000" w:themeColor="text1"/>
        </w:rPr>
        <w:t>Lubert</w:t>
      </w:r>
      <w:proofErr w:type="spellEnd"/>
      <w:r w:rsidRPr="003B63AD">
        <w:rPr>
          <w:rFonts w:ascii="Times" w:hAnsi="Times"/>
          <w:bCs/>
          <w:i/>
          <w:color w:val="000000" w:themeColor="text1"/>
        </w:rPr>
        <w:t>,</w:t>
      </w:r>
      <w:r w:rsidRPr="003B63AD">
        <w:rPr>
          <w:rFonts w:ascii="Times" w:hAnsi="Times"/>
          <w:bCs/>
          <w:color w:val="000000" w:themeColor="text1"/>
        </w:rPr>
        <w:t xml:space="preserve"> Latest Ed</w:t>
      </w:r>
    </w:p>
    <w:p w:rsidR="00FA5CB9" w:rsidRPr="000C491E" w:rsidRDefault="00FA5CB9" w:rsidP="00F6782C">
      <w:pPr>
        <w:rPr>
          <w:rFonts w:ascii="Segoe UI" w:hAnsi="Segoe UI" w:cs="Segoe UI"/>
          <w:b/>
          <w:color w:val="C00000"/>
          <w:sz w:val="28"/>
          <w:szCs w:val="28"/>
        </w:rPr>
      </w:pPr>
    </w:p>
    <w:p w:rsidR="00F91BD8" w:rsidRDefault="00FA5CB9" w:rsidP="00FA5CB9">
      <w:pPr>
        <w:spacing w:line="360" w:lineRule="auto"/>
        <w:rPr>
          <w:rFonts w:ascii="Segoe UI" w:eastAsia="Times New Roman" w:hAnsi="Segoe UI" w:cs="Segoe UI"/>
          <w:b/>
          <w:color w:val="C00000"/>
          <w:sz w:val="32"/>
          <w:szCs w:val="24"/>
        </w:rPr>
      </w:pPr>
      <w:r>
        <w:rPr>
          <w:rFonts w:ascii="Segoe UI" w:eastAsia="Times New Roman" w:hAnsi="Segoe UI" w:cs="Segoe UI"/>
          <w:b/>
          <w:color w:val="C00000"/>
          <w:sz w:val="32"/>
          <w:szCs w:val="24"/>
        </w:rPr>
        <w:t>LINGUISTICS FOR SPEECH LANGUAGE PATHOLOGY</w:t>
      </w:r>
    </w:p>
    <w:p w:rsidR="00FA5CB9" w:rsidRPr="003B63AD" w:rsidRDefault="00FA5CB9" w:rsidP="00FA5CB9">
      <w:pPr>
        <w:jc w:val="both"/>
        <w:rPr>
          <w:rFonts w:ascii="Times" w:hAnsi="Times"/>
          <w:b/>
          <w:bCs/>
          <w:color w:val="000000" w:themeColor="text1"/>
        </w:rPr>
      </w:pPr>
      <w:r w:rsidRPr="003B63AD">
        <w:rPr>
          <w:rFonts w:ascii="Times" w:hAnsi="Times"/>
          <w:b/>
          <w:bCs/>
          <w:color w:val="000000" w:themeColor="text1"/>
        </w:rPr>
        <w:t xml:space="preserve">Course Content </w:t>
      </w:r>
    </w:p>
    <w:p w:rsidR="00FA5CB9" w:rsidRPr="003B63AD" w:rsidRDefault="00FA5CB9" w:rsidP="00FA5CB9">
      <w:pPr>
        <w:jc w:val="both"/>
        <w:rPr>
          <w:rFonts w:ascii="Times" w:hAnsi="Times"/>
          <w:bCs/>
          <w:color w:val="000000" w:themeColor="text1"/>
        </w:rPr>
      </w:pPr>
      <w:r w:rsidRPr="003B63AD">
        <w:rPr>
          <w:rFonts w:ascii="Times" w:hAnsi="Times"/>
          <w:bCs/>
          <w:color w:val="000000" w:themeColor="text1"/>
        </w:rPr>
        <w:t>To introduce the basics of linguistics and phonetics to the students.</w:t>
      </w:r>
    </w:p>
    <w:p w:rsidR="00FA5CB9" w:rsidRPr="003B63AD" w:rsidRDefault="00FA5CB9" w:rsidP="00FA5CB9">
      <w:pPr>
        <w:jc w:val="both"/>
        <w:rPr>
          <w:rFonts w:ascii="Times" w:hAnsi="Times"/>
          <w:b/>
          <w:bCs/>
          <w:color w:val="000000" w:themeColor="text1"/>
        </w:rPr>
      </w:pPr>
      <w:r w:rsidRPr="003B63AD">
        <w:rPr>
          <w:rFonts w:ascii="Times" w:hAnsi="Times"/>
          <w:b/>
          <w:bCs/>
          <w:color w:val="000000" w:themeColor="text1"/>
        </w:rPr>
        <w:t xml:space="preserve">1.Introduction to linguistics </w:t>
      </w:r>
    </w:p>
    <w:p w:rsidR="00FA5CB9" w:rsidRDefault="00FA5CB9" w:rsidP="006E21D8">
      <w:pPr>
        <w:pStyle w:val="ListParagraph"/>
        <w:numPr>
          <w:ilvl w:val="0"/>
          <w:numId w:val="151"/>
        </w:numPr>
        <w:spacing w:after="0" w:line="360" w:lineRule="auto"/>
        <w:jc w:val="both"/>
        <w:rPr>
          <w:rFonts w:ascii="Times" w:hAnsi="Times"/>
          <w:bCs/>
          <w:color w:val="000000" w:themeColor="text1"/>
        </w:rPr>
      </w:pPr>
      <w:r>
        <w:rPr>
          <w:rFonts w:ascii="Times" w:hAnsi="Times"/>
          <w:bCs/>
          <w:color w:val="000000" w:themeColor="text1"/>
        </w:rPr>
        <w:t>Demonstrate concept of linguistics</w:t>
      </w:r>
    </w:p>
    <w:p w:rsidR="00FA5CB9" w:rsidRPr="003B63AD" w:rsidRDefault="00FA5CB9" w:rsidP="006E21D8">
      <w:pPr>
        <w:pStyle w:val="ListParagraph"/>
        <w:numPr>
          <w:ilvl w:val="0"/>
          <w:numId w:val="151"/>
        </w:numPr>
        <w:spacing w:after="0" w:line="360" w:lineRule="auto"/>
        <w:jc w:val="both"/>
        <w:rPr>
          <w:rFonts w:ascii="Times" w:hAnsi="Times"/>
          <w:bCs/>
          <w:color w:val="000000" w:themeColor="text1"/>
        </w:rPr>
      </w:pPr>
      <w:r>
        <w:rPr>
          <w:rFonts w:ascii="Times" w:hAnsi="Times"/>
          <w:bCs/>
          <w:color w:val="000000" w:themeColor="text1"/>
        </w:rPr>
        <w:t>Explain l</w:t>
      </w:r>
      <w:r w:rsidRPr="003B63AD">
        <w:rPr>
          <w:rFonts w:ascii="Times" w:hAnsi="Times"/>
          <w:bCs/>
          <w:color w:val="000000" w:themeColor="text1"/>
        </w:rPr>
        <w:t>inguistics analysis</w:t>
      </w:r>
      <w:r>
        <w:rPr>
          <w:rFonts w:ascii="Times" w:hAnsi="Times"/>
          <w:bCs/>
          <w:color w:val="000000" w:themeColor="text1"/>
        </w:rPr>
        <w:t xml:space="preserve"> and  b</w:t>
      </w:r>
      <w:r w:rsidRPr="003B63AD">
        <w:rPr>
          <w:rFonts w:ascii="Times" w:hAnsi="Times"/>
          <w:bCs/>
          <w:color w:val="000000" w:themeColor="text1"/>
        </w:rPr>
        <w:t>ranches of linguistics</w:t>
      </w:r>
    </w:p>
    <w:p w:rsidR="00FA5CB9" w:rsidRDefault="00FA5CB9" w:rsidP="006E21D8">
      <w:pPr>
        <w:pStyle w:val="ListParagraph"/>
        <w:numPr>
          <w:ilvl w:val="0"/>
          <w:numId w:val="151"/>
        </w:numPr>
        <w:spacing w:after="0" w:line="360" w:lineRule="auto"/>
        <w:jc w:val="both"/>
        <w:rPr>
          <w:rFonts w:ascii="Times" w:hAnsi="Times"/>
          <w:bCs/>
          <w:color w:val="000000" w:themeColor="text1"/>
        </w:rPr>
      </w:pPr>
      <w:r>
        <w:rPr>
          <w:rFonts w:ascii="Times" w:hAnsi="Times"/>
          <w:bCs/>
          <w:color w:val="000000" w:themeColor="text1"/>
        </w:rPr>
        <w:t>Define Language</w:t>
      </w:r>
      <w:r w:rsidRPr="003B63AD">
        <w:rPr>
          <w:rFonts w:ascii="Times" w:hAnsi="Times"/>
          <w:bCs/>
          <w:color w:val="000000" w:themeColor="text1"/>
        </w:rPr>
        <w:t xml:space="preserve"> </w:t>
      </w:r>
    </w:p>
    <w:p w:rsidR="00FA5CB9" w:rsidRPr="003B63AD" w:rsidRDefault="00FA5CB9" w:rsidP="006E21D8">
      <w:pPr>
        <w:pStyle w:val="ListParagraph"/>
        <w:numPr>
          <w:ilvl w:val="0"/>
          <w:numId w:val="151"/>
        </w:numPr>
        <w:spacing w:after="0" w:line="360" w:lineRule="auto"/>
        <w:jc w:val="both"/>
        <w:rPr>
          <w:rFonts w:ascii="Times" w:hAnsi="Times"/>
          <w:bCs/>
          <w:color w:val="000000" w:themeColor="text1"/>
        </w:rPr>
      </w:pPr>
      <w:r>
        <w:rPr>
          <w:rFonts w:ascii="Times" w:hAnsi="Times"/>
          <w:bCs/>
          <w:color w:val="000000" w:themeColor="text1"/>
        </w:rPr>
        <w:t>Explain nature, properties, functions of language and s</w:t>
      </w:r>
      <w:r w:rsidRPr="003B63AD">
        <w:rPr>
          <w:rFonts w:ascii="Times" w:hAnsi="Times"/>
          <w:bCs/>
          <w:color w:val="000000" w:themeColor="text1"/>
        </w:rPr>
        <w:t>ubsystems of language.</w:t>
      </w:r>
    </w:p>
    <w:p w:rsidR="00FA5CB9" w:rsidRDefault="00FA5CB9" w:rsidP="006E21D8">
      <w:pPr>
        <w:numPr>
          <w:ilvl w:val="0"/>
          <w:numId w:val="151"/>
        </w:numPr>
        <w:spacing w:after="0" w:line="360" w:lineRule="auto"/>
        <w:jc w:val="both"/>
        <w:rPr>
          <w:rFonts w:ascii="Times" w:hAnsi="Times"/>
          <w:bCs/>
          <w:color w:val="000000" w:themeColor="text1"/>
        </w:rPr>
      </w:pPr>
      <w:r>
        <w:rPr>
          <w:rFonts w:ascii="Times" w:hAnsi="Times"/>
          <w:bCs/>
          <w:color w:val="000000" w:themeColor="text1"/>
        </w:rPr>
        <w:t xml:space="preserve">Define communication </w:t>
      </w:r>
    </w:p>
    <w:p w:rsidR="00FA5CB9" w:rsidRPr="003B63AD" w:rsidRDefault="00FA5CB9" w:rsidP="006E21D8">
      <w:pPr>
        <w:numPr>
          <w:ilvl w:val="0"/>
          <w:numId w:val="151"/>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nature, requirements and types of communication</w:t>
      </w:r>
    </w:p>
    <w:p w:rsidR="00FA5CB9" w:rsidRPr="003B63AD" w:rsidRDefault="00FA5CB9" w:rsidP="006E21D8">
      <w:pPr>
        <w:numPr>
          <w:ilvl w:val="0"/>
          <w:numId w:val="151"/>
        </w:numPr>
        <w:spacing w:after="0" w:line="360" w:lineRule="auto"/>
        <w:jc w:val="both"/>
        <w:rPr>
          <w:rFonts w:ascii="Times" w:hAnsi="Times"/>
          <w:bCs/>
          <w:color w:val="000000" w:themeColor="text1"/>
        </w:rPr>
      </w:pPr>
      <w:r>
        <w:rPr>
          <w:rFonts w:ascii="Times" w:hAnsi="Times"/>
          <w:bCs/>
          <w:color w:val="000000" w:themeColor="text1"/>
        </w:rPr>
        <w:t>Illustrate t</w:t>
      </w:r>
      <w:r w:rsidRPr="003B63AD">
        <w:rPr>
          <w:rFonts w:ascii="Times" w:hAnsi="Times"/>
          <w:bCs/>
          <w:color w:val="000000" w:themeColor="text1"/>
        </w:rPr>
        <w:t>he origins of language</w:t>
      </w:r>
    </w:p>
    <w:p w:rsidR="00FA5CB9" w:rsidRPr="003B63AD" w:rsidRDefault="00FA5CB9" w:rsidP="006E21D8">
      <w:pPr>
        <w:numPr>
          <w:ilvl w:val="0"/>
          <w:numId w:val="151"/>
        </w:numPr>
        <w:spacing w:after="0" w:line="360" w:lineRule="auto"/>
        <w:jc w:val="both"/>
        <w:rPr>
          <w:rFonts w:ascii="Times" w:hAnsi="Times"/>
          <w:bCs/>
          <w:color w:val="000000" w:themeColor="text1"/>
        </w:rPr>
      </w:pPr>
      <w:r>
        <w:rPr>
          <w:rFonts w:ascii="Times" w:hAnsi="Times"/>
          <w:bCs/>
          <w:color w:val="000000" w:themeColor="text1"/>
        </w:rPr>
        <w:t>Explain n</w:t>
      </w:r>
      <w:r w:rsidRPr="003B63AD">
        <w:rPr>
          <w:rFonts w:ascii="Times" w:hAnsi="Times"/>
          <w:bCs/>
          <w:color w:val="000000" w:themeColor="text1"/>
        </w:rPr>
        <w:t>ormal language development</w:t>
      </w:r>
    </w:p>
    <w:p w:rsidR="00FA5CB9" w:rsidRPr="003B63AD" w:rsidRDefault="00FA5CB9" w:rsidP="006E21D8">
      <w:pPr>
        <w:numPr>
          <w:ilvl w:val="0"/>
          <w:numId w:val="151"/>
        </w:numPr>
        <w:spacing w:after="0" w:line="360" w:lineRule="auto"/>
        <w:jc w:val="both"/>
        <w:rPr>
          <w:rFonts w:ascii="Times" w:hAnsi="Times"/>
          <w:bCs/>
          <w:color w:val="000000" w:themeColor="text1"/>
        </w:rPr>
      </w:pPr>
      <w:r>
        <w:rPr>
          <w:rFonts w:ascii="Times" w:hAnsi="Times"/>
          <w:bCs/>
          <w:color w:val="000000" w:themeColor="text1"/>
        </w:rPr>
        <w:t>Demonstrate m</w:t>
      </w:r>
      <w:r w:rsidRPr="003B63AD">
        <w:rPr>
          <w:rFonts w:ascii="Times" w:hAnsi="Times"/>
          <w:bCs/>
          <w:color w:val="000000" w:themeColor="text1"/>
        </w:rPr>
        <w:t>odels of language processing</w:t>
      </w:r>
    </w:p>
    <w:p w:rsidR="00FA5CB9" w:rsidRPr="003B63AD" w:rsidRDefault="00FA5CB9" w:rsidP="006E21D8">
      <w:pPr>
        <w:numPr>
          <w:ilvl w:val="0"/>
          <w:numId w:val="151"/>
        </w:numPr>
        <w:spacing w:after="0" w:line="360" w:lineRule="auto"/>
        <w:jc w:val="both"/>
        <w:rPr>
          <w:rFonts w:ascii="Times" w:hAnsi="Times"/>
          <w:bCs/>
          <w:color w:val="000000" w:themeColor="text1"/>
        </w:rPr>
      </w:pPr>
      <w:r>
        <w:rPr>
          <w:rFonts w:ascii="Times" w:hAnsi="Times"/>
          <w:bCs/>
          <w:color w:val="000000" w:themeColor="text1"/>
        </w:rPr>
        <w:t>Explain e</w:t>
      </w:r>
      <w:r w:rsidRPr="003B63AD">
        <w:rPr>
          <w:rFonts w:ascii="Times" w:hAnsi="Times"/>
          <w:bCs/>
          <w:color w:val="000000" w:themeColor="text1"/>
        </w:rPr>
        <w:t>xpressing ideas in speech</w:t>
      </w:r>
    </w:p>
    <w:p w:rsidR="00FA5CB9" w:rsidRPr="003B63AD" w:rsidRDefault="00FA5CB9" w:rsidP="006E21D8">
      <w:pPr>
        <w:numPr>
          <w:ilvl w:val="0"/>
          <w:numId w:val="151"/>
        </w:numPr>
        <w:spacing w:after="0" w:line="360" w:lineRule="auto"/>
        <w:jc w:val="both"/>
        <w:rPr>
          <w:rFonts w:ascii="Times" w:hAnsi="Times"/>
          <w:bCs/>
          <w:color w:val="000000" w:themeColor="text1"/>
        </w:rPr>
      </w:pPr>
      <w:r w:rsidRPr="003B63AD">
        <w:rPr>
          <w:rFonts w:ascii="Times" w:hAnsi="Times"/>
          <w:bCs/>
          <w:color w:val="000000" w:themeColor="text1"/>
        </w:rPr>
        <w:lastRenderedPageBreak/>
        <w:t>Understanding what we hear, including attention and perception pre-requisites</w:t>
      </w:r>
    </w:p>
    <w:p w:rsidR="00FA5CB9" w:rsidRPr="003B63AD" w:rsidRDefault="00FA5CB9" w:rsidP="006E21D8">
      <w:pPr>
        <w:numPr>
          <w:ilvl w:val="0"/>
          <w:numId w:val="151"/>
        </w:numPr>
        <w:spacing w:after="0" w:line="360" w:lineRule="auto"/>
        <w:jc w:val="both"/>
        <w:rPr>
          <w:rFonts w:ascii="Times" w:hAnsi="Times"/>
          <w:bCs/>
          <w:color w:val="000000" w:themeColor="text1"/>
        </w:rPr>
      </w:pPr>
      <w:r>
        <w:rPr>
          <w:rFonts w:ascii="Times" w:hAnsi="Times"/>
          <w:bCs/>
          <w:color w:val="000000" w:themeColor="text1"/>
        </w:rPr>
        <w:t>Explain Language and</w:t>
      </w:r>
      <w:r w:rsidRPr="003B63AD">
        <w:rPr>
          <w:rFonts w:ascii="Times" w:hAnsi="Times"/>
          <w:bCs/>
          <w:color w:val="000000" w:themeColor="text1"/>
        </w:rPr>
        <w:t xml:space="preserve"> brain  </w:t>
      </w:r>
    </w:p>
    <w:p w:rsidR="00FA5CB9" w:rsidRPr="003B63AD" w:rsidRDefault="00FA5CB9" w:rsidP="006E21D8">
      <w:pPr>
        <w:numPr>
          <w:ilvl w:val="0"/>
          <w:numId w:val="151"/>
        </w:numPr>
        <w:spacing w:after="0" w:line="360" w:lineRule="auto"/>
        <w:jc w:val="both"/>
        <w:rPr>
          <w:rFonts w:ascii="Times" w:hAnsi="Times"/>
          <w:bCs/>
          <w:color w:val="000000" w:themeColor="text1"/>
        </w:rPr>
      </w:pPr>
      <w:r>
        <w:rPr>
          <w:rFonts w:ascii="Times" w:hAnsi="Times"/>
          <w:bCs/>
          <w:color w:val="000000" w:themeColor="text1"/>
        </w:rPr>
        <w:t>Explain c</w:t>
      </w:r>
      <w:r w:rsidRPr="003B63AD">
        <w:rPr>
          <w:rFonts w:ascii="Times" w:hAnsi="Times"/>
          <w:bCs/>
          <w:color w:val="000000" w:themeColor="text1"/>
        </w:rPr>
        <w:t>ommunication in older age</w:t>
      </w:r>
    </w:p>
    <w:p w:rsidR="00FA5CB9" w:rsidRPr="003B63AD" w:rsidRDefault="00FA5CB9" w:rsidP="006E21D8">
      <w:pPr>
        <w:numPr>
          <w:ilvl w:val="0"/>
          <w:numId w:val="151"/>
        </w:numPr>
        <w:spacing w:after="0" w:line="360" w:lineRule="auto"/>
        <w:jc w:val="both"/>
        <w:rPr>
          <w:rFonts w:ascii="Times" w:hAnsi="Times"/>
          <w:bCs/>
          <w:color w:val="000000" w:themeColor="text1"/>
        </w:rPr>
      </w:pPr>
      <w:r>
        <w:rPr>
          <w:rFonts w:ascii="Times" w:hAnsi="Times"/>
          <w:bCs/>
          <w:color w:val="000000" w:themeColor="text1"/>
        </w:rPr>
        <w:t>Explain s</w:t>
      </w:r>
      <w:r w:rsidRPr="003B63AD">
        <w:rPr>
          <w:rFonts w:ascii="Times" w:hAnsi="Times"/>
          <w:bCs/>
          <w:color w:val="000000" w:themeColor="text1"/>
        </w:rPr>
        <w:t>tructural linguistics; the generative approach to language.</w:t>
      </w:r>
    </w:p>
    <w:p w:rsidR="00FA5CB9" w:rsidRPr="003B63AD" w:rsidRDefault="00FA5CB9" w:rsidP="006E21D8">
      <w:pPr>
        <w:numPr>
          <w:ilvl w:val="0"/>
          <w:numId w:val="151"/>
        </w:numPr>
        <w:spacing w:after="0" w:line="360" w:lineRule="auto"/>
        <w:jc w:val="both"/>
        <w:rPr>
          <w:rFonts w:ascii="Times" w:hAnsi="Times"/>
          <w:bCs/>
          <w:color w:val="000000" w:themeColor="text1"/>
        </w:rPr>
      </w:pPr>
      <w:r>
        <w:rPr>
          <w:rFonts w:ascii="Times" w:hAnsi="Times"/>
          <w:bCs/>
          <w:color w:val="000000" w:themeColor="text1"/>
        </w:rPr>
        <w:t>Demonstrate the</w:t>
      </w:r>
      <w:r w:rsidRPr="003B63AD">
        <w:rPr>
          <w:rFonts w:ascii="Times" w:hAnsi="Times"/>
          <w:bCs/>
          <w:color w:val="000000" w:themeColor="text1"/>
        </w:rPr>
        <w:t xml:space="preserve"> basics of phrase structure grammar; lexical information about heads; recursion and clauses; dependency relations in syntax.</w:t>
      </w:r>
    </w:p>
    <w:p w:rsidR="00FA5CB9" w:rsidRPr="003B63AD" w:rsidRDefault="00FA5CB9" w:rsidP="006E21D8">
      <w:pPr>
        <w:numPr>
          <w:ilvl w:val="0"/>
          <w:numId w:val="150"/>
        </w:numPr>
        <w:spacing w:after="0" w:line="240" w:lineRule="auto"/>
        <w:jc w:val="both"/>
        <w:rPr>
          <w:rFonts w:ascii="Times" w:hAnsi="Times"/>
          <w:b/>
          <w:bCs/>
          <w:color w:val="000000" w:themeColor="text1"/>
        </w:rPr>
      </w:pPr>
      <w:r w:rsidRPr="003B63AD">
        <w:rPr>
          <w:rFonts w:ascii="Times" w:hAnsi="Times"/>
          <w:b/>
          <w:bCs/>
          <w:color w:val="000000" w:themeColor="text1"/>
        </w:rPr>
        <w:t xml:space="preserve">Syntax </w:t>
      </w:r>
    </w:p>
    <w:p w:rsidR="00FA5CB9" w:rsidRPr="003B63AD" w:rsidRDefault="00FA5CB9" w:rsidP="006E21D8">
      <w:pPr>
        <w:numPr>
          <w:ilvl w:val="0"/>
          <w:numId w:val="148"/>
        </w:numPr>
        <w:spacing w:after="0" w:line="360" w:lineRule="auto"/>
        <w:jc w:val="both"/>
        <w:rPr>
          <w:rFonts w:ascii="Times" w:hAnsi="Times"/>
          <w:bCs/>
          <w:color w:val="000000" w:themeColor="text1"/>
        </w:rPr>
      </w:pPr>
      <w:r>
        <w:rPr>
          <w:rFonts w:ascii="Times" w:hAnsi="Times"/>
          <w:bCs/>
          <w:color w:val="000000" w:themeColor="text1"/>
        </w:rPr>
        <w:t xml:space="preserve"> Demonstrate s</w:t>
      </w:r>
      <w:r w:rsidRPr="003B63AD">
        <w:rPr>
          <w:rFonts w:ascii="Times" w:hAnsi="Times"/>
          <w:bCs/>
          <w:color w:val="000000" w:themeColor="text1"/>
        </w:rPr>
        <w:t xml:space="preserve">yntactic analysis, I.C. analysis, </w:t>
      </w:r>
    </w:p>
    <w:p w:rsidR="00FA5CB9" w:rsidRPr="003B63AD" w:rsidRDefault="00FA5CB9" w:rsidP="006E21D8">
      <w:pPr>
        <w:numPr>
          <w:ilvl w:val="0"/>
          <w:numId w:val="148"/>
        </w:numPr>
        <w:spacing w:after="0" w:line="360" w:lineRule="auto"/>
        <w:jc w:val="both"/>
        <w:rPr>
          <w:rFonts w:ascii="Times" w:hAnsi="Times"/>
          <w:bCs/>
          <w:color w:val="000000" w:themeColor="text1"/>
        </w:rPr>
      </w:pPr>
      <w:r>
        <w:rPr>
          <w:rFonts w:ascii="Times" w:hAnsi="Times"/>
          <w:bCs/>
          <w:color w:val="000000" w:themeColor="text1"/>
        </w:rPr>
        <w:t xml:space="preserve"> Demonstrate p</w:t>
      </w:r>
      <w:r w:rsidRPr="003B63AD">
        <w:rPr>
          <w:rFonts w:ascii="Times" w:hAnsi="Times"/>
          <w:bCs/>
          <w:color w:val="000000" w:themeColor="text1"/>
        </w:rPr>
        <w:t xml:space="preserve">hrase structure grammar, </w:t>
      </w:r>
    </w:p>
    <w:p w:rsidR="00FA5CB9" w:rsidRPr="003B63AD" w:rsidRDefault="00FA5CB9" w:rsidP="006E21D8">
      <w:pPr>
        <w:numPr>
          <w:ilvl w:val="0"/>
          <w:numId w:val="148"/>
        </w:numPr>
        <w:spacing w:after="0" w:line="360" w:lineRule="auto"/>
        <w:jc w:val="both"/>
        <w:rPr>
          <w:rFonts w:ascii="Times" w:hAnsi="Times"/>
          <w:bCs/>
          <w:color w:val="000000" w:themeColor="text1"/>
        </w:rPr>
      </w:pPr>
      <w:r>
        <w:rPr>
          <w:rFonts w:ascii="Times" w:hAnsi="Times"/>
          <w:bCs/>
          <w:color w:val="000000" w:themeColor="text1"/>
        </w:rPr>
        <w:t>Explain t</w:t>
      </w:r>
      <w:r w:rsidRPr="003B63AD">
        <w:rPr>
          <w:rFonts w:ascii="Times" w:hAnsi="Times"/>
          <w:bCs/>
          <w:color w:val="000000" w:themeColor="text1"/>
        </w:rPr>
        <w:t xml:space="preserve">ransformational grammar. </w:t>
      </w:r>
    </w:p>
    <w:p w:rsidR="00FA5CB9" w:rsidRPr="003B63AD" w:rsidRDefault="00FA5CB9" w:rsidP="006E21D8">
      <w:pPr>
        <w:numPr>
          <w:ilvl w:val="0"/>
          <w:numId w:val="148"/>
        </w:numPr>
        <w:spacing w:after="0" w:line="360" w:lineRule="auto"/>
        <w:jc w:val="both"/>
        <w:rPr>
          <w:rFonts w:ascii="Times" w:hAnsi="Times"/>
          <w:bCs/>
          <w:color w:val="000000" w:themeColor="text1"/>
        </w:rPr>
      </w:pPr>
      <w:r>
        <w:rPr>
          <w:rFonts w:ascii="Times" w:hAnsi="Times"/>
          <w:bCs/>
          <w:color w:val="000000" w:themeColor="text1"/>
        </w:rPr>
        <w:t>Explain c</w:t>
      </w:r>
      <w:r w:rsidRPr="003B63AD">
        <w:rPr>
          <w:rFonts w:ascii="Times" w:hAnsi="Times"/>
          <w:bCs/>
          <w:color w:val="000000" w:themeColor="text1"/>
        </w:rPr>
        <w:t xml:space="preserve">omponents and functions of grammar. </w:t>
      </w:r>
    </w:p>
    <w:p w:rsidR="00FA5CB9" w:rsidRPr="003B63AD" w:rsidRDefault="00FA5CB9" w:rsidP="006E21D8">
      <w:pPr>
        <w:numPr>
          <w:ilvl w:val="0"/>
          <w:numId w:val="148"/>
        </w:numPr>
        <w:spacing w:after="0" w:line="360" w:lineRule="auto"/>
        <w:jc w:val="both"/>
        <w:rPr>
          <w:rFonts w:ascii="Times" w:hAnsi="Times"/>
          <w:bCs/>
          <w:color w:val="000000" w:themeColor="text1"/>
        </w:rPr>
      </w:pPr>
      <w:r>
        <w:rPr>
          <w:rFonts w:ascii="Times" w:hAnsi="Times"/>
          <w:bCs/>
          <w:color w:val="000000" w:themeColor="text1"/>
        </w:rPr>
        <w:t xml:space="preserve"> Demonstrate acceptability and g</w:t>
      </w:r>
      <w:r w:rsidRPr="003B63AD">
        <w:rPr>
          <w:rFonts w:ascii="Times" w:hAnsi="Times"/>
          <w:bCs/>
          <w:color w:val="000000" w:themeColor="text1"/>
        </w:rPr>
        <w:t>rammaticality of sentences.</w:t>
      </w:r>
    </w:p>
    <w:p w:rsidR="00FA5CB9" w:rsidRPr="003B63AD" w:rsidRDefault="00FA5CB9" w:rsidP="006E21D8">
      <w:pPr>
        <w:numPr>
          <w:ilvl w:val="0"/>
          <w:numId w:val="150"/>
        </w:numPr>
        <w:spacing w:after="0" w:line="240" w:lineRule="auto"/>
        <w:jc w:val="both"/>
        <w:rPr>
          <w:rFonts w:ascii="Times" w:hAnsi="Times"/>
          <w:b/>
          <w:bCs/>
          <w:color w:val="000000" w:themeColor="text1"/>
        </w:rPr>
      </w:pPr>
      <w:r w:rsidRPr="003B63AD">
        <w:rPr>
          <w:rFonts w:ascii="Times" w:hAnsi="Times"/>
          <w:b/>
          <w:bCs/>
          <w:color w:val="000000" w:themeColor="text1"/>
        </w:rPr>
        <w:t xml:space="preserve">Morphology: </w:t>
      </w:r>
    </w:p>
    <w:p w:rsidR="00FA5CB9" w:rsidRPr="003B63AD" w:rsidRDefault="00FA5CB9" w:rsidP="006E21D8">
      <w:pPr>
        <w:numPr>
          <w:ilvl w:val="0"/>
          <w:numId w:val="149"/>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 xml:space="preserve">Concepts of morph, morpheme and allomorph and their relationship. </w:t>
      </w:r>
    </w:p>
    <w:p w:rsidR="00FA5CB9" w:rsidRPr="003B63AD" w:rsidRDefault="00FA5CB9" w:rsidP="006E21D8">
      <w:pPr>
        <w:numPr>
          <w:ilvl w:val="0"/>
          <w:numId w:val="149"/>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Morphemic analysis. Morpheme types-</w:t>
      </w:r>
      <w:proofErr w:type="spellStart"/>
      <w:r w:rsidRPr="003B63AD">
        <w:rPr>
          <w:rFonts w:ascii="Times" w:hAnsi="Times"/>
          <w:bCs/>
          <w:color w:val="000000" w:themeColor="text1"/>
        </w:rPr>
        <w:t>lnflectional</w:t>
      </w:r>
      <w:proofErr w:type="spellEnd"/>
      <w:r w:rsidRPr="003B63AD">
        <w:rPr>
          <w:rFonts w:ascii="Times" w:hAnsi="Times"/>
          <w:bCs/>
          <w:color w:val="000000" w:themeColor="text1"/>
        </w:rPr>
        <w:t xml:space="preserve"> and derivational. </w:t>
      </w:r>
    </w:p>
    <w:p w:rsidR="00FA5CB9" w:rsidRDefault="00FA5CB9" w:rsidP="006E21D8">
      <w:pPr>
        <w:numPr>
          <w:ilvl w:val="0"/>
          <w:numId w:val="149"/>
        </w:numPr>
        <w:spacing w:after="0" w:line="360" w:lineRule="auto"/>
        <w:jc w:val="both"/>
        <w:rPr>
          <w:rFonts w:ascii="Times" w:hAnsi="Times"/>
          <w:bCs/>
          <w:color w:val="000000" w:themeColor="text1"/>
        </w:rPr>
      </w:pPr>
      <w:r>
        <w:rPr>
          <w:rFonts w:ascii="Times" w:hAnsi="Times"/>
          <w:bCs/>
          <w:color w:val="000000" w:themeColor="text1"/>
        </w:rPr>
        <w:t xml:space="preserve"> Define word </w:t>
      </w:r>
    </w:p>
    <w:p w:rsidR="00FA5CB9" w:rsidRDefault="00FA5CB9" w:rsidP="006E21D8">
      <w:pPr>
        <w:numPr>
          <w:ilvl w:val="0"/>
          <w:numId w:val="149"/>
        </w:numPr>
        <w:spacing w:after="0" w:line="360" w:lineRule="auto"/>
        <w:jc w:val="both"/>
        <w:rPr>
          <w:rFonts w:ascii="Times" w:hAnsi="Times"/>
          <w:bCs/>
          <w:color w:val="000000" w:themeColor="text1"/>
        </w:rPr>
      </w:pPr>
      <w:r>
        <w:rPr>
          <w:rFonts w:ascii="Times" w:hAnsi="Times"/>
          <w:bCs/>
          <w:color w:val="000000" w:themeColor="text1"/>
        </w:rPr>
        <w:t>Explain types, p</w:t>
      </w:r>
      <w:r w:rsidRPr="003B63AD">
        <w:rPr>
          <w:rFonts w:ascii="Times" w:hAnsi="Times"/>
          <w:bCs/>
          <w:color w:val="000000" w:themeColor="text1"/>
        </w:rPr>
        <w:t>rocesses of word formation.</w:t>
      </w:r>
    </w:p>
    <w:p w:rsidR="00FA5CB9" w:rsidRPr="003B48A8" w:rsidRDefault="00FA5CB9" w:rsidP="006E21D8">
      <w:pPr>
        <w:numPr>
          <w:ilvl w:val="0"/>
          <w:numId w:val="149"/>
        </w:numPr>
        <w:spacing w:after="0" w:line="360" w:lineRule="auto"/>
        <w:jc w:val="both"/>
        <w:rPr>
          <w:rFonts w:ascii="Times" w:hAnsi="Times"/>
          <w:bCs/>
          <w:color w:val="000000" w:themeColor="text1"/>
        </w:rPr>
      </w:pPr>
      <w:r>
        <w:rPr>
          <w:rFonts w:ascii="Times" w:hAnsi="Times"/>
          <w:bCs/>
          <w:color w:val="000000" w:themeColor="text1"/>
        </w:rPr>
        <w:t>Illustrate c</w:t>
      </w:r>
      <w:r w:rsidRPr="003B48A8">
        <w:rPr>
          <w:rFonts w:ascii="Times" w:hAnsi="Times"/>
          <w:bCs/>
          <w:color w:val="000000" w:themeColor="text1"/>
        </w:rPr>
        <w:t xml:space="preserve">oncept of meaning. </w:t>
      </w:r>
    </w:p>
    <w:p w:rsidR="00FA5CB9" w:rsidRPr="003B63AD" w:rsidRDefault="00FA5CB9" w:rsidP="006E21D8">
      <w:pPr>
        <w:numPr>
          <w:ilvl w:val="0"/>
          <w:numId w:val="147"/>
        </w:numPr>
        <w:spacing w:after="0" w:line="360" w:lineRule="auto"/>
        <w:jc w:val="both"/>
        <w:rPr>
          <w:rFonts w:ascii="Times" w:hAnsi="Times"/>
          <w:bCs/>
          <w:color w:val="000000" w:themeColor="text1"/>
        </w:rPr>
      </w:pPr>
      <w:r>
        <w:rPr>
          <w:rFonts w:ascii="Times" w:hAnsi="Times"/>
          <w:bCs/>
          <w:color w:val="000000" w:themeColor="text1"/>
        </w:rPr>
        <w:t>Explain d</w:t>
      </w:r>
      <w:r w:rsidRPr="003B63AD">
        <w:rPr>
          <w:rFonts w:ascii="Times" w:hAnsi="Times"/>
          <w:bCs/>
          <w:color w:val="000000" w:themeColor="text1"/>
        </w:rPr>
        <w:t>ifferent types of meanings, Concepts of synonyms, homonyms and antonyms.</w:t>
      </w:r>
    </w:p>
    <w:p w:rsidR="00FA5CB9" w:rsidRPr="003B63AD" w:rsidRDefault="00FA5CB9" w:rsidP="006E21D8">
      <w:pPr>
        <w:numPr>
          <w:ilvl w:val="0"/>
          <w:numId w:val="147"/>
        </w:numPr>
        <w:spacing w:after="0" w:line="360" w:lineRule="auto"/>
        <w:jc w:val="both"/>
        <w:rPr>
          <w:rFonts w:ascii="Times" w:hAnsi="Times"/>
          <w:bCs/>
          <w:color w:val="000000" w:themeColor="text1"/>
        </w:rPr>
      </w:pPr>
      <w:r>
        <w:rPr>
          <w:rFonts w:ascii="Times" w:hAnsi="Times"/>
          <w:bCs/>
          <w:color w:val="000000" w:themeColor="text1"/>
        </w:rPr>
        <w:t>Demonstrate s</w:t>
      </w:r>
      <w:r w:rsidRPr="003B63AD">
        <w:rPr>
          <w:rFonts w:ascii="Times" w:hAnsi="Times"/>
          <w:bCs/>
          <w:color w:val="000000" w:themeColor="text1"/>
        </w:rPr>
        <w:t>emantic ambiguity</w:t>
      </w:r>
    </w:p>
    <w:p w:rsidR="00FA5CB9" w:rsidRPr="003B63AD" w:rsidRDefault="00FA5CB9" w:rsidP="00FA5CB9">
      <w:pPr>
        <w:jc w:val="both"/>
        <w:rPr>
          <w:rFonts w:ascii="Times" w:hAnsi="Times"/>
          <w:b/>
          <w:bCs/>
          <w:color w:val="000000" w:themeColor="text1"/>
        </w:rPr>
      </w:pPr>
    </w:p>
    <w:p w:rsidR="00FA5CB9" w:rsidRPr="003B63AD" w:rsidRDefault="00FA5CB9" w:rsidP="006E21D8">
      <w:pPr>
        <w:numPr>
          <w:ilvl w:val="0"/>
          <w:numId w:val="150"/>
        </w:numPr>
        <w:spacing w:after="0" w:line="240" w:lineRule="auto"/>
        <w:jc w:val="both"/>
        <w:rPr>
          <w:rFonts w:ascii="Times" w:hAnsi="Times"/>
          <w:b/>
          <w:bCs/>
          <w:color w:val="000000" w:themeColor="text1"/>
        </w:rPr>
      </w:pPr>
      <w:r w:rsidRPr="003B63AD">
        <w:rPr>
          <w:rFonts w:ascii="Times" w:hAnsi="Times"/>
          <w:b/>
          <w:bCs/>
          <w:color w:val="000000" w:themeColor="text1"/>
        </w:rPr>
        <w:t>Pragmatics.</w:t>
      </w:r>
    </w:p>
    <w:p w:rsidR="00FA5CB9" w:rsidRPr="003B63AD" w:rsidRDefault="00FA5CB9" w:rsidP="00FA5CB9">
      <w:pPr>
        <w:jc w:val="both"/>
        <w:rPr>
          <w:rFonts w:ascii="Times" w:hAnsi="Times"/>
          <w:b/>
          <w:bCs/>
          <w:color w:val="000000" w:themeColor="text1"/>
        </w:rPr>
      </w:pPr>
    </w:p>
    <w:p w:rsidR="00FA5CB9" w:rsidRPr="003B63AD" w:rsidRDefault="00FA5CB9" w:rsidP="006E21D8">
      <w:pPr>
        <w:numPr>
          <w:ilvl w:val="0"/>
          <w:numId w:val="150"/>
        </w:numPr>
        <w:spacing w:after="0" w:line="240" w:lineRule="auto"/>
        <w:jc w:val="both"/>
        <w:rPr>
          <w:rFonts w:ascii="Times" w:hAnsi="Times"/>
          <w:b/>
          <w:bCs/>
          <w:color w:val="000000" w:themeColor="text1"/>
        </w:rPr>
      </w:pPr>
      <w:r w:rsidRPr="003B63AD">
        <w:rPr>
          <w:rFonts w:ascii="Times" w:hAnsi="Times"/>
          <w:b/>
          <w:bCs/>
          <w:color w:val="000000" w:themeColor="text1"/>
        </w:rPr>
        <w:t xml:space="preserve">Psycholinguistics: </w:t>
      </w:r>
    </w:p>
    <w:p w:rsidR="00FA5CB9" w:rsidRDefault="00FA5CB9" w:rsidP="006E21D8">
      <w:pPr>
        <w:numPr>
          <w:ilvl w:val="0"/>
          <w:numId w:val="146"/>
        </w:numPr>
        <w:spacing w:after="0" w:line="360" w:lineRule="auto"/>
        <w:jc w:val="both"/>
        <w:rPr>
          <w:rFonts w:ascii="Times" w:hAnsi="Times"/>
          <w:bCs/>
          <w:color w:val="000000" w:themeColor="text1"/>
        </w:rPr>
      </w:pPr>
      <w:r w:rsidRPr="003B63AD">
        <w:rPr>
          <w:rFonts w:ascii="Times" w:hAnsi="Times"/>
          <w:bCs/>
          <w:color w:val="000000" w:themeColor="text1"/>
        </w:rPr>
        <w:t>Int</w:t>
      </w:r>
      <w:r>
        <w:rPr>
          <w:rFonts w:ascii="Times" w:hAnsi="Times"/>
          <w:bCs/>
          <w:color w:val="000000" w:themeColor="text1"/>
        </w:rPr>
        <w:t>roduction to psycholinguistics.</w:t>
      </w:r>
    </w:p>
    <w:p w:rsidR="00FA5CB9" w:rsidRPr="003B63AD" w:rsidRDefault="00FA5CB9" w:rsidP="006E21D8">
      <w:pPr>
        <w:numPr>
          <w:ilvl w:val="0"/>
          <w:numId w:val="146"/>
        </w:numPr>
        <w:spacing w:after="0" w:line="360" w:lineRule="auto"/>
        <w:jc w:val="both"/>
        <w:rPr>
          <w:rFonts w:ascii="Times" w:hAnsi="Times"/>
          <w:bCs/>
          <w:color w:val="000000" w:themeColor="text1"/>
        </w:rPr>
      </w:pPr>
      <w:r>
        <w:rPr>
          <w:rFonts w:ascii="Times" w:hAnsi="Times"/>
          <w:bCs/>
          <w:color w:val="000000" w:themeColor="text1"/>
        </w:rPr>
        <w:t>Explain competence and p</w:t>
      </w:r>
      <w:r w:rsidRPr="003B63AD">
        <w:rPr>
          <w:rFonts w:ascii="Times" w:hAnsi="Times"/>
          <w:bCs/>
          <w:color w:val="000000" w:themeColor="text1"/>
        </w:rPr>
        <w:t xml:space="preserve">erformance distinctions. </w:t>
      </w:r>
    </w:p>
    <w:p w:rsidR="00FA5CB9" w:rsidRPr="003B63AD" w:rsidRDefault="00FA5CB9" w:rsidP="006E21D8">
      <w:pPr>
        <w:numPr>
          <w:ilvl w:val="0"/>
          <w:numId w:val="146"/>
        </w:numPr>
        <w:spacing w:after="0" w:line="360" w:lineRule="auto"/>
        <w:jc w:val="both"/>
        <w:rPr>
          <w:rFonts w:ascii="Times" w:hAnsi="Times"/>
          <w:bCs/>
          <w:color w:val="000000" w:themeColor="text1"/>
        </w:rPr>
      </w:pPr>
      <w:r>
        <w:rPr>
          <w:rFonts w:ascii="Times" w:hAnsi="Times"/>
          <w:bCs/>
          <w:color w:val="000000" w:themeColor="text1"/>
        </w:rPr>
        <w:t>Explain l</w:t>
      </w:r>
      <w:r w:rsidRPr="003B63AD">
        <w:rPr>
          <w:rFonts w:ascii="Times" w:hAnsi="Times"/>
          <w:bCs/>
          <w:color w:val="000000" w:themeColor="text1"/>
        </w:rPr>
        <w:t>anguage acquisition in children</w:t>
      </w:r>
    </w:p>
    <w:p w:rsidR="00FA5CB9" w:rsidRPr="003B63AD" w:rsidRDefault="00FA5CB9" w:rsidP="006E21D8">
      <w:pPr>
        <w:numPr>
          <w:ilvl w:val="0"/>
          <w:numId w:val="146"/>
        </w:numPr>
        <w:spacing w:after="0" w:line="360" w:lineRule="auto"/>
        <w:jc w:val="both"/>
        <w:rPr>
          <w:rFonts w:ascii="Times" w:hAnsi="Times"/>
          <w:bCs/>
          <w:color w:val="000000" w:themeColor="text1"/>
        </w:rPr>
      </w:pPr>
      <w:r>
        <w:rPr>
          <w:rFonts w:ascii="Times" w:hAnsi="Times"/>
          <w:bCs/>
          <w:color w:val="000000" w:themeColor="text1"/>
        </w:rPr>
        <w:t>Demonstrate m</w:t>
      </w:r>
      <w:r w:rsidRPr="003B63AD">
        <w:rPr>
          <w:rFonts w:ascii="Times" w:hAnsi="Times"/>
          <w:bCs/>
          <w:color w:val="000000" w:themeColor="text1"/>
        </w:rPr>
        <w:t>ajor theories</w:t>
      </w:r>
    </w:p>
    <w:p w:rsidR="00FA5CB9" w:rsidRPr="003B63AD" w:rsidRDefault="00FA5CB9" w:rsidP="006E21D8">
      <w:pPr>
        <w:numPr>
          <w:ilvl w:val="0"/>
          <w:numId w:val="146"/>
        </w:numPr>
        <w:spacing w:after="0" w:line="360" w:lineRule="auto"/>
        <w:jc w:val="both"/>
        <w:rPr>
          <w:rFonts w:ascii="Times" w:hAnsi="Times"/>
          <w:bCs/>
          <w:color w:val="000000" w:themeColor="text1"/>
        </w:rPr>
      </w:pPr>
      <w:r>
        <w:rPr>
          <w:rFonts w:ascii="Times" w:hAnsi="Times"/>
          <w:bCs/>
          <w:color w:val="000000" w:themeColor="text1"/>
        </w:rPr>
        <w:t>Explain a</w:t>
      </w:r>
      <w:r w:rsidRPr="003B63AD">
        <w:rPr>
          <w:rFonts w:ascii="Times" w:hAnsi="Times"/>
          <w:bCs/>
          <w:color w:val="000000" w:themeColor="text1"/>
        </w:rPr>
        <w:t xml:space="preserve">pplication of linguistics and psycholinguistics to the field of Speech Pathology with Special reference to testing. </w:t>
      </w:r>
    </w:p>
    <w:p w:rsidR="00FA5CB9" w:rsidRPr="003B63AD" w:rsidRDefault="00FA5CB9" w:rsidP="006E21D8">
      <w:pPr>
        <w:numPr>
          <w:ilvl w:val="0"/>
          <w:numId w:val="146"/>
        </w:numPr>
        <w:spacing w:after="0" w:line="360" w:lineRule="auto"/>
        <w:jc w:val="both"/>
        <w:rPr>
          <w:rFonts w:ascii="Times" w:hAnsi="Times"/>
          <w:bCs/>
          <w:color w:val="000000" w:themeColor="text1"/>
        </w:rPr>
      </w:pPr>
      <w:r>
        <w:rPr>
          <w:rFonts w:ascii="Times" w:hAnsi="Times"/>
          <w:bCs/>
          <w:color w:val="000000" w:themeColor="text1"/>
        </w:rPr>
        <w:lastRenderedPageBreak/>
        <w:t>(illustrate</w:t>
      </w:r>
      <w:r w:rsidRPr="003B63AD">
        <w:rPr>
          <w:rFonts w:ascii="Times" w:hAnsi="Times"/>
          <w:bCs/>
          <w:color w:val="000000" w:themeColor="text1"/>
        </w:rPr>
        <w:t xml:space="preserve"> phonological, morphological, semantic, syntactic and pragmatic aspects of Pakistani languages.)</w:t>
      </w:r>
    </w:p>
    <w:p w:rsidR="00FA5CB9" w:rsidRPr="003B63AD" w:rsidRDefault="00FA5CB9" w:rsidP="006E21D8">
      <w:pPr>
        <w:numPr>
          <w:ilvl w:val="0"/>
          <w:numId w:val="145"/>
        </w:numPr>
        <w:spacing w:after="0" w:line="360" w:lineRule="auto"/>
        <w:jc w:val="both"/>
        <w:rPr>
          <w:rFonts w:ascii="Times" w:hAnsi="Times"/>
          <w:color w:val="000000" w:themeColor="text1"/>
        </w:rPr>
      </w:pPr>
      <w:r>
        <w:rPr>
          <w:rFonts w:ascii="Times" w:hAnsi="Times"/>
          <w:color w:val="000000" w:themeColor="text1"/>
        </w:rPr>
        <w:t>Explain c</w:t>
      </w:r>
      <w:r w:rsidRPr="003B63AD">
        <w:rPr>
          <w:rFonts w:ascii="Times" w:hAnsi="Times"/>
          <w:color w:val="000000" w:themeColor="text1"/>
        </w:rPr>
        <w:t xml:space="preserve">linical application of linguistic theory </w:t>
      </w:r>
    </w:p>
    <w:p w:rsidR="00FA5CB9" w:rsidRPr="003B63AD" w:rsidRDefault="00FA5CB9" w:rsidP="006E21D8">
      <w:pPr>
        <w:numPr>
          <w:ilvl w:val="0"/>
          <w:numId w:val="145"/>
        </w:numPr>
        <w:spacing w:after="0" w:line="360" w:lineRule="auto"/>
        <w:jc w:val="both"/>
        <w:rPr>
          <w:rFonts w:ascii="Times" w:hAnsi="Times"/>
          <w:color w:val="000000" w:themeColor="text1"/>
        </w:rPr>
      </w:pPr>
      <w:r>
        <w:rPr>
          <w:rFonts w:ascii="Times" w:hAnsi="Times"/>
          <w:color w:val="000000" w:themeColor="text1"/>
        </w:rPr>
        <w:t>Demonstrate u</w:t>
      </w:r>
      <w:r w:rsidRPr="003B63AD">
        <w:rPr>
          <w:rFonts w:ascii="Times" w:hAnsi="Times"/>
          <w:color w:val="000000" w:themeColor="text1"/>
        </w:rPr>
        <w:t>niversals and particulars in language acquisition</w:t>
      </w:r>
    </w:p>
    <w:p w:rsidR="00FA5CB9" w:rsidRPr="003B63AD" w:rsidRDefault="00FA5CB9" w:rsidP="006E21D8">
      <w:pPr>
        <w:numPr>
          <w:ilvl w:val="0"/>
          <w:numId w:val="145"/>
        </w:numPr>
        <w:spacing w:after="0" w:line="360" w:lineRule="auto"/>
        <w:jc w:val="both"/>
        <w:rPr>
          <w:rFonts w:ascii="Times" w:hAnsi="Times"/>
          <w:color w:val="000000" w:themeColor="text1"/>
        </w:rPr>
      </w:pPr>
      <w:r>
        <w:rPr>
          <w:rFonts w:ascii="Times" w:hAnsi="Times"/>
          <w:color w:val="000000" w:themeColor="text1"/>
        </w:rPr>
        <w:t>Demonstrate p</w:t>
      </w:r>
      <w:r w:rsidRPr="003B63AD">
        <w:rPr>
          <w:rFonts w:ascii="Times" w:hAnsi="Times"/>
          <w:color w:val="000000" w:themeColor="text1"/>
        </w:rPr>
        <w:t>honological development</w:t>
      </w:r>
    </w:p>
    <w:p w:rsidR="00FA5CB9" w:rsidRPr="003B63AD" w:rsidRDefault="00FA5CB9" w:rsidP="006E21D8">
      <w:pPr>
        <w:numPr>
          <w:ilvl w:val="0"/>
          <w:numId w:val="145"/>
        </w:numPr>
        <w:spacing w:after="0" w:line="360" w:lineRule="auto"/>
        <w:jc w:val="both"/>
        <w:rPr>
          <w:rFonts w:ascii="Times" w:hAnsi="Times"/>
          <w:color w:val="000000" w:themeColor="text1"/>
        </w:rPr>
      </w:pPr>
      <w:r>
        <w:rPr>
          <w:rFonts w:ascii="Times" w:hAnsi="Times"/>
          <w:color w:val="000000" w:themeColor="text1"/>
        </w:rPr>
        <w:t>Demonstrate l</w:t>
      </w:r>
      <w:r w:rsidRPr="003B63AD">
        <w:rPr>
          <w:rFonts w:ascii="Times" w:hAnsi="Times"/>
          <w:color w:val="000000" w:themeColor="text1"/>
        </w:rPr>
        <w:t>exical development</w:t>
      </w:r>
    </w:p>
    <w:p w:rsidR="00FA5CB9" w:rsidRPr="003B63AD" w:rsidRDefault="00FA5CB9" w:rsidP="006E21D8">
      <w:pPr>
        <w:numPr>
          <w:ilvl w:val="0"/>
          <w:numId w:val="145"/>
        </w:numPr>
        <w:spacing w:after="0" w:line="360" w:lineRule="auto"/>
        <w:jc w:val="both"/>
        <w:rPr>
          <w:rFonts w:ascii="Times" w:hAnsi="Times"/>
          <w:color w:val="000000" w:themeColor="text1"/>
        </w:rPr>
      </w:pPr>
      <w:r>
        <w:rPr>
          <w:rFonts w:ascii="Times" w:hAnsi="Times"/>
          <w:color w:val="000000" w:themeColor="text1"/>
        </w:rPr>
        <w:t>Demonstrate m</w:t>
      </w:r>
      <w:r w:rsidRPr="003B63AD">
        <w:rPr>
          <w:rFonts w:ascii="Times" w:hAnsi="Times"/>
          <w:color w:val="000000" w:themeColor="text1"/>
        </w:rPr>
        <w:t>orphological development</w:t>
      </w:r>
    </w:p>
    <w:p w:rsidR="00FA5CB9" w:rsidRPr="003B63AD" w:rsidRDefault="00FA5CB9" w:rsidP="006E21D8">
      <w:pPr>
        <w:numPr>
          <w:ilvl w:val="0"/>
          <w:numId w:val="145"/>
        </w:numPr>
        <w:spacing w:after="0" w:line="360" w:lineRule="auto"/>
        <w:jc w:val="both"/>
        <w:rPr>
          <w:rFonts w:ascii="Times" w:hAnsi="Times"/>
          <w:color w:val="000000" w:themeColor="text1"/>
        </w:rPr>
      </w:pPr>
      <w:r>
        <w:rPr>
          <w:rFonts w:ascii="Times" w:hAnsi="Times"/>
          <w:color w:val="000000" w:themeColor="text1"/>
        </w:rPr>
        <w:t>Demonstrate s</w:t>
      </w:r>
      <w:r w:rsidRPr="003B63AD">
        <w:rPr>
          <w:rFonts w:ascii="Times" w:hAnsi="Times"/>
          <w:color w:val="000000" w:themeColor="text1"/>
        </w:rPr>
        <w:t>yntactic development</w:t>
      </w:r>
    </w:p>
    <w:p w:rsidR="00FA5CB9" w:rsidRPr="003B63AD" w:rsidRDefault="00FA5CB9" w:rsidP="006E21D8">
      <w:pPr>
        <w:numPr>
          <w:ilvl w:val="0"/>
          <w:numId w:val="145"/>
        </w:numPr>
        <w:spacing w:after="0" w:line="360" w:lineRule="auto"/>
        <w:jc w:val="both"/>
        <w:rPr>
          <w:rFonts w:ascii="Times" w:hAnsi="Times"/>
          <w:color w:val="000000" w:themeColor="text1"/>
        </w:rPr>
      </w:pPr>
      <w:r>
        <w:rPr>
          <w:rFonts w:ascii="Times" w:hAnsi="Times"/>
          <w:color w:val="000000" w:themeColor="text1"/>
        </w:rPr>
        <w:t>Demonstrate p</w:t>
      </w:r>
      <w:r w:rsidRPr="003B63AD">
        <w:rPr>
          <w:rFonts w:ascii="Times" w:hAnsi="Times"/>
          <w:color w:val="000000" w:themeColor="text1"/>
        </w:rPr>
        <w:t>ragmatics development</w:t>
      </w:r>
    </w:p>
    <w:p w:rsidR="00FA5CB9" w:rsidRPr="003B63AD" w:rsidRDefault="00FA5CB9" w:rsidP="006E21D8">
      <w:pPr>
        <w:numPr>
          <w:ilvl w:val="0"/>
          <w:numId w:val="145"/>
        </w:numPr>
        <w:spacing w:after="0" w:line="360" w:lineRule="auto"/>
        <w:jc w:val="both"/>
        <w:rPr>
          <w:rFonts w:ascii="Times" w:hAnsi="Times"/>
          <w:color w:val="000000" w:themeColor="text1"/>
        </w:rPr>
      </w:pPr>
      <w:r>
        <w:rPr>
          <w:rFonts w:ascii="Times" w:hAnsi="Times"/>
          <w:color w:val="000000" w:themeColor="text1"/>
        </w:rPr>
        <w:t>Demonstrate b</w:t>
      </w:r>
      <w:r w:rsidRPr="003B63AD">
        <w:rPr>
          <w:rFonts w:ascii="Times" w:hAnsi="Times"/>
          <w:color w:val="000000" w:themeColor="text1"/>
        </w:rPr>
        <w:t>rowns stages of Language development</w:t>
      </w:r>
    </w:p>
    <w:p w:rsidR="00FA5CB9" w:rsidRPr="003B63AD" w:rsidRDefault="00FA5CB9" w:rsidP="006E21D8">
      <w:pPr>
        <w:numPr>
          <w:ilvl w:val="0"/>
          <w:numId w:val="145"/>
        </w:numPr>
        <w:spacing w:after="0" w:line="360" w:lineRule="auto"/>
        <w:jc w:val="both"/>
        <w:rPr>
          <w:rFonts w:ascii="Times" w:hAnsi="Times"/>
          <w:color w:val="000000" w:themeColor="text1"/>
        </w:rPr>
      </w:pPr>
      <w:r>
        <w:rPr>
          <w:rFonts w:ascii="Times" w:hAnsi="Times"/>
          <w:color w:val="000000" w:themeColor="text1"/>
        </w:rPr>
        <w:t>Demonstrate p</w:t>
      </w:r>
      <w:r w:rsidRPr="003B63AD">
        <w:rPr>
          <w:rFonts w:ascii="Times" w:hAnsi="Times"/>
          <w:color w:val="000000" w:themeColor="text1"/>
        </w:rPr>
        <w:t>utting language to use: discourse development</w:t>
      </w:r>
    </w:p>
    <w:p w:rsidR="00FA5CB9" w:rsidRPr="003B63AD" w:rsidRDefault="00FA5CB9" w:rsidP="006E21D8">
      <w:pPr>
        <w:numPr>
          <w:ilvl w:val="0"/>
          <w:numId w:val="145"/>
        </w:numPr>
        <w:spacing w:after="0" w:line="360" w:lineRule="auto"/>
        <w:jc w:val="both"/>
        <w:rPr>
          <w:rFonts w:ascii="Times" w:hAnsi="Times"/>
          <w:color w:val="000000" w:themeColor="text1"/>
        </w:rPr>
      </w:pPr>
      <w:r>
        <w:rPr>
          <w:rFonts w:ascii="Times" w:hAnsi="Times"/>
          <w:color w:val="000000" w:themeColor="text1"/>
        </w:rPr>
        <w:t xml:space="preserve"> Demonstrate b</w:t>
      </w:r>
      <w:r w:rsidRPr="003B63AD">
        <w:rPr>
          <w:rFonts w:ascii="Times" w:hAnsi="Times"/>
          <w:color w:val="000000" w:themeColor="text1"/>
        </w:rPr>
        <w:t>ilingualism</w:t>
      </w:r>
    </w:p>
    <w:p w:rsidR="00FA5CB9" w:rsidRPr="003B63AD" w:rsidRDefault="00FA5CB9" w:rsidP="006E21D8">
      <w:pPr>
        <w:numPr>
          <w:ilvl w:val="0"/>
          <w:numId w:val="145"/>
        </w:numPr>
        <w:spacing w:after="0" w:line="360" w:lineRule="auto"/>
        <w:jc w:val="both"/>
        <w:rPr>
          <w:rFonts w:ascii="Times" w:hAnsi="Times"/>
          <w:color w:val="000000" w:themeColor="text1"/>
        </w:rPr>
      </w:pPr>
      <w:r>
        <w:rPr>
          <w:rFonts w:ascii="Times" w:hAnsi="Times"/>
          <w:color w:val="000000" w:themeColor="text1"/>
        </w:rPr>
        <w:t>Explain b</w:t>
      </w:r>
      <w:r w:rsidRPr="003B63AD">
        <w:rPr>
          <w:rFonts w:ascii="Times" w:hAnsi="Times"/>
          <w:color w:val="000000" w:themeColor="text1"/>
        </w:rPr>
        <w:t>ilingual First Language Acquisition (BFLA)</w:t>
      </w:r>
    </w:p>
    <w:p w:rsidR="00FA5CB9" w:rsidRPr="003B63AD" w:rsidRDefault="00FA5CB9" w:rsidP="006E21D8">
      <w:pPr>
        <w:numPr>
          <w:ilvl w:val="0"/>
          <w:numId w:val="145"/>
        </w:numPr>
        <w:spacing w:after="0" w:line="360" w:lineRule="auto"/>
        <w:jc w:val="both"/>
        <w:rPr>
          <w:rFonts w:ascii="Times" w:hAnsi="Times"/>
          <w:color w:val="000000" w:themeColor="text1"/>
        </w:rPr>
      </w:pPr>
      <w:r>
        <w:rPr>
          <w:rFonts w:ascii="Times" w:hAnsi="Times"/>
          <w:color w:val="000000" w:themeColor="text1"/>
        </w:rPr>
        <w:t>Illustrate th</w:t>
      </w:r>
      <w:r w:rsidRPr="003B63AD">
        <w:rPr>
          <w:rFonts w:ascii="Times" w:hAnsi="Times"/>
          <w:color w:val="000000" w:themeColor="text1"/>
        </w:rPr>
        <w:t>e social environment and BFLA</w:t>
      </w:r>
    </w:p>
    <w:p w:rsidR="00FA5CB9" w:rsidRPr="003B63AD" w:rsidRDefault="00FA5CB9" w:rsidP="006E21D8">
      <w:pPr>
        <w:numPr>
          <w:ilvl w:val="0"/>
          <w:numId w:val="144"/>
        </w:numPr>
        <w:spacing w:after="0" w:line="360" w:lineRule="auto"/>
        <w:jc w:val="both"/>
        <w:rPr>
          <w:rFonts w:ascii="Times" w:hAnsi="Times"/>
          <w:color w:val="000000" w:themeColor="text1"/>
        </w:rPr>
      </w:pPr>
      <w:r>
        <w:rPr>
          <w:rFonts w:ascii="Times" w:hAnsi="Times"/>
          <w:color w:val="000000" w:themeColor="text1"/>
        </w:rPr>
        <w:t>Demonstrate p</w:t>
      </w:r>
      <w:r w:rsidRPr="003B63AD">
        <w:rPr>
          <w:rFonts w:ascii="Times" w:hAnsi="Times"/>
          <w:color w:val="000000" w:themeColor="text1"/>
        </w:rPr>
        <w:t>honological acquisition and bilingualism</w:t>
      </w:r>
    </w:p>
    <w:p w:rsidR="00FA5CB9" w:rsidRPr="003B63AD" w:rsidRDefault="00FA5CB9" w:rsidP="006E21D8">
      <w:pPr>
        <w:numPr>
          <w:ilvl w:val="0"/>
          <w:numId w:val="144"/>
        </w:numPr>
        <w:spacing w:after="0" w:line="360" w:lineRule="auto"/>
        <w:jc w:val="both"/>
        <w:rPr>
          <w:rFonts w:ascii="Times" w:hAnsi="Times"/>
          <w:color w:val="000000" w:themeColor="text1"/>
        </w:rPr>
      </w:pPr>
      <w:r>
        <w:rPr>
          <w:rFonts w:ascii="Times" w:hAnsi="Times"/>
          <w:color w:val="000000" w:themeColor="text1"/>
        </w:rPr>
        <w:t>Illustrate v</w:t>
      </w:r>
      <w:r w:rsidRPr="003B63AD">
        <w:rPr>
          <w:rFonts w:ascii="Times" w:hAnsi="Times"/>
          <w:color w:val="000000" w:themeColor="text1"/>
        </w:rPr>
        <w:t>ocabulary development and BFLA</w:t>
      </w:r>
    </w:p>
    <w:p w:rsidR="00FA5CB9" w:rsidRPr="003B63AD" w:rsidRDefault="00FA5CB9" w:rsidP="006E21D8">
      <w:pPr>
        <w:numPr>
          <w:ilvl w:val="0"/>
          <w:numId w:val="144"/>
        </w:numPr>
        <w:spacing w:after="0" w:line="360" w:lineRule="auto"/>
        <w:jc w:val="both"/>
        <w:rPr>
          <w:rFonts w:ascii="Times" w:hAnsi="Times"/>
          <w:color w:val="000000" w:themeColor="text1"/>
        </w:rPr>
      </w:pPr>
      <w:r>
        <w:rPr>
          <w:rFonts w:ascii="Times" w:hAnsi="Times"/>
          <w:color w:val="000000" w:themeColor="text1"/>
        </w:rPr>
        <w:t>Demonstrate b</w:t>
      </w:r>
      <w:r w:rsidRPr="003B63AD">
        <w:rPr>
          <w:rFonts w:ascii="Times" w:hAnsi="Times"/>
          <w:color w:val="000000" w:themeColor="text1"/>
        </w:rPr>
        <w:t>ilingual syntax acquisition</w:t>
      </w:r>
    </w:p>
    <w:p w:rsidR="00FA5CB9" w:rsidRPr="003B63AD" w:rsidRDefault="00FA5CB9" w:rsidP="006E21D8">
      <w:pPr>
        <w:numPr>
          <w:ilvl w:val="0"/>
          <w:numId w:val="144"/>
        </w:numPr>
        <w:spacing w:after="0" w:line="360" w:lineRule="auto"/>
        <w:jc w:val="both"/>
        <w:rPr>
          <w:rFonts w:ascii="Times" w:hAnsi="Times"/>
          <w:color w:val="000000" w:themeColor="text1"/>
        </w:rPr>
      </w:pPr>
      <w:r>
        <w:rPr>
          <w:rFonts w:ascii="Times" w:hAnsi="Times"/>
          <w:color w:val="000000" w:themeColor="text1"/>
        </w:rPr>
        <w:t>Illustrate b</w:t>
      </w:r>
      <w:r w:rsidRPr="003B63AD">
        <w:rPr>
          <w:rFonts w:ascii="Times" w:hAnsi="Times"/>
          <w:color w:val="000000" w:themeColor="text1"/>
        </w:rPr>
        <w:t>ilingualism and the mind</w:t>
      </w:r>
    </w:p>
    <w:p w:rsidR="00FA5CB9" w:rsidRPr="003B63AD" w:rsidRDefault="00FA5CB9" w:rsidP="006E21D8">
      <w:pPr>
        <w:numPr>
          <w:ilvl w:val="0"/>
          <w:numId w:val="144"/>
        </w:numPr>
        <w:spacing w:after="0" w:line="360" w:lineRule="auto"/>
        <w:jc w:val="both"/>
        <w:rPr>
          <w:rFonts w:ascii="Times" w:hAnsi="Times"/>
          <w:color w:val="000000" w:themeColor="text1"/>
        </w:rPr>
      </w:pPr>
      <w:r>
        <w:rPr>
          <w:rFonts w:ascii="Times" w:hAnsi="Times"/>
          <w:color w:val="000000" w:themeColor="text1"/>
        </w:rPr>
        <w:t>Explain i</w:t>
      </w:r>
      <w:r w:rsidRPr="003B63AD">
        <w:rPr>
          <w:rFonts w:ascii="Times" w:hAnsi="Times"/>
          <w:color w:val="000000" w:themeColor="text1"/>
        </w:rPr>
        <w:t>nformation Carrying words</w:t>
      </w:r>
    </w:p>
    <w:p w:rsidR="00FA5CB9" w:rsidRPr="003B63AD" w:rsidRDefault="00FA5CB9" w:rsidP="006E21D8">
      <w:pPr>
        <w:numPr>
          <w:ilvl w:val="0"/>
          <w:numId w:val="144"/>
        </w:numPr>
        <w:spacing w:after="0" w:line="360" w:lineRule="auto"/>
        <w:jc w:val="both"/>
        <w:rPr>
          <w:rFonts w:ascii="Times" w:hAnsi="Times"/>
          <w:color w:val="000000" w:themeColor="text1"/>
        </w:rPr>
      </w:pPr>
      <w:r>
        <w:rPr>
          <w:rFonts w:ascii="Times" w:hAnsi="Times"/>
          <w:color w:val="000000" w:themeColor="text1"/>
        </w:rPr>
        <w:t>Explain d</w:t>
      </w:r>
      <w:r w:rsidRPr="003B63AD">
        <w:rPr>
          <w:rFonts w:ascii="Times" w:hAnsi="Times"/>
          <w:color w:val="000000" w:themeColor="text1"/>
        </w:rPr>
        <w:t>etermining the mean length of utterance</w:t>
      </w:r>
    </w:p>
    <w:p w:rsidR="00FA5CB9" w:rsidRPr="003B63AD" w:rsidRDefault="00FA5CB9" w:rsidP="006E21D8">
      <w:pPr>
        <w:numPr>
          <w:ilvl w:val="0"/>
          <w:numId w:val="144"/>
        </w:numPr>
        <w:spacing w:after="0" w:line="360" w:lineRule="auto"/>
        <w:jc w:val="both"/>
        <w:rPr>
          <w:rFonts w:ascii="Times" w:hAnsi="Times"/>
          <w:color w:val="000000" w:themeColor="text1"/>
        </w:rPr>
      </w:pPr>
      <w:r>
        <w:rPr>
          <w:rFonts w:ascii="Times" w:hAnsi="Times"/>
          <w:color w:val="000000" w:themeColor="text1"/>
        </w:rPr>
        <w:t>Explain l</w:t>
      </w:r>
      <w:r w:rsidRPr="003B63AD">
        <w:rPr>
          <w:rFonts w:ascii="Times" w:hAnsi="Times"/>
          <w:color w:val="000000" w:themeColor="text1"/>
        </w:rPr>
        <w:t>anguage analysis tools (SALT, CHILDES etc.)</w:t>
      </w:r>
    </w:p>
    <w:p w:rsidR="00FA5CB9" w:rsidRPr="003B63AD" w:rsidRDefault="00FA5CB9" w:rsidP="00FA5CB9">
      <w:pPr>
        <w:ind w:firstLine="300"/>
        <w:jc w:val="both"/>
        <w:rPr>
          <w:rFonts w:ascii="Times" w:hAnsi="Times"/>
          <w:bCs/>
          <w:color w:val="000000" w:themeColor="text1"/>
        </w:rPr>
      </w:pPr>
    </w:p>
    <w:p w:rsidR="00FA5CB9" w:rsidRPr="000C491E" w:rsidRDefault="00FA5CB9" w:rsidP="00FA5CB9">
      <w:pPr>
        <w:spacing w:line="360" w:lineRule="auto"/>
        <w:rPr>
          <w:rFonts w:ascii="Segoe UI" w:eastAsia="Times New Roman" w:hAnsi="Segoe UI" w:cs="Segoe UI"/>
          <w:b/>
          <w:color w:val="C00000"/>
          <w:sz w:val="32"/>
          <w:szCs w:val="24"/>
        </w:rPr>
      </w:pPr>
    </w:p>
    <w:p w:rsidR="007B43D4" w:rsidRDefault="00FA5CB9" w:rsidP="00FA5CB9">
      <w:pPr>
        <w:rPr>
          <w:rFonts w:ascii="Segoe UI" w:eastAsia="Times New Roman" w:hAnsi="Segoe UI" w:cs="Segoe UI"/>
          <w:b/>
          <w:color w:val="C00000"/>
          <w:sz w:val="32"/>
          <w:szCs w:val="24"/>
        </w:rPr>
      </w:pPr>
      <w:r>
        <w:rPr>
          <w:rFonts w:ascii="Segoe UI" w:eastAsia="Times New Roman" w:hAnsi="Segoe UI" w:cs="Segoe UI"/>
          <w:b/>
          <w:color w:val="C00000"/>
          <w:sz w:val="32"/>
          <w:szCs w:val="24"/>
        </w:rPr>
        <w:t>OTOLARYNGOLOGY-II</w:t>
      </w:r>
    </w:p>
    <w:p w:rsidR="00C7512D" w:rsidRPr="003B63AD" w:rsidRDefault="00C7512D" w:rsidP="00C7512D">
      <w:pPr>
        <w:jc w:val="both"/>
        <w:rPr>
          <w:rFonts w:ascii="Times" w:hAnsi="Times"/>
          <w:b/>
          <w:bCs/>
          <w:color w:val="000000" w:themeColor="text1"/>
        </w:rPr>
      </w:pPr>
      <w:r w:rsidRPr="003B63AD">
        <w:rPr>
          <w:rFonts w:ascii="Times" w:hAnsi="Times"/>
          <w:b/>
          <w:bCs/>
          <w:color w:val="000000" w:themeColor="text1"/>
          <w:u w:val="single"/>
        </w:rPr>
        <w:t xml:space="preserve">Course objective: </w:t>
      </w:r>
      <w:r w:rsidRPr="003B63AD">
        <w:rPr>
          <w:rFonts w:ascii="Times" w:hAnsi="Times"/>
          <w:b/>
          <w:bCs/>
          <w:color w:val="000000" w:themeColor="text1"/>
        </w:rPr>
        <w:t xml:space="preserve"> </w:t>
      </w:r>
    </w:p>
    <w:p w:rsidR="00C7512D" w:rsidRPr="003B63AD" w:rsidRDefault="00C7512D" w:rsidP="00C7512D">
      <w:pPr>
        <w:spacing w:line="360" w:lineRule="auto"/>
        <w:jc w:val="both"/>
        <w:rPr>
          <w:rFonts w:ascii="Times" w:hAnsi="Times"/>
          <w:bCs/>
          <w:color w:val="000000" w:themeColor="text1"/>
        </w:rPr>
      </w:pPr>
      <w:r w:rsidRPr="003B63AD">
        <w:rPr>
          <w:rFonts w:ascii="Times" w:hAnsi="Times"/>
          <w:bCs/>
          <w:color w:val="000000" w:themeColor="text1"/>
        </w:rPr>
        <w:t>To become familiar with relevant ENT anatomy and to understand the pathogenesis, diagnosis, and management relative to the otolaryngologic condition related to speech language pathology.</w:t>
      </w:r>
    </w:p>
    <w:p w:rsidR="00C7512D" w:rsidRPr="003B63AD" w:rsidRDefault="00C7512D" w:rsidP="00C7512D">
      <w:pPr>
        <w:jc w:val="both"/>
        <w:rPr>
          <w:rFonts w:ascii="Times" w:hAnsi="Times"/>
          <w:b/>
          <w:bCs/>
          <w:color w:val="000000" w:themeColor="text1"/>
        </w:rPr>
      </w:pPr>
      <w:r w:rsidRPr="003B63AD">
        <w:rPr>
          <w:rFonts w:ascii="Times" w:hAnsi="Times"/>
          <w:b/>
          <w:bCs/>
          <w:color w:val="000000" w:themeColor="text1"/>
        </w:rPr>
        <w:t xml:space="preserve"> </w:t>
      </w:r>
      <w:r w:rsidRPr="003B63AD">
        <w:rPr>
          <w:rFonts w:ascii="Times" w:hAnsi="Times"/>
          <w:b/>
          <w:bCs/>
          <w:color w:val="000000" w:themeColor="text1"/>
          <w:u w:val="single"/>
        </w:rPr>
        <w:t>Course content;</w:t>
      </w:r>
    </w:p>
    <w:p w:rsidR="00C7512D" w:rsidRPr="003B63A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Explain a</w:t>
      </w:r>
      <w:r w:rsidRPr="003B63AD">
        <w:rPr>
          <w:rFonts w:ascii="Times" w:hAnsi="Times"/>
          <w:bCs/>
          <w:color w:val="000000" w:themeColor="text1"/>
        </w:rPr>
        <w:t>natomy and physiology of laryngeal structures</w:t>
      </w:r>
    </w:p>
    <w:p w:rsidR="00C7512D" w:rsidRPr="003B63A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Anatomy and physiology of pediatric larynx.</w:t>
      </w:r>
    </w:p>
    <w:p w:rsidR="00C7512D" w:rsidRPr="003B63A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lastRenderedPageBreak/>
        <w:t>Explain t</w:t>
      </w:r>
      <w:r w:rsidRPr="003B63AD">
        <w:rPr>
          <w:rFonts w:ascii="Times" w:hAnsi="Times"/>
          <w:bCs/>
          <w:color w:val="000000" w:themeColor="text1"/>
        </w:rPr>
        <w:t>he mechanism of Voice production</w:t>
      </w:r>
    </w:p>
    <w:p w:rsidR="00C7512D" w:rsidRPr="003B63A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Explain d</w:t>
      </w:r>
      <w:r w:rsidRPr="003B63AD">
        <w:rPr>
          <w:rFonts w:ascii="Times" w:hAnsi="Times"/>
          <w:bCs/>
          <w:color w:val="000000" w:themeColor="text1"/>
        </w:rPr>
        <w:t>iseases of the tonsils and adenoids: Acute tonsillitis, Acute Lingual tonsillitis, acute Adenoiditis, Chronic nonspecific peritonsillar abscess (Quinsy).</w:t>
      </w:r>
    </w:p>
    <w:p w:rsidR="00C7512D" w:rsidRPr="003B63A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Explain t</w:t>
      </w:r>
      <w:r w:rsidRPr="003B63AD">
        <w:rPr>
          <w:rFonts w:ascii="Times" w:hAnsi="Times"/>
          <w:bCs/>
          <w:color w:val="000000" w:themeColor="text1"/>
        </w:rPr>
        <w:t>umors of oropharynx, nasopharynx, laryngopharynx (benign and malignant)</w:t>
      </w:r>
    </w:p>
    <w:p w:rsidR="00C7512D" w:rsidRPr="003B63A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Demonstrate pharyngeal p</w:t>
      </w:r>
      <w:r w:rsidRPr="003B63AD">
        <w:rPr>
          <w:rFonts w:ascii="Times" w:hAnsi="Times"/>
          <w:bCs/>
          <w:color w:val="000000" w:themeColor="text1"/>
        </w:rPr>
        <w:t>ouch (Hypopharyngeal Diverticulum)</w:t>
      </w:r>
    </w:p>
    <w:p w:rsidR="00C7512D" w:rsidRPr="003B63A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Explain c</w:t>
      </w:r>
      <w:r w:rsidRPr="003B63AD">
        <w:rPr>
          <w:rFonts w:ascii="Times" w:hAnsi="Times"/>
          <w:bCs/>
          <w:color w:val="000000" w:themeColor="text1"/>
        </w:rPr>
        <w:t xml:space="preserve">ongenital Diseases of Larynx. Differences between an infant and an adult larynx. </w:t>
      </w:r>
    </w:p>
    <w:p w:rsidR="00C7512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 xml:space="preserve">Define Stridor </w:t>
      </w:r>
    </w:p>
    <w:p w:rsidR="00C7512D" w:rsidRPr="003B63A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causes of infantile stridor. </w:t>
      </w:r>
    </w:p>
    <w:p w:rsidR="00C7512D" w:rsidRPr="003B63A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Explain the following disorder</w:t>
      </w:r>
      <w:r w:rsidRPr="003B63AD">
        <w:rPr>
          <w:rFonts w:ascii="Times" w:hAnsi="Times"/>
          <w:bCs/>
          <w:color w:val="000000" w:themeColor="text1"/>
        </w:rPr>
        <w:t xml:space="preserve">: </w:t>
      </w:r>
    </w:p>
    <w:p w:rsidR="00C7512D" w:rsidRPr="003B63AD" w:rsidRDefault="00C7512D" w:rsidP="006E21D8">
      <w:pPr>
        <w:numPr>
          <w:ilvl w:val="0"/>
          <w:numId w:val="153"/>
        </w:numPr>
        <w:spacing w:after="0" w:line="360" w:lineRule="auto"/>
        <w:jc w:val="both"/>
        <w:rPr>
          <w:rFonts w:ascii="Times" w:hAnsi="Times"/>
          <w:bCs/>
          <w:color w:val="000000" w:themeColor="text1"/>
        </w:rPr>
      </w:pPr>
      <w:r w:rsidRPr="003B63AD">
        <w:rPr>
          <w:rFonts w:ascii="Times" w:hAnsi="Times"/>
          <w:bCs/>
          <w:color w:val="000000" w:themeColor="text1"/>
        </w:rPr>
        <w:t xml:space="preserve">Laryngomalacia. </w:t>
      </w:r>
    </w:p>
    <w:p w:rsidR="00C7512D" w:rsidRPr="003B63AD" w:rsidRDefault="00C7512D" w:rsidP="006E21D8">
      <w:pPr>
        <w:numPr>
          <w:ilvl w:val="0"/>
          <w:numId w:val="153"/>
        </w:numPr>
        <w:spacing w:after="0" w:line="360" w:lineRule="auto"/>
        <w:jc w:val="both"/>
        <w:rPr>
          <w:rFonts w:ascii="Times" w:hAnsi="Times"/>
          <w:bCs/>
          <w:color w:val="000000" w:themeColor="text1"/>
        </w:rPr>
      </w:pPr>
      <w:r>
        <w:rPr>
          <w:rFonts w:ascii="Times" w:hAnsi="Times"/>
          <w:bCs/>
          <w:color w:val="000000" w:themeColor="text1"/>
        </w:rPr>
        <w:t>Bifid uvula</w:t>
      </w:r>
    </w:p>
    <w:p w:rsidR="00C7512D" w:rsidRPr="003B63AD" w:rsidRDefault="00C7512D" w:rsidP="006E21D8">
      <w:pPr>
        <w:numPr>
          <w:ilvl w:val="0"/>
          <w:numId w:val="153"/>
        </w:numPr>
        <w:spacing w:after="0" w:line="360" w:lineRule="auto"/>
        <w:jc w:val="both"/>
        <w:rPr>
          <w:rFonts w:ascii="Times" w:hAnsi="Times"/>
          <w:bCs/>
          <w:color w:val="000000" w:themeColor="text1"/>
        </w:rPr>
      </w:pPr>
      <w:r>
        <w:rPr>
          <w:rFonts w:ascii="Times" w:hAnsi="Times"/>
          <w:bCs/>
          <w:color w:val="000000" w:themeColor="text1"/>
        </w:rPr>
        <w:t>epiglottis</w:t>
      </w:r>
    </w:p>
    <w:p w:rsidR="00C7512D" w:rsidRPr="003B63AD" w:rsidRDefault="00C7512D" w:rsidP="006E21D8">
      <w:pPr>
        <w:numPr>
          <w:ilvl w:val="0"/>
          <w:numId w:val="153"/>
        </w:numPr>
        <w:spacing w:after="0" w:line="360" w:lineRule="auto"/>
        <w:jc w:val="both"/>
        <w:rPr>
          <w:rFonts w:ascii="Times" w:hAnsi="Times"/>
          <w:bCs/>
          <w:color w:val="000000" w:themeColor="text1"/>
        </w:rPr>
      </w:pPr>
      <w:r>
        <w:rPr>
          <w:rFonts w:ascii="Times" w:hAnsi="Times"/>
          <w:bCs/>
          <w:color w:val="000000" w:themeColor="text1"/>
        </w:rPr>
        <w:t>Laryngeal web</w:t>
      </w:r>
    </w:p>
    <w:p w:rsidR="00C7512D" w:rsidRPr="003B63AD" w:rsidRDefault="00C7512D" w:rsidP="006E21D8">
      <w:pPr>
        <w:numPr>
          <w:ilvl w:val="0"/>
          <w:numId w:val="153"/>
        </w:numPr>
        <w:spacing w:after="0" w:line="360" w:lineRule="auto"/>
        <w:jc w:val="both"/>
        <w:rPr>
          <w:rFonts w:ascii="Times" w:hAnsi="Times"/>
          <w:bCs/>
          <w:color w:val="000000" w:themeColor="text1"/>
        </w:rPr>
      </w:pPr>
      <w:r w:rsidRPr="003B63AD">
        <w:rPr>
          <w:rFonts w:ascii="Times" w:hAnsi="Times"/>
          <w:bCs/>
          <w:color w:val="000000" w:themeColor="text1"/>
        </w:rPr>
        <w:t xml:space="preserve">Atresia, Subglottic </w:t>
      </w:r>
    </w:p>
    <w:p w:rsidR="00C7512D" w:rsidRPr="003B63AD" w:rsidRDefault="00C7512D" w:rsidP="006E21D8">
      <w:pPr>
        <w:numPr>
          <w:ilvl w:val="0"/>
          <w:numId w:val="153"/>
        </w:numPr>
        <w:spacing w:after="0" w:line="360" w:lineRule="auto"/>
        <w:jc w:val="both"/>
        <w:rPr>
          <w:rFonts w:ascii="Times" w:hAnsi="Times"/>
          <w:bCs/>
          <w:color w:val="000000" w:themeColor="text1"/>
        </w:rPr>
      </w:pPr>
      <w:r w:rsidRPr="003B63AD">
        <w:rPr>
          <w:rFonts w:ascii="Times" w:hAnsi="Times"/>
          <w:bCs/>
          <w:color w:val="000000" w:themeColor="text1"/>
        </w:rPr>
        <w:t xml:space="preserve">stenosis, </w:t>
      </w:r>
    </w:p>
    <w:p w:rsidR="00C7512D" w:rsidRPr="003B63AD" w:rsidRDefault="00C7512D" w:rsidP="006E21D8">
      <w:pPr>
        <w:numPr>
          <w:ilvl w:val="0"/>
          <w:numId w:val="153"/>
        </w:numPr>
        <w:spacing w:after="0" w:line="360" w:lineRule="auto"/>
        <w:jc w:val="both"/>
        <w:rPr>
          <w:rFonts w:ascii="Times" w:hAnsi="Times"/>
          <w:bCs/>
          <w:color w:val="000000" w:themeColor="text1"/>
        </w:rPr>
      </w:pPr>
      <w:r w:rsidRPr="003B63AD">
        <w:rPr>
          <w:rFonts w:ascii="Times" w:hAnsi="Times"/>
          <w:bCs/>
          <w:color w:val="000000" w:themeColor="text1"/>
        </w:rPr>
        <w:t xml:space="preserve">posterior laryngeal cleft.  </w:t>
      </w:r>
    </w:p>
    <w:p w:rsidR="00C7512D" w:rsidRPr="003B63A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 xml:space="preserve"> Explain  </w:t>
      </w:r>
      <w:r w:rsidRPr="003B63AD">
        <w:rPr>
          <w:rFonts w:ascii="Times" w:hAnsi="Times"/>
          <w:bCs/>
          <w:color w:val="000000" w:themeColor="text1"/>
        </w:rPr>
        <w:t xml:space="preserve">paralysis of vocal fold. </w:t>
      </w:r>
    </w:p>
    <w:p w:rsidR="00C7512D" w:rsidRPr="003B63A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 xml:space="preserve">Define and explain </w:t>
      </w:r>
      <w:r w:rsidRPr="003B63AD">
        <w:rPr>
          <w:rFonts w:ascii="Times" w:hAnsi="Times"/>
          <w:bCs/>
          <w:color w:val="000000" w:themeColor="text1"/>
        </w:rPr>
        <w:t xml:space="preserve">Tumors and Cysts. </w:t>
      </w:r>
    </w:p>
    <w:p w:rsidR="00C7512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 xml:space="preserve">Define and explain </w:t>
      </w:r>
      <w:r w:rsidRPr="003B63AD">
        <w:rPr>
          <w:rFonts w:ascii="Times" w:hAnsi="Times"/>
          <w:bCs/>
          <w:color w:val="000000" w:themeColor="text1"/>
        </w:rPr>
        <w:t xml:space="preserve">Laryngeal Trauma and Stenosis : </w:t>
      </w:r>
    </w:p>
    <w:p w:rsidR="00C7512D" w:rsidRPr="003B63A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 xml:space="preserve">Compare </w:t>
      </w:r>
      <w:r w:rsidRPr="003B63AD">
        <w:rPr>
          <w:rFonts w:ascii="Times" w:hAnsi="Times"/>
          <w:bCs/>
          <w:color w:val="000000" w:themeColor="text1"/>
        </w:rPr>
        <w:t>Open injuries</w:t>
      </w:r>
      <w:r>
        <w:rPr>
          <w:rFonts w:ascii="Times" w:hAnsi="Times"/>
          <w:bCs/>
          <w:color w:val="000000" w:themeColor="text1"/>
        </w:rPr>
        <w:t xml:space="preserve"> and</w:t>
      </w:r>
      <w:r w:rsidRPr="003B63AD">
        <w:rPr>
          <w:rFonts w:ascii="Times" w:hAnsi="Times"/>
          <w:bCs/>
          <w:color w:val="000000" w:themeColor="text1"/>
        </w:rPr>
        <w:t xml:space="preserve"> closed injuries.</w:t>
      </w:r>
    </w:p>
    <w:p w:rsidR="00C7512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 xml:space="preserve">Define and explain </w:t>
      </w:r>
      <w:r w:rsidRPr="003B63AD">
        <w:rPr>
          <w:rFonts w:ascii="Times" w:hAnsi="Times"/>
          <w:bCs/>
          <w:color w:val="000000" w:themeColor="text1"/>
        </w:rPr>
        <w:t>Burns Scalds.</w:t>
      </w:r>
    </w:p>
    <w:p w:rsidR="00C7512D" w:rsidRPr="00B404E1"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E</w:t>
      </w:r>
      <w:r w:rsidRPr="00B404E1">
        <w:rPr>
          <w:rFonts w:ascii="Times" w:hAnsi="Times"/>
          <w:bCs/>
          <w:color w:val="000000" w:themeColor="text1"/>
        </w:rPr>
        <w:t xml:space="preserve">xplain </w:t>
      </w:r>
      <w:r>
        <w:rPr>
          <w:rFonts w:ascii="Times" w:hAnsi="Times"/>
          <w:bCs/>
          <w:color w:val="000000" w:themeColor="text1"/>
        </w:rPr>
        <w:t>Foreign bodies and t</w:t>
      </w:r>
      <w:r w:rsidRPr="00B404E1">
        <w:rPr>
          <w:rFonts w:ascii="Times" w:hAnsi="Times"/>
          <w:bCs/>
          <w:color w:val="000000" w:themeColor="text1"/>
        </w:rPr>
        <w:t>rauma due to intubation Stenosis.</w:t>
      </w:r>
    </w:p>
    <w:p w:rsidR="00C7512D" w:rsidRPr="003B63A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 xml:space="preserve"> Define and explain </w:t>
      </w:r>
      <w:proofErr w:type="spellStart"/>
      <w:r w:rsidRPr="003B63AD">
        <w:rPr>
          <w:rFonts w:ascii="Times" w:hAnsi="Times"/>
          <w:bCs/>
          <w:color w:val="000000" w:themeColor="text1"/>
        </w:rPr>
        <w:t>Puberphonia</w:t>
      </w:r>
      <w:proofErr w:type="spellEnd"/>
    </w:p>
    <w:p w:rsidR="00C7512D" w:rsidRPr="003B63AD" w:rsidRDefault="00C7512D" w:rsidP="006E21D8">
      <w:pPr>
        <w:numPr>
          <w:ilvl w:val="0"/>
          <w:numId w:val="152"/>
        </w:numPr>
        <w:spacing w:after="0" w:line="360" w:lineRule="auto"/>
        <w:jc w:val="both"/>
        <w:rPr>
          <w:rFonts w:ascii="Times" w:hAnsi="Times"/>
          <w:bCs/>
          <w:color w:val="000000" w:themeColor="text1"/>
        </w:rPr>
      </w:pPr>
      <w:r w:rsidRPr="003B63AD">
        <w:rPr>
          <w:rFonts w:ascii="Times" w:hAnsi="Times"/>
          <w:bCs/>
          <w:color w:val="000000" w:themeColor="text1"/>
        </w:rPr>
        <w:t xml:space="preserve"> </w:t>
      </w:r>
      <w:r>
        <w:rPr>
          <w:rFonts w:ascii="Times" w:hAnsi="Times"/>
          <w:bCs/>
          <w:color w:val="000000" w:themeColor="text1"/>
        </w:rPr>
        <w:t xml:space="preserve">Explain </w:t>
      </w:r>
      <w:r w:rsidRPr="003B63AD">
        <w:rPr>
          <w:rFonts w:ascii="Times" w:hAnsi="Times"/>
          <w:bCs/>
          <w:color w:val="000000" w:themeColor="text1"/>
        </w:rPr>
        <w:t>Acute Laryngitis</w:t>
      </w:r>
    </w:p>
    <w:p w:rsidR="00C7512D" w:rsidRPr="003B63AD" w:rsidRDefault="00C7512D" w:rsidP="006E21D8">
      <w:pPr>
        <w:numPr>
          <w:ilvl w:val="0"/>
          <w:numId w:val="15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Acute infective laryngitis in the adult: </w:t>
      </w:r>
    </w:p>
    <w:p w:rsidR="00C7512D" w:rsidRPr="003B63AD" w:rsidRDefault="00C7512D" w:rsidP="006E21D8">
      <w:pPr>
        <w:numPr>
          <w:ilvl w:val="0"/>
          <w:numId w:val="154"/>
        </w:numPr>
        <w:spacing w:after="0" w:line="360" w:lineRule="auto"/>
        <w:jc w:val="both"/>
        <w:rPr>
          <w:rFonts w:ascii="Times" w:hAnsi="Times"/>
          <w:bCs/>
          <w:color w:val="000000" w:themeColor="text1"/>
        </w:rPr>
      </w:pPr>
      <w:r>
        <w:rPr>
          <w:rFonts w:ascii="Times" w:hAnsi="Times"/>
          <w:bCs/>
          <w:color w:val="000000" w:themeColor="text1"/>
        </w:rPr>
        <w:t xml:space="preserve">Define and explain </w:t>
      </w:r>
      <w:r w:rsidRPr="003B63AD">
        <w:rPr>
          <w:rFonts w:ascii="Times" w:hAnsi="Times"/>
          <w:bCs/>
          <w:color w:val="000000" w:themeColor="text1"/>
        </w:rPr>
        <w:t xml:space="preserve">Simple laryngitis, </w:t>
      </w:r>
    </w:p>
    <w:p w:rsidR="00C7512D" w:rsidRPr="003B63AD" w:rsidRDefault="00C7512D" w:rsidP="006E21D8">
      <w:pPr>
        <w:numPr>
          <w:ilvl w:val="0"/>
          <w:numId w:val="15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acute supraglottic laryngitis (</w:t>
      </w:r>
      <w:proofErr w:type="spellStart"/>
      <w:r w:rsidRPr="003B63AD">
        <w:rPr>
          <w:rFonts w:ascii="Times" w:hAnsi="Times"/>
          <w:bCs/>
          <w:color w:val="000000" w:themeColor="text1"/>
        </w:rPr>
        <w:t>Epiglotitis</w:t>
      </w:r>
      <w:proofErr w:type="spellEnd"/>
      <w:r w:rsidRPr="003B63AD">
        <w:rPr>
          <w:rFonts w:ascii="Times" w:hAnsi="Times"/>
          <w:bCs/>
          <w:color w:val="000000" w:themeColor="text1"/>
        </w:rPr>
        <w:t xml:space="preserve">) </w:t>
      </w:r>
    </w:p>
    <w:p w:rsidR="00C7512D" w:rsidRDefault="00C7512D" w:rsidP="006E21D8">
      <w:pPr>
        <w:numPr>
          <w:ilvl w:val="0"/>
          <w:numId w:val="154"/>
        </w:numPr>
        <w:spacing w:after="0" w:line="360" w:lineRule="auto"/>
        <w:jc w:val="both"/>
        <w:rPr>
          <w:rFonts w:ascii="Times" w:hAnsi="Times"/>
          <w:bCs/>
          <w:color w:val="000000" w:themeColor="text1"/>
        </w:rPr>
      </w:pPr>
      <w:r>
        <w:rPr>
          <w:rFonts w:ascii="Times" w:hAnsi="Times"/>
          <w:bCs/>
          <w:color w:val="000000" w:themeColor="text1"/>
        </w:rPr>
        <w:t>Explain a</w:t>
      </w:r>
      <w:r w:rsidRPr="003B63AD">
        <w:rPr>
          <w:rFonts w:ascii="Times" w:hAnsi="Times"/>
          <w:bCs/>
          <w:color w:val="000000" w:themeColor="text1"/>
        </w:rPr>
        <w:t xml:space="preserve">cute infective laryngitis in infancy and childhood. </w:t>
      </w:r>
    </w:p>
    <w:p w:rsidR="00C7512D" w:rsidRPr="00B404E1" w:rsidRDefault="00C7512D" w:rsidP="006E21D8">
      <w:pPr>
        <w:numPr>
          <w:ilvl w:val="0"/>
          <w:numId w:val="154"/>
        </w:numPr>
        <w:spacing w:after="0" w:line="360" w:lineRule="auto"/>
        <w:jc w:val="both"/>
        <w:rPr>
          <w:rFonts w:ascii="Times" w:hAnsi="Times"/>
          <w:bCs/>
          <w:color w:val="000000" w:themeColor="text1"/>
        </w:rPr>
      </w:pPr>
      <w:r>
        <w:rPr>
          <w:rFonts w:ascii="Times" w:hAnsi="Times"/>
          <w:bCs/>
          <w:color w:val="000000" w:themeColor="text1"/>
        </w:rPr>
        <w:t>Define and explain a</w:t>
      </w:r>
      <w:r w:rsidRPr="00B404E1">
        <w:rPr>
          <w:rFonts w:ascii="Times" w:hAnsi="Times"/>
          <w:bCs/>
          <w:color w:val="000000" w:themeColor="text1"/>
        </w:rPr>
        <w:t xml:space="preserve">cute laryngotracheobronchitis, </w:t>
      </w:r>
    </w:p>
    <w:p w:rsidR="00C7512D" w:rsidRPr="003B63AD" w:rsidRDefault="00C7512D" w:rsidP="006E21D8">
      <w:pPr>
        <w:numPr>
          <w:ilvl w:val="0"/>
          <w:numId w:val="15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Acute epiglottitis, </w:t>
      </w:r>
    </w:p>
    <w:p w:rsidR="00C7512D" w:rsidRPr="003B63AD" w:rsidRDefault="00C7512D" w:rsidP="006E21D8">
      <w:pPr>
        <w:numPr>
          <w:ilvl w:val="0"/>
          <w:numId w:val="154"/>
        </w:numPr>
        <w:spacing w:after="0" w:line="360" w:lineRule="auto"/>
        <w:jc w:val="both"/>
        <w:rPr>
          <w:rFonts w:ascii="Times" w:hAnsi="Times"/>
          <w:bCs/>
          <w:color w:val="000000" w:themeColor="text1"/>
        </w:rPr>
      </w:pPr>
      <w:r>
        <w:rPr>
          <w:rFonts w:ascii="Times" w:hAnsi="Times"/>
          <w:bCs/>
          <w:color w:val="000000" w:themeColor="text1"/>
        </w:rPr>
        <w:t xml:space="preserve">Define and explain </w:t>
      </w:r>
      <w:r w:rsidRPr="003B63AD">
        <w:rPr>
          <w:rFonts w:ascii="Times" w:hAnsi="Times"/>
          <w:bCs/>
          <w:color w:val="000000" w:themeColor="text1"/>
        </w:rPr>
        <w:t xml:space="preserve">Laryngotracheal diphtheria, </w:t>
      </w:r>
    </w:p>
    <w:p w:rsidR="00C7512D" w:rsidRPr="003B63AD" w:rsidRDefault="00C7512D" w:rsidP="006E21D8">
      <w:pPr>
        <w:numPr>
          <w:ilvl w:val="0"/>
          <w:numId w:val="15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Non-</w:t>
      </w:r>
      <w:proofErr w:type="spellStart"/>
      <w:r w:rsidRPr="003B63AD">
        <w:rPr>
          <w:rFonts w:ascii="Times" w:hAnsi="Times"/>
          <w:bCs/>
          <w:color w:val="000000" w:themeColor="text1"/>
        </w:rPr>
        <w:t>Diphtheretic</w:t>
      </w:r>
      <w:proofErr w:type="spellEnd"/>
      <w:r w:rsidRPr="003B63AD">
        <w:rPr>
          <w:rFonts w:ascii="Times" w:hAnsi="Times"/>
          <w:bCs/>
          <w:color w:val="000000" w:themeColor="text1"/>
        </w:rPr>
        <w:t xml:space="preserve"> membranous laryngitis, </w:t>
      </w:r>
    </w:p>
    <w:p w:rsidR="00C7512D" w:rsidRPr="003B63AD" w:rsidRDefault="00C7512D" w:rsidP="006E21D8">
      <w:pPr>
        <w:numPr>
          <w:ilvl w:val="0"/>
          <w:numId w:val="154"/>
        </w:numPr>
        <w:spacing w:after="0" w:line="360" w:lineRule="auto"/>
        <w:jc w:val="both"/>
        <w:rPr>
          <w:rFonts w:ascii="Times" w:hAnsi="Times"/>
          <w:bCs/>
          <w:color w:val="000000" w:themeColor="text1"/>
        </w:rPr>
      </w:pPr>
      <w:r>
        <w:rPr>
          <w:rFonts w:ascii="Times" w:hAnsi="Times"/>
          <w:bCs/>
          <w:color w:val="000000" w:themeColor="text1"/>
        </w:rPr>
        <w:t xml:space="preserve">Define and explain </w:t>
      </w:r>
      <w:r w:rsidRPr="003B63AD">
        <w:rPr>
          <w:rFonts w:ascii="Times" w:hAnsi="Times"/>
          <w:bCs/>
          <w:color w:val="000000" w:themeColor="text1"/>
        </w:rPr>
        <w:t xml:space="preserve">Acute perichondritis, </w:t>
      </w:r>
    </w:p>
    <w:p w:rsidR="00C7512D" w:rsidRPr="003B63AD" w:rsidRDefault="00C7512D" w:rsidP="006E21D8">
      <w:pPr>
        <w:numPr>
          <w:ilvl w:val="0"/>
          <w:numId w:val="15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chondral neurosis, </w:t>
      </w:r>
    </w:p>
    <w:p w:rsidR="00C7512D" w:rsidRPr="003B63AD" w:rsidRDefault="00C7512D" w:rsidP="006E21D8">
      <w:pPr>
        <w:numPr>
          <w:ilvl w:val="0"/>
          <w:numId w:val="154"/>
        </w:numPr>
        <w:spacing w:after="0" w:line="360" w:lineRule="auto"/>
        <w:jc w:val="both"/>
        <w:rPr>
          <w:rFonts w:ascii="Times" w:hAnsi="Times"/>
          <w:bCs/>
          <w:color w:val="000000" w:themeColor="text1"/>
        </w:rPr>
      </w:pPr>
      <w:r>
        <w:rPr>
          <w:rFonts w:ascii="Times" w:hAnsi="Times"/>
          <w:bCs/>
          <w:color w:val="000000" w:themeColor="text1"/>
        </w:rPr>
        <w:lastRenderedPageBreak/>
        <w:t xml:space="preserve">Explain </w:t>
      </w:r>
      <w:r w:rsidRPr="003B63AD">
        <w:rPr>
          <w:rFonts w:ascii="Times" w:hAnsi="Times"/>
          <w:bCs/>
          <w:color w:val="000000" w:themeColor="text1"/>
        </w:rPr>
        <w:t>abscess of larynx</w:t>
      </w:r>
    </w:p>
    <w:p w:rsidR="00C7512D" w:rsidRPr="003B63AD" w:rsidRDefault="00C7512D" w:rsidP="006E21D8">
      <w:pPr>
        <w:numPr>
          <w:ilvl w:val="0"/>
          <w:numId w:val="154"/>
        </w:numPr>
        <w:spacing w:after="0" w:line="360" w:lineRule="auto"/>
        <w:jc w:val="both"/>
        <w:rPr>
          <w:rFonts w:ascii="Times" w:hAnsi="Times"/>
          <w:bCs/>
          <w:color w:val="000000" w:themeColor="text1"/>
        </w:rPr>
      </w:pPr>
      <w:r>
        <w:rPr>
          <w:rFonts w:ascii="Times" w:hAnsi="Times"/>
          <w:bCs/>
          <w:color w:val="000000" w:themeColor="text1"/>
        </w:rPr>
        <w:t>Explain a</w:t>
      </w:r>
      <w:r w:rsidRPr="003B63AD">
        <w:rPr>
          <w:rFonts w:ascii="Times" w:hAnsi="Times"/>
          <w:bCs/>
          <w:color w:val="000000" w:themeColor="text1"/>
        </w:rPr>
        <w:t>cute non-infective laryngitis.</w:t>
      </w:r>
    </w:p>
    <w:p w:rsidR="00C7512D" w:rsidRPr="003B63AD" w:rsidRDefault="00C7512D" w:rsidP="006E21D8">
      <w:pPr>
        <w:numPr>
          <w:ilvl w:val="0"/>
          <w:numId w:val="152"/>
        </w:numPr>
        <w:spacing w:after="0" w:line="360" w:lineRule="auto"/>
        <w:jc w:val="both"/>
        <w:rPr>
          <w:rFonts w:ascii="Times" w:hAnsi="Times"/>
          <w:bCs/>
          <w:color w:val="000000" w:themeColor="text1"/>
        </w:rPr>
      </w:pPr>
      <w:r w:rsidRPr="003B63AD">
        <w:rPr>
          <w:rFonts w:ascii="Times" w:hAnsi="Times"/>
          <w:bCs/>
          <w:color w:val="000000" w:themeColor="text1"/>
        </w:rPr>
        <w:t>Chronic laryngitis</w:t>
      </w:r>
    </w:p>
    <w:p w:rsidR="00C7512D" w:rsidRPr="003B63AD" w:rsidRDefault="00C7512D" w:rsidP="006E21D8">
      <w:pPr>
        <w:numPr>
          <w:ilvl w:val="0"/>
          <w:numId w:val="155"/>
        </w:numPr>
        <w:spacing w:after="0" w:line="360" w:lineRule="auto"/>
        <w:jc w:val="both"/>
        <w:rPr>
          <w:rFonts w:ascii="Times" w:hAnsi="Times"/>
          <w:bCs/>
          <w:color w:val="000000" w:themeColor="text1"/>
        </w:rPr>
      </w:pPr>
      <w:r>
        <w:rPr>
          <w:rFonts w:ascii="Times" w:hAnsi="Times"/>
          <w:bCs/>
          <w:color w:val="000000" w:themeColor="text1"/>
        </w:rPr>
        <w:t>Explain Non-specific c</w:t>
      </w:r>
      <w:r w:rsidRPr="003B63AD">
        <w:rPr>
          <w:rFonts w:ascii="Times" w:hAnsi="Times"/>
          <w:bCs/>
          <w:color w:val="000000" w:themeColor="text1"/>
        </w:rPr>
        <w:t xml:space="preserve">hronic laryngitis without </w:t>
      </w:r>
      <w:proofErr w:type="spellStart"/>
      <w:r w:rsidRPr="003B63AD">
        <w:rPr>
          <w:rFonts w:ascii="Times" w:hAnsi="Times"/>
          <w:bCs/>
          <w:color w:val="000000" w:themeColor="text1"/>
        </w:rPr>
        <w:t>hyperplassia</w:t>
      </w:r>
      <w:proofErr w:type="spellEnd"/>
      <w:r w:rsidRPr="003B63AD">
        <w:rPr>
          <w:rFonts w:ascii="Times" w:hAnsi="Times"/>
          <w:bCs/>
          <w:color w:val="000000" w:themeColor="text1"/>
        </w:rPr>
        <w:t>,</w:t>
      </w:r>
    </w:p>
    <w:p w:rsidR="00C7512D" w:rsidRPr="003B63AD" w:rsidRDefault="00C7512D" w:rsidP="006E21D8">
      <w:pPr>
        <w:numPr>
          <w:ilvl w:val="0"/>
          <w:numId w:val="155"/>
        </w:numPr>
        <w:spacing w:after="0" w:line="360" w:lineRule="auto"/>
        <w:jc w:val="both"/>
        <w:rPr>
          <w:rFonts w:ascii="Times" w:hAnsi="Times"/>
          <w:bCs/>
          <w:color w:val="000000" w:themeColor="text1"/>
        </w:rPr>
      </w:pPr>
      <w:r>
        <w:rPr>
          <w:rFonts w:ascii="Times" w:hAnsi="Times"/>
          <w:bCs/>
          <w:color w:val="000000" w:themeColor="text1"/>
        </w:rPr>
        <w:t>Demonstrate a</w:t>
      </w:r>
      <w:r w:rsidRPr="003B63AD">
        <w:rPr>
          <w:rFonts w:ascii="Times" w:hAnsi="Times"/>
          <w:bCs/>
          <w:color w:val="000000" w:themeColor="text1"/>
        </w:rPr>
        <w:t xml:space="preserve">trophic laryngitis. </w:t>
      </w:r>
    </w:p>
    <w:p w:rsidR="00C7512D" w:rsidRPr="003B63AD" w:rsidRDefault="00C7512D" w:rsidP="006E21D8">
      <w:pPr>
        <w:numPr>
          <w:ilvl w:val="0"/>
          <w:numId w:val="155"/>
        </w:numPr>
        <w:spacing w:after="0" w:line="360" w:lineRule="auto"/>
        <w:jc w:val="both"/>
        <w:rPr>
          <w:rFonts w:ascii="Times" w:hAnsi="Times"/>
          <w:bCs/>
          <w:color w:val="000000" w:themeColor="text1"/>
        </w:rPr>
      </w:pPr>
      <w:r>
        <w:rPr>
          <w:rFonts w:ascii="Times" w:hAnsi="Times"/>
          <w:bCs/>
          <w:color w:val="000000" w:themeColor="text1"/>
        </w:rPr>
        <w:t>Explain vocal cord polyps</w:t>
      </w:r>
    </w:p>
    <w:p w:rsidR="00C7512D" w:rsidRPr="003B63AD" w:rsidRDefault="00C7512D" w:rsidP="006E21D8">
      <w:pPr>
        <w:numPr>
          <w:ilvl w:val="0"/>
          <w:numId w:val="155"/>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Reinke’s </w:t>
      </w:r>
      <w:proofErr w:type="spellStart"/>
      <w:r w:rsidRPr="003B63AD">
        <w:rPr>
          <w:rFonts w:ascii="Times" w:hAnsi="Times"/>
          <w:bCs/>
          <w:color w:val="000000" w:themeColor="text1"/>
        </w:rPr>
        <w:t>Oedema</w:t>
      </w:r>
      <w:proofErr w:type="spellEnd"/>
      <w:r w:rsidRPr="003B63AD">
        <w:rPr>
          <w:rFonts w:ascii="Times" w:hAnsi="Times"/>
          <w:bCs/>
          <w:color w:val="000000" w:themeColor="text1"/>
        </w:rPr>
        <w:t xml:space="preserve">. </w:t>
      </w:r>
    </w:p>
    <w:p w:rsidR="00C7512D" w:rsidRPr="003B63AD" w:rsidRDefault="00C7512D" w:rsidP="006E21D8">
      <w:pPr>
        <w:numPr>
          <w:ilvl w:val="0"/>
          <w:numId w:val="155"/>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Vocal nodules. </w:t>
      </w:r>
    </w:p>
    <w:p w:rsidR="00C7512D" w:rsidRPr="003B63AD" w:rsidRDefault="00C7512D" w:rsidP="006E21D8">
      <w:pPr>
        <w:numPr>
          <w:ilvl w:val="0"/>
          <w:numId w:val="155"/>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Chronic laryngitis in childhood. </w:t>
      </w:r>
    </w:p>
    <w:p w:rsidR="00C7512D" w:rsidRPr="003B63AD" w:rsidRDefault="00C7512D" w:rsidP="006E21D8">
      <w:pPr>
        <w:numPr>
          <w:ilvl w:val="0"/>
          <w:numId w:val="155"/>
        </w:numPr>
        <w:spacing w:after="0" w:line="360" w:lineRule="auto"/>
        <w:jc w:val="both"/>
        <w:rPr>
          <w:rFonts w:ascii="Times" w:hAnsi="Times"/>
          <w:bCs/>
          <w:color w:val="000000" w:themeColor="text1"/>
        </w:rPr>
      </w:pPr>
      <w:r>
        <w:rPr>
          <w:rFonts w:ascii="Times" w:hAnsi="Times"/>
          <w:bCs/>
          <w:color w:val="000000" w:themeColor="text1"/>
        </w:rPr>
        <w:t>Explain Specific-tuberculosis</w:t>
      </w:r>
      <w:r w:rsidRPr="003B63AD">
        <w:rPr>
          <w:rFonts w:ascii="Times" w:hAnsi="Times"/>
          <w:bCs/>
          <w:color w:val="000000" w:themeColor="text1"/>
        </w:rPr>
        <w:t xml:space="preserve"> </w:t>
      </w:r>
    </w:p>
    <w:p w:rsidR="00C7512D" w:rsidRPr="003B63AD" w:rsidRDefault="00C7512D" w:rsidP="006E21D8">
      <w:pPr>
        <w:numPr>
          <w:ilvl w:val="0"/>
          <w:numId w:val="155"/>
        </w:numPr>
        <w:spacing w:after="0" w:line="360" w:lineRule="auto"/>
        <w:jc w:val="both"/>
        <w:rPr>
          <w:rFonts w:ascii="Times" w:hAnsi="Times"/>
          <w:bCs/>
          <w:color w:val="000000" w:themeColor="text1"/>
        </w:rPr>
      </w:pPr>
      <w:r>
        <w:rPr>
          <w:rFonts w:ascii="Times" w:hAnsi="Times"/>
          <w:bCs/>
          <w:color w:val="000000" w:themeColor="text1"/>
        </w:rPr>
        <w:t>Define and explain lupus</w:t>
      </w:r>
    </w:p>
    <w:p w:rsidR="00C7512D" w:rsidRPr="003B63AD" w:rsidRDefault="00C7512D" w:rsidP="006E21D8">
      <w:pPr>
        <w:numPr>
          <w:ilvl w:val="0"/>
          <w:numId w:val="155"/>
        </w:numPr>
        <w:spacing w:after="0" w:line="360" w:lineRule="auto"/>
        <w:jc w:val="both"/>
        <w:rPr>
          <w:rFonts w:ascii="Times" w:hAnsi="Times"/>
          <w:bCs/>
          <w:color w:val="000000" w:themeColor="text1"/>
        </w:rPr>
      </w:pPr>
      <w:r>
        <w:rPr>
          <w:rFonts w:ascii="Times" w:hAnsi="Times"/>
          <w:bCs/>
          <w:color w:val="000000" w:themeColor="text1"/>
        </w:rPr>
        <w:t xml:space="preserve">Define and explain </w:t>
      </w:r>
      <w:proofErr w:type="spellStart"/>
      <w:r w:rsidRPr="003B63AD">
        <w:rPr>
          <w:rFonts w:ascii="Times" w:hAnsi="Times"/>
          <w:bCs/>
          <w:color w:val="000000" w:themeColor="text1"/>
        </w:rPr>
        <w:t>syphillis</w:t>
      </w:r>
      <w:proofErr w:type="spellEnd"/>
      <w:r w:rsidRPr="003B63AD">
        <w:rPr>
          <w:rFonts w:ascii="Times" w:hAnsi="Times"/>
          <w:bCs/>
          <w:color w:val="000000" w:themeColor="text1"/>
        </w:rPr>
        <w:t xml:space="preserve">, </w:t>
      </w:r>
    </w:p>
    <w:p w:rsidR="00C7512D" w:rsidRPr="003B63AD" w:rsidRDefault="00C7512D" w:rsidP="006E21D8">
      <w:pPr>
        <w:numPr>
          <w:ilvl w:val="0"/>
          <w:numId w:val="155"/>
        </w:numPr>
        <w:spacing w:after="0" w:line="360" w:lineRule="auto"/>
        <w:jc w:val="both"/>
        <w:rPr>
          <w:rFonts w:ascii="Times" w:hAnsi="Times"/>
          <w:bCs/>
          <w:color w:val="000000" w:themeColor="text1"/>
        </w:rPr>
      </w:pPr>
      <w:r>
        <w:rPr>
          <w:rFonts w:ascii="Times" w:hAnsi="Times"/>
          <w:bCs/>
          <w:color w:val="000000" w:themeColor="text1"/>
        </w:rPr>
        <w:t xml:space="preserve">Define and explain </w:t>
      </w:r>
      <w:proofErr w:type="spellStart"/>
      <w:r w:rsidRPr="003B63AD">
        <w:rPr>
          <w:rFonts w:ascii="Times" w:hAnsi="Times"/>
          <w:bCs/>
          <w:color w:val="000000" w:themeColor="text1"/>
        </w:rPr>
        <w:t>eprosy</w:t>
      </w:r>
      <w:proofErr w:type="spellEnd"/>
      <w:r w:rsidRPr="003B63AD">
        <w:rPr>
          <w:rFonts w:ascii="Times" w:hAnsi="Times"/>
          <w:bCs/>
          <w:color w:val="000000" w:themeColor="text1"/>
        </w:rPr>
        <w:t xml:space="preserve">, </w:t>
      </w:r>
    </w:p>
    <w:p w:rsidR="00C7512D" w:rsidRPr="003B63AD" w:rsidRDefault="00C7512D" w:rsidP="006E21D8">
      <w:pPr>
        <w:numPr>
          <w:ilvl w:val="0"/>
          <w:numId w:val="155"/>
        </w:numPr>
        <w:spacing w:after="0" w:line="360" w:lineRule="auto"/>
        <w:jc w:val="both"/>
        <w:rPr>
          <w:rFonts w:ascii="Times" w:hAnsi="Times"/>
          <w:bCs/>
          <w:color w:val="000000" w:themeColor="text1"/>
        </w:rPr>
      </w:pPr>
      <w:r>
        <w:rPr>
          <w:rFonts w:ascii="Times" w:hAnsi="Times"/>
          <w:bCs/>
          <w:color w:val="000000" w:themeColor="text1"/>
        </w:rPr>
        <w:t xml:space="preserve">Define and explain </w:t>
      </w:r>
      <w:proofErr w:type="spellStart"/>
      <w:r w:rsidRPr="003B63AD">
        <w:rPr>
          <w:rFonts w:ascii="Times" w:hAnsi="Times"/>
          <w:bCs/>
          <w:color w:val="000000" w:themeColor="text1"/>
        </w:rPr>
        <w:t>scleroma</w:t>
      </w:r>
      <w:proofErr w:type="spellEnd"/>
      <w:r w:rsidRPr="003B63AD">
        <w:rPr>
          <w:rFonts w:ascii="Times" w:hAnsi="Times"/>
          <w:bCs/>
          <w:color w:val="000000" w:themeColor="text1"/>
        </w:rPr>
        <w:t>,</w:t>
      </w:r>
    </w:p>
    <w:p w:rsidR="00C7512D" w:rsidRPr="003B63AD" w:rsidRDefault="00C7512D" w:rsidP="006E21D8">
      <w:pPr>
        <w:numPr>
          <w:ilvl w:val="0"/>
          <w:numId w:val="155"/>
        </w:numPr>
        <w:spacing w:after="0" w:line="360" w:lineRule="auto"/>
        <w:jc w:val="both"/>
        <w:rPr>
          <w:rFonts w:ascii="Times" w:hAnsi="Times"/>
          <w:bCs/>
          <w:color w:val="000000" w:themeColor="text1"/>
        </w:rPr>
      </w:pPr>
      <w:r>
        <w:rPr>
          <w:rFonts w:ascii="Times" w:hAnsi="Times"/>
          <w:bCs/>
          <w:color w:val="000000" w:themeColor="text1"/>
        </w:rPr>
        <w:t xml:space="preserve">Define and explain </w:t>
      </w:r>
      <w:r w:rsidRPr="003B63AD">
        <w:rPr>
          <w:rFonts w:ascii="Times" w:hAnsi="Times"/>
          <w:bCs/>
          <w:color w:val="000000" w:themeColor="text1"/>
        </w:rPr>
        <w:t>mycoses.</w:t>
      </w:r>
    </w:p>
    <w:p w:rsidR="00C7512D" w:rsidRPr="003B63A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Explain b</w:t>
      </w:r>
      <w:r w:rsidRPr="003B63AD">
        <w:rPr>
          <w:rFonts w:ascii="Times" w:hAnsi="Times"/>
          <w:bCs/>
          <w:color w:val="000000" w:themeColor="text1"/>
        </w:rPr>
        <w:t>lood supply and nerve supply and lymph drainage of larynx, Effect of damage to X nerve</w:t>
      </w:r>
    </w:p>
    <w:p w:rsidR="00C7512D" w:rsidRPr="003B63A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 xml:space="preserve"> Demonstrate </w:t>
      </w:r>
      <w:r w:rsidRPr="003B63AD">
        <w:rPr>
          <w:rFonts w:ascii="Times" w:hAnsi="Times"/>
          <w:bCs/>
          <w:color w:val="000000" w:themeColor="text1"/>
        </w:rPr>
        <w:t>Carcinomas of larynx</w:t>
      </w:r>
    </w:p>
    <w:p w:rsidR="00C7512D" w:rsidRPr="003B63A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 xml:space="preserve">Laryngectomy. </w:t>
      </w:r>
    </w:p>
    <w:p w:rsidR="00C7512D" w:rsidRPr="003B63AD" w:rsidRDefault="00C7512D" w:rsidP="006E21D8">
      <w:pPr>
        <w:numPr>
          <w:ilvl w:val="0"/>
          <w:numId w:val="152"/>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Tracheostomy</w:t>
      </w:r>
    </w:p>
    <w:p w:rsidR="00FA5CB9" w:rsidRPr="00FA5CB9" w:rsidRDefault="00FA5CB9" w:rsidP="00FA5CB9">
      <w:pPr>
        <w:rPr>
          <w:rFonts w:ascii="Segoe UI" w:eastAsia="Times New Roman" w:hAnsi="Segoe UI" w:cs="Segoe UI"/>
          <w:b/>
          <w:color w:val="C00000"/>
          <w:sz w:val="32"/>
          <w:szCs w:val="24"/>
        </w:rPr>
      </w:pPr>
    </w:p>
    <w:p w:rsidR="00241F37" w:rsidRPr="000C491E" w:rsidRDefault="00241F37" w:rsidP="00752197">
      <w:pPr>
        <w:ind w:left="360"/>
        <w:rPr>
          <w:rFonts w:ascii="Segoe UI" w:eastAsia="Times New Roman" w:hAnsi="Segoe UI" w:cs="Segoe UI"/>
          <w:b/>
          <w:color w:val="C00000"/>
          <w:sz w:val="32"/>
          <w:szCs w:val="24"/>
        </w:rPr>
      </w:pPr>
    </w:p>
    <w:p w:rsidR="00F91BD8" w:rsidRPr="000C491E" w:rsidRDefault="00F91BD8" w:rsidP="00752197">
      <w:pPr>
        <w:ind w:left="360"/>
        <w:rPr>
          <w:rFonts w:ascii="Segoe UI" w:hAnsi="Segoe UI" w:cs="Segoe UI"/>
        </w:rPr>
      </w:pPr>
      <w:r w:rsidRPr="000C491E">
        <w:rPr>
          <w:rFonts w:ascii="Segoe UI" w:eastAsia="Times New Roman" w:hAnsi="Segoe UI" w:cs="Segoe UI"/>
          <w:b/>
          <w:color w:val="C00000"/>
          <w:sz w:val="32"/>
          <w:szCs w:val="24"/>
        </w:rPr>
        <w:t>PSYCHIATRIC CONDITIONS</w:t>
      </w:r>
    </w:p>
    <w:p w:rsidR="00836F44" w:rsidRPr="000C491E" w:rsidRDefault="00836F44" w:rsidP="00752197">
      <w:pPr>
        <w:rPr>
          <w:rFonts w:ascii="Segoe UI" w:hAnsi="Segoe UI" w:cs="Segoe UI"/>
          <w:b/>
          <w:color w:val="C00000"/>
        </w:rPr>
      </w:pPr>
      <w:r w:rsidRPr="000C491E">
        <w:rPr>
          <w:rFonts w:ascii="Segoe UI" w:hAnsi="Segoe UI" w:cs="Segoe UI"/>
          <w:b/>
          <w:color w:val="C00000"/>
        </w:rPr>
        <w:t>COURSE DESCRIPTION</w:t>
      </w:r>
    </w:p>
    <w:p w:rsidR="00836F44" w:rsidRPr="000C491E" w:rsidRDefault="00836F44" w:rsidP="00752197">
      <w:pPr>
        <w:rPr>
          <w:rFonts w:ascii="Segoe UI" w:hAnsi="Segoe UI" w:cs="Segoe UI"/>
        </w:rPr>
      </w:pPr>
      <w:r w:rsidRPr="000C491E">
        <w:rPr>
          <w:rFonts w:ascii="Segoe UI" w:hAnsi="Segoe UI" w:cs="Segoe UI"/>
        </w:rPr>
        <w:t xml:space="preserve">In this course students will study abnormality of behavior functioning. It follows the study of Psychology and Clinical Psychology. Course of mental illness, preventive measures, and all clinical syndromes are covered. </w:t>
      </w:r>
    </w:p>
    <w:p w:rsidR="00836F44" w:rsidRPr="000C491E" w:rsidRDefault="00836F44" w:rsidP="00752197">
      <w:pPr>
        <w:rPr>
          <w:rFonts w:ascii="Segoe UI" w:hAnsi="Segoe UI" w:cs="Segoe UI"/>
          <w:b/>
          <w:color w:val="C00000"/>
        </w:rPr>
      </w:pPr>
      <w:r w:rsidRPr="000C491E">
        <w:rPr>
          <w:rFonts w:ascii="Segoe UI" w:hAnsi="Segoe UI" w:cs="Segoe UI"/>
          <w:b/>
          <w:color w:val="C00000"/>
        </w:rPr>
        <w:t>COURSE OBJECTIVES</w:t>
      </w:r>
    </w:p>
    <w:p w:rsidR="00836F44" w:rsidRPr="000C491E" w:rsidRDefault="00836F44" w:rsidP="00752197">
      <w:pPr>
        <w:rPr>
          <w:rFonts w:ascii="Segoe UI" w:hAnsi="Segoe UI" w:cs="Segoe UI"/>
        </w:rPr>
      </w:pPr>
      <w:r w:rsidRPr="000C491E">
        <w:rPr>
          <w:rFonts w:ascii="Segoe UI" w:hAnsi="Segoe UI" w:cs="Segoe UI"/>
        </w:rPr>
        <w:t xml:space="preserve">The student will be able to demonstrate an understanding of mental illness, methods of assessment and approaches used in therapy. </w:t>
      </w:r>
    </w:p>
    <w:p w:rsidR="00836F44" w:rsidRPr="000C491E" w:rsidRDefault="00836F44" w:rsidP="00752197">
      <w:pPr>
        <w:rPr>
          <w:rFonts w:ascii="Segoe UI" w:hAnsi="Segoe UI" w:cs="Segoe UI"/>
        </w:rPr>
      </w:pPr>
      <w:r w:rsidRPr="000C491E">
        <w:rPr>
          <w:rFonts w:ascii="Segoe UI" w:hAnsi="Segoe UI" w:cs="Segoe UI"/>
        </w:rPr>
        <w:t>Other objective are;</w:t>
      </w:r>
    </w:p>
    <w:p w:rsidR="00836F44" w:rsidRPr="000C491E" w:rsidRDefault="00836F44" w:rsidP="006E21D8">
      <w:pPr>
        <w:pStyle w:val="ListParagraph"/>
        <w:numPr>
          <w:ilvl w:val="0"/>
          <w:numId w:val="89"/>
        </w:numPr>
        <w:spacing w:line="276" w:lineRule="auto"/>
        <w:jc w:val="both"/>
        <w:rPr>
          <w:rFonts w:ascii="Segoe UI" w:hAnsi="Segoe UI" w:cs="Segoe UI"/>
        </w:rPr>
      </w:pPr>
      <w:r w:rsidRPr="000C491E">
        <w:rPr>
          <w:rFonts w:ascii="Segoe UI" w:hAnsi="Segoe UI" w:cs="Segoe UI"/>
        </w:rPr>
        <w:lastRenderedPageBreak/>
        <w:t xml:space="preserve">Explain the causes and describe preventive measures for mental illness. </w:t>
      </w:r>
    </w:p>
    <w:p w:rsidR="00836F44" w:rsidRPr="000C491E" w:rsidRDefault="00836F44" w:rsidP="006E21D8">
      <w:pPr>
        <w:pStyle w:val="ListParagraph"/>
        <w:numPr>
          <w:ilvl w:val="0"/>
          <w:numId w:val="89"/>
        </w:numPr>
        <w:spacing w:line="276" w:lineRule="auto"/>
        <w:jc w:val="both"/>
        <w:rPr>
          <w:rFonts w:ascii="Segoe UI" w:hAnsi="Segoe UI" w:cs="Segoe UI"/>
        </w:rPr>
      </w:pPr>
      <w:r w:rsidRPr="000C491E">
        <w:rPr>
          <w:rFonts w:ascii="Segoe UI" w:hAnsi="Segoe UI" w:cs="Segoe UI"/>
        </w:rPr>
        <w:t xml:space="preserve">Describe possible symptoms in relation to clinical syndromes. </w:t>
      </w:r>
    </w:p>
    <w:p w:rsidR="00836F44" w:rsidRPr="000C491E" w:rsidRDefault="00836F44" w:rsidP="006E21D8">
      <w:pPr>
        <w:pStyle w:val="ListParagraph"/>
        <w:numPr>
          <w:ilvl w:val="0"/>
          <w:numId w:val="89"/>
        </w:numPr>
        <w:spacing w:line="276" w:lineRule="auto"/>
        <w:jc w:val="both"/>
        <w:rPr>
          <w:rFonts w:ascii="Segoe UI" w:hAnsi="Segoe UI" w:cs="Segoe UI"/>
        </w:rPr>
      </w:pPr>
      <w:r w:rsidRPr="000C491E">
        <w:rPr>
          <w:rFonts w:ascii="Segoe UI" w:hAnsi="Segoe UI" w:cs="Segoe UI"/>
        </w:rPr>
        <w:t xml:space="preserve">Discuss methods of treatment and explain the main treatment approaches. </w:t>
      </w:r>
    </w:p>
    <w:p w:rsidR="00836F44" w:rsidRPr="000C491E" w:rsidRDefault="00836F44" w:rsidP="006E21D8">
      <w:pPr>
        <w:pStyle w:val="ListParagraph"/>
        <w:numPr>
          <w:ilvl w:val="0"/>
          <w:numId w:val="89"/>
        </w:numPr>
        <w:spacing w:line="276" w:lineRule="auto"/>
        <w:jc w:val="both"/>
        <w:rPr>
          <w:rFonts w:ascii="Segoe UI" w:hAnsi="Segoe UI" w:cs="Segoe UI"/>
        </w:rPr>
      </w:pPr>
      <w:r w:rsidRPr="000C491E">
        <w:rPr>
          <w:rFonts w:ascii="Segoe UI" w:hAnsi="Segoe UI" w:cs="Segoe UI"/>
        </w:rPr>
        <w:t xml:space="preserve">Appreciate legal aspects of psychiatric illness and psychiatric management. </w:t>
      </w:r>
    </w:p>
    <w:p w:rsidR="00836F44" w:rsidRPr="000C491E" w:rsidRDefault="00836F44" w:rsidP="00752197">
      <w:pPr>
        <w:rPr>
          <w:rFonts w:ascii="Segoe UI" w:hAnsi="Segoe UI" w:cs="Segoe UI"/>
        </w:rPr>
      </w:pPr>
    </w:p>
    <w:p w:rsidR="00836F44" w:rsidRPr="000C491E" w:rsidRDefault="002025A2" w:rsidP="00752197">
      <w:pPr>
        <w:rPr>
          <w:rFonts w:ascii="Segoe UI" w:hAnsi="Segoe UI" w:cs="Segoe UI"/>
          <w:b/>
          <w:color w:val="C00000"/>
        </w:rPr>
      </w:pPr>
      <w:r w:rsidRPr="000C491E">
        <w:rPr>
          <w:rFonts w:ascii="Segoe UI" w:hAnsi="Segoe UI" w:cs="Segoe UI"/>
          <w:b/>
          <w:color w:val="C00000"/>
        </w:rPr>
        <w:t>COURSE OUTLINE</w:t>
      </w:r>
    </w:p>
    <w:p w:rsidR="00836F44" w:rsidRPr="000C491E" w:rsidRDefault="00836F44" w:rsidP="00752197">
      <w:pPr>
        <w:rPr>
          <w:rFonts w:ascii="Segoe UI" w:hAnsi="Segoe UI" w:cs="Segoe UI"/>
          <w:b/>
          <w:color w:val="C00000"/>
        </w:rPr>
      </w:pPr>
      <w:r w:rsidRPr="000C491E">
        <w:rPr>
          <w:rFonts w:ascii="Segoe UI" w:hAnsi="Segoe UI" w:cs="Segoe UI"/>
          <w:b/>
          <w:color w:val="C00000"/>
        </w:rPr>
        <w:t>Introduction.</w:t>
      </w:r>
    </w:p>
    <w:p w:rsidR="00836F44" w:rsidRPr="000C491E" w:rsidRDefault="00836F44" w:rsidP="00752197">
      <w:pPr>
        <w:rPr>
          <w:rFonts w:ascii="Segoe UI" w:hAnsi="Segoe UI" w:cs="Segoe UI"/>
        </w:rPr>
      </w:pPr>
      <w:r w:rsidRPr="000C491E">
        <w:rPr>
          <w:rFonts w:ascii="Segoe UI" w:hAnsi="Segoe UI" w:cs="Segoe UI"/>
        </w:rPr>
        <w:t xml:space="preserve">A brief history of psychiatry, History taking in psychiatry including mental examination and assessment. </w:t>
      </w:r>
    </w:p>
    <w:p w:rsidR="00836F44" w:rsidRPr="000C491E" w:rsidRDefault="002025A2" w:rsidP="00752197">
      <w:pPr>
        <w:rPr>
          <w:rFonts w:ascii="Segoe UI" w:hAnsi="Segoe UI" w:cs="Segoe UI"/>
        </w:rPr>
      </w:pPr>
      <w:r w:rsidRPr="000C491E">
        <w:rPr>
          <w:rFonts w:ascii="Segoe UI" w:hAnsi="Segoe UI" w:cs="Segoe UI"/>
          <w:b/>
          <w:color w:val="C00000"/>
        </w:rPr>
        <w:t>Causes of mental disturbances</w:t>
      </w:r>
    </w:p>
    <w:p w:rsidR="00836F44" w:rsidRPr="000C491E" w:rsidRDefault="00836F44" w:rsidP="006E21D8">
      <w:pPr>
        <w:pStyle w:val="ListParagraph"/>
        <w:numPr>
          <w:ilvl w:val="0"/>
          <w:numId w:val="90"/>
        </w:numPr>
        <w:spacing w:line="276" w:lineRule="auto"/>
        <w:rPr>
          <w:rFonts w:ascii="Segoe UI" w:hAnsi="Segoe UI" w:cs="Segoe UI"/>
        </w:rPr>
      </w:pPr>
      <w:r w:rsidRPr="000C491E">
        <w:rPr>
          <w:rFonts w:ascii="Segoe UI" w:hAnsi="Segoe UI" w:cs="Segoe UI"/>
        </w:rPr>
        <w:t xml:space="preserve">Hereditary factors. </w:t>
      </w:r>
    </w:p>
    <w:p w:rsidR="00836F44" w:rsidRPr="000C491E" w:rsidRDefault="00836F44" w:rsidP="006E21D8">
      <w:pPr>
        <w:pStyle w:val="ListParagraph"/>
        <w:numPr>
          <w:ilvl w:val="0"/>
          <w:numId w:val="90"/>
        </w:numPr>
        <w:spacing w:line="276" w:lineRule="auto"/>
        <w:rPr>
          <w:rFonts w:ascii="Segoe UI" w:hAnsi="Segoe UI" w:cs="Segoe UI"/>
        </w:rPr>
      </w:pPr>
      <w:r w:rsidRPr="000C491E">
        <w:rPr>
          <w:rFonts w:ascii="Segoe UI" w:hAnsi="Segoe UI" w:cs="Segoe UI"/>
        </w:rPr>
        <w:t xml:space="preserve">Embryonic development factors. </w:t>
      </w:r>
    </w:p>
    <w:p w:rsidR="00836F44" w:rsidRPr="000C491E" w:rsidRDefault="00836F44" w:rsidP="006E21D8">
      <w:pPr>
        <w:pStyle w:val="ListParagraph"/>
        <w:numPr>
          <w:ilvl w:val="0"/>
          <w:numId w:val="90"/>
        </w:numPr>
        <w:spacing w:line="276" w:lineRule="auto"/>
        <w:rPr>
          <w:rFonts w:ascii="Segoe UI" w:hAnsi="Segoe UI" w:cs="Segoe UI"/>
        </w:rPr>
      </w:pPr>
      <w:r w:rsidRPr="000C491E">
        <w:rPr>
          <w:rFonts w:ascii="Segoe UI" w:hAnsi="Segoe UI" w:cs="Segoe UI"/>
        </w:rPr>
        <w:t xml:space="preserve">Birth injury. </w:t>
      </w:r>
    </w:p>
    <w:p w:rsidR="00836F44" w:rsidRPr="000C491E" w:rsidRDefault="00836F44" w:rsidP="006E21D8">
      <w:pPr>
        <w:pStyle w:val="ListParagraph"/>
        <w:numPr>
          <w:ilvl w:val="0"/>
          <w:numId w:val="90"/>
        </w:numPr>
        <w:spacing w:line="276" w:lineRule="auto"/>
        <w:rPr>
          <w:rFonts w:ascii="Segoe UI" w:hAnsi="Segoe UI" w:cs="Segoe UI"/>
        </w:rPr>
      </w:pPr>
      <w:r w:rsidRPr="000C491E">
        <w:rPr>
          <w:rFonts w:ascii="Segoe UI" w:hAnsi="Segoe UI" w:cs="Segoe UI"/>
        </w:rPr>
        <w:t xml:space="preserve">Endocrine disease. </w:t>
      </w:r>
    </w:p>
    <w:p w:rsidR="00836F44" w:rsidRPr="000C491E" w:rsidRDefault="00836F44" w:rsidP="006E21D8">
      <w:pPr>
        <w:pStyle w:val="ListParagraph"/>
        <w:numPr>
          <w:ilvl w:val="0"/>
          <w:numId w:val="90"/>
        </w:numPr>
        <w:spacing w:line="276" w:lineRule="auto"/>
        <w:rPr>
          <w:rFonts w:ascii="Segoe UI" w:hAnsi="Segoe UI" w:cs="Segoe UI"/>
        </w:rPr>
      </w:pPr>
      <w:r w:rsidRPr="000C491E">
        <w:rPr>
          <w:rFonts w:ascii="Segoe UI" w:hAnsi="Segoe UI" w:cs="Segoe UI"/>
        </w:rPr>
        <w:t xml:space="preserve">Systemic diseases / accidents. </w:t>
      </w:r>
    </w:p>
    <w:p w:rsidR="00836F44" w:rsidRPr="000C491E" w:rsidRDefault="00836F44" w:rsidP="006E21D8">
      <w:pPr>
        <w:pStyle w:val="ListParagraph"/>
        <w:numPr>
          <w:ilvl w:val="0"/>
          <w:numId w:val="90"/>
        </w:numPr>
        <w:spacing w:line="276" w:lineRule="auto"/>
        <w:rPr>
          <w:rFonts w:ascii="Segoe UI" w:hAnsi="Segoe UI" w:cs="Segoe UI"/>
        </w:rPr>
      </w:pPr>
      <w:r w:rsidRPr="000C491E">
        <w:rPr>
          <w:rFonts w:ascii="Segoe UI" w:hAnsi="Segoe UI" w:cs="Segoe UI"/>
        </w:rPr>
        <w:t xml:space="preserve">Cerebral diseases. </w:t>
      </w:r>
    </w:p>
    <w:p w:rsidR="00836F44" w:rsidRPr="000C491E" w:rsidRDefault="00836F44" w:rsidP="006E21D8">
      <w:pPr>
        <w:pStyle w:val="ListParagraph"/>
        <w:numPr>
          <w:ilvl w:val="0"/>
          <w:numId w:val="90"/>
        </w:numPr>
        <w:spacing w:line="276" w:lineRule="auto"/>
        <w:rPr>
          <w:rFonts w:ascii="Segoe UI" w:hAnsi="Segoe UI" w:cs="Segoe UI"/>
        </w:rPr>
      </w:pPr>
      <w:r w:rsidRPr="000C491E">
        <w:rPr>
          <w:rFonts w:ascii="Segoe UI" w:hAnsi="Segoe UI" w:cs="Segoe UI"/>
        </w:rPr>
        <w:t xml:space="preserve">Emotional factors. </w:t>
      </w:r>
    </w:p>
    <w:p w:rsidR="00836F44" w:rsidRPr="000C491E" w:rsidRDefault="00836F44" w:rsidP="006E21D8">
      <w:pPr>
        <w:pStyle w:val="ListParagraph"/>
        <w:numPr>
          <w:ilvl w:val="0"/>
          <w:numId w:val="90"/>
        </w:numPr>
        <w:spacing w:line="276" w:lineRule="auto"/>
        <w:rPr>
          <w:rFonts w:ascii="Segoe UI" w:hAnsi="Segoe UI" w:cs="Segoe UI"/>
        </w:rPr>
      </w:pPr>
      <w:r w:rsidRPr="000C491E">
        <w:rPr>
          <w:rFonts w:ascii="Segoe UI" w:hAnsi="Segoe UI" w:cs="Segoe UI"/>
        </w:rPr>
        <w:t xml:space="preserve">Stresses related to cultural factors. </w:t>
      </w:r>
    </w:p>
    <w:p w:rsidR="00752197" w:rsidRPr="000C491E" w:rsidRDefault="00752197" w:rsidP="00752197">
      <w:pPr>
        <w:rPr>
          <w:rFonts w:ascii="Segoe UI" w:hAnsi="Segoe UI" w:cs="Segoe UI"/>
          <w:b/>
          <w:color w:val="C00000"/>
        </w:rPr>
      </w:pPr>
      <w:r w:rsidRPr="000C491E">
        <w:rPr>
          <w:rFonts w:ascii="Segoe UI" w:hAnsi="Segoe UI" w:cs="Segoe UI"/>
          <w:b/>
          <w:color w:val="C00000"/>
        </w:rPr>
        <w:t>Preventive measures</w:t>
      </w:r>
      <w:r w:rsidR="00836F44" w:rsidRPr="000C491E">
        <w:rPr>
          <w:rFonts w:ascii="Segoe UI" w:hAnsi="Segoe UI" w:cs="Segoe UI"/>
          <w:b/>
          <w:color w:val="C00000"/>
        </w:rPr>
        <w:t xml:space="preserve"> </w:t>
      </w:r>
    </w:p>
    <w:p w:rsidR="00836F44" w:rsidRPr="000C491E" w:rsidRDefault="00836F44" w:rsidP="00752197">
      <w:pPr>
        <w:rPr>
          <w:rFonts w:ascii="Segoe UI" w:hAnsi="Segoe UI" w:cs="Segoe UI"/>
        </w:rPr>
      </w:pPr>
      <w:r w:rsidRPr="000C491E">
        <w:rPr>
          <w:rFonts w:ascii="Segoe UI" w:hAnsi="Segoe UI" w:cs="Segoe UI"/>
        </w:rPr>
        <w:t xml:space="preserve">In relation to </w:t>
      </w:r>
      <w:proofErr w:type="spellStart"/>
      <w:r w:rsidRPr="000C491E">
        <w:rPr>
          <w:rFonts w:ascii="Segoe UI" w:hAnsi="Segoe UI" w:cs="Segoe UI"/>
        </w:rPr>
        <w:t>consanguinous</w:t>
      </w:r>
      <w:proofErr w:type="spellEnd"/>
      <w:r w:rsidRPr="000C491E">
        <w:rPr>
          <w:rFonts w:ascii="Segoe UI" w:hAnsi="Segoe UI" w:cs="Segoe UI"/>
        </w:rPr>
        <w:t xml:space="preserve"> marriages, adequate ante-natal care, obstetric care, mother and child services, psychological services (</w:t>
      </w:r>
      <w:proofErr w:type="spellStart"/>
      <w:r w:rsidRPr="000C491E">
        <w:rPr>
          <w:rFonts w:ascii="Segoe UI" w:hAnsi="Segoe UI" w:cs="Segoe UI"/>
        </w:rPr>
        <w:t>eg.</w:t>
      </w:r>
      <w:proofErr w:type="spellEnd"/>
      <w:r w:rsidRPr="000C491E">
        <w:rPr>
          <w:rFonts w:ascii="Segoe UI" w:hAnsi="Segoe UI" w:cs="Segoe UI"/>
        </w:rPr>
        <w:t xml:space="preserve"> child g</w:t>
      </w:r>
      <w:r w:rsidR="00752197" w:rsidRPr="000C491E">
        <w:rPr>
          <w:rFonts w:ascii="Segoe UI" w:hAnsi="Segoe UI" w:cs="Segoe UI"/>
        </w:rPr>
        <w:t xml:space="preserve">uidance, counselling services) </w:t>
      </w:r>
    </w:p>
    <w:p w:rsidR="00836F44" w:rsidRPr="000C491E" w:rsidRDefault="00752197" w:rsidP="00752197">
      <w:pPr>
        <w:rPr>
          <w:rFonts w:ascii="Segoe UI" w:hAnsi="Segoe UI" w:cs="Segoe UI"/>
          <w:b/>
          <w:color w:val="C00000"/>
        </w:rPr>
      </w:pPr>
      <w:r w:rsidRPr="000C491E">
        <w:rPr>
          <w:rFonts w:ascii="Segoe UI" w:hAnsi="Segoe UI" w:cs="Segoe UI"/>
          <w:b/>
          <w:color w:val="C00000"/>
        </w:rPr>
        <w:t>Symptoms of mental illness</w:t>
      </w:r>
    </w:p>
    <w:p w:rsidR="00836F44" w:rsidRPr="000C491E" w:rsidRDefault="00836F44" w:rsidP="006E21D8">
      <w:pPr>
        <w:pStyle w:val="ListParagraph"/>
        <w:numPr>
          <w:ilvl w:val="0"/>
          <w:numId w:val="91"/>
        </w:numPr>
        <w:spacing w:line="276" w:lineRule="auto"/>
        <w:rPr>
          <w:rFonts w:ascii="Segoe UI" w:hAnsi="Segoe UI" w:cs="Segoe UI"/>
        </w:rPr>
      </w:pPr>
      <w:r w:rsidRPr="000C491E">
        <w:rPr>
          <w:rFonts w:ascii="Segoe UI" w:hAnsi="Segoe UI" w:cs="Segoe UI"/>
        </w:rPr>
        <w:t xml:space="preserve">Disturbances of consciousness. </w:t>
      </w:r>
    </w:p>
    <w:p w:rsidR="00836F44" w:rsidRPr="000C491E" w:rsidRDefault="00836F44" w:rsidP="006E21D8">
      <w:pPr>
        <w:pStyle w:val="ListParagraph"/>
        <w:numPr>
          <w:ilvl w:val="0"/>
          <w:numId w:val="91"/>
        </w:numPr>
        <w:spacing w:line="276" w:lineRule="auto"/>
        <w:rPr>
          <w:rFonts w:ascii="Segoe UI" w:hAnsi="Segoe UI" w:cs="Segoe UI"/>
        </w:rPr>
      </w:pPr>
      <w:r w:rsidRPr="000C491E">
        <w:rPr>
          <w:rFonts w:ascii="Segoe UI" w:hAnsi="Segoe UI" w:cs="Segoe UI"/>
        </w:rPr>
        <w:t xml:space="preserve">Disturbances of reasoning and judgement. </w:t>
      </w:r>
    </w:p>
    <w:p w:rsidR="00836F44" w:rsidRPr="000C491E" w:rsidRDefault="00836F44" w:rsidP="006E21D8">
      <w:pPr>
        <w:pStyle w:val="ListParagraph"/>
        <w:numPr>
          <w:ilvl w:val="0"/>
          <w:numId w:val="91"/>
        </w:numPr>
        <w:spacing w:line="276" w:lineRule="auto"/>
        <w:rPr>
          <w:rFonts w:ascii="Segoe UI" w:hAnsi="Segoe UI" w:cs="Segoe UI"/>
        </w:rPr>
      </w:pPr>
      <w:r w:rsidRPr="000C491E">
        <w:rPr>
          <w:rFonts w:ascii="Segoe UI" w:hAnsi="Segoe UI" w:cs="Segoe UI"/>
        </w:rPr>
        <w:t xml:space="preserve">Disturbances of memory. </w:t>
      </w:r>
    </w:p>
    <w:p w:rsidR="00836F44" w:rsidRPr="000C491E" w:rsidRDefault="00836F44" w:rsidP="006E21D8">
      <w:pPr>
        <w:pStyle w:val="ListParagraph"/>
        <w:numPr>
          <w:ilvl w:val="0"/>
          <w:numId w:val="91"/>
        </w:numPr>
        <w:spacing w:line="276" w:lineRule="auto"/>
        <w:rPr>
          <w:rFonts w:ascii="Segoe UI" w:hAnsi="Segoe UI" w:cs="Segoe UI"/>
        </w:rPr>
      </w:pPr>
      <w:r w:rsidRPr="000C491E">
        <w:rPr>
          <w:rFonts w:ascii="Segoe UI" w:hAnsi="Segoe UI" w:cs="Segoe UI"/>
        </w:rPr>
        <w:t xml:space="preserve">Disturbances of thought and perception. </w:t>
      </w:r>
    </w:p>
    <w:p w:rsidR="00836F44" w:rsidRPr="000C491E" w:rsidRDefault="00836F44" w:rsidP="006E21D8">
      <w:pPr>
        <w:pStyle w:val="ListParagraph"/>
        <w:numPr>
          <w:ilvl w:val="0"/>
          <w:numId w:val="91"/>
        </w:numPr>
        <w:spacing w:line="276" w:lineRule="auto"/>
        <w:rPr>
          <w:rFonts w:ascii="Segoe UI" w:hAnsi="Segoe UI" w:cs="Segoe UI"/>
        </w:rPr>
      </w:pPr>
      <w:r w:rsidRPr="000C491E">
        <w:rPr>
          <w:rFonts w:ascii="Segoe UI" w:hAnsi="Segoe UI" w:cs="Segoe UI"/>
        </w:rPr>
        <w:t xml:space="preserve">Disturbances of volition. </w:t>
      </w:r>
    </w:p>
    <w:p w:rsidR="00836F44" w:rsidRPr="000C491E" w:rsidRDefault="00836F44" w:rsidP="006E21D8">
      <w:pPr>
        <w:pStyle w:val="ListParagraph"/>
        <w:numPr>
          <w:ilvl w:val="0"/>
          <w:numId w:val="91"/>
        </w:numPr>
        <w:spacing w:line="276" w:lineRule="auto"/>
        <w:rPr>
          <w:rFonts w:ascii="Segoe UI" w:hAnsi="Segoe UI" w:cs="Segoe UI"/>
        </w:rPr>
      </w:pPr>
      <w:r w:rsidRPr="000C491E">
        <w:rPr>
          <w:rFonts w:ascii="Segoe UI" w:hAnsi="Segoe UI" w:cs="Segoe UI"/>
        </w:rPr>
        <w:t xml:space="preserve">Disturbances of motor </w:t>
      </w:r>
      <w:proofErr w:type="spellStart"/>
      <w:r w:rsidRPr="000C491E">
        <w:rPr>
          <w:rFonts w:ascii="Segoe UI" w:hAnsi="Segoe UI" w:cs="Segoe UI"/>
        </w:rPr>
        <w:t>behaviour</w:t>
      </w:r>
      <w:proofErr w:type="spellEnd"/>
      <w:r w:rsidRPr="000C491E">
        <w:rPr>
          <w:rFonts w:ascii="Segoe UI" w:hAnsi="Segoe UI" w:cs="Segoe UI"/>
        </w:rPr>
        <w:t xml:space="preserve">. </w:t>
      </w:r>
    </w:p>
    <w:p w:rsidR="00836F44" w:rsidRPr="000C491E" w:rsidRDefault="00836F44" w:rsidP="006E21D8">
      <w:pPr>
        <w:pStyle w:val="ListParagraph"/>
        <w:numPr>
          <w:ilvl w:val="0"/>
          <w:numId w:val="91"/>
        </w:numPr>
        <w:spacing w:line="276" w:lineRule="auto"/>
        <w:rPr>
          <w:rFonts w:ascii="Segoe UI" w:hAnsi="Segoe UI" w:cs="Segoe UI"/>
        </w:rPr>
      </w:pPr>
      <w:r w:rsidRPr="000C491E">
        <w:rPr>
          <w:rFonts w:ascii="Segoe UI" w:hAnsi="Segoe UI" w:cs="Segoe UI"/>
        </w:rPr>
        <w:t xml:space="preserve">Disturbances of speech. </w:t>
      </w:r>
    </w:p>
    <w:p w:rsidR="00836F44" w:rsidRPr="000C491E" w:rsidRDefault="00836F44" w:rsidP="006E21D8">
      <w:pPr>
        <w:pStyle w:val="ListParagraph"/>
        <w:numPr>
          <w:ilvl w:val="0"/>
          <w:numId w:val="91"/>
        </w:numPr>
        <w:spacing w:line="276" w:lineRule="auto"/>
        <w:rPr>
          <w:rFonts w:ascii="Segoe UI" w:hAnsi="Segoe UI" w:cs="Segoe UI"/>
        </w:rPr>
      </w:pPr>
      <w:r w:rsidRPr="000C491E">
        <w:rPr>
          <w:rFonts w:ascii="Segoe UI" w:hAnsi="Segoe UI" w:cs="Segoe UI"/>
        </w:rPr>
        <w:t xml:space="preserve">Disturbances of affect. </w:t>
      </w:r>
    </w:p>
    <w:p w:rsidR="00836F44" w:rsidRPr="000C491E" w:rsidRDefault="00836F44" w:rsidP="00752197">
      <w:pPr>
        <w:rPr>
          <w:rFonts w:ascii="Segoe UI" w:hAnsi="Segoe UI" w:cs="Segoe UI"/>
          <w:b/>
          <w:color w:val="C00000"/>
        </w:rPr>
      </w:pPr>
      <w:r w:rsidRPr="000C491E">
        <w:rPr>
          <w:rFonts w:ascii="Segoe UI" w:hAnsi="Segoe UI" w:cs="Segoe UI"/>
          <w:b/>
          <w:color w:val="C00000"/>
        </w:rPr>
        <w:t xml:space="preserve">Methods of treatment: </w:t>
      </w:r>
    </w:p>
    <w:p w:rsidR="00836F44" w:rsidRPr="000C491E" w:rsidRDefault="00836F44" w:rsidP="006E21D8">
      <w:pPr>
        <w:pStyle w:val="ListParagraph"/>
        <w:numPr>
          <w:ilvl w:val="0"/>
          <w:numId w:val="92"/>
        </w:numPr>
        <w:spacing w:line="276" w:lineRule="auto"/>
        <w:rPr>
          <w:rFonts w:ascii="Segoe UI" w:hAnsi="Segoe UI" w:cs="Segoe UI"/>
        </w:rPr>
      </w:pPr>
      <w:r w:rsidRPr="000C491E">
        <w:rPr>
          <w:rFonts w:ascii="Segoe UI" w:hAnsi="Segoe UI" w:cs="Segoe UI"/>
        </w:rPr>
        <w:t xml:space="preserve">Individual and group psychotherapy </w:t>
      </w:r>
    </w:p>
    <w:p w:rsidR="00836F44" w:rsidRPr="000C491E" w:rsidRDefault="00836F44" w:rsidP="006E21D8">
      <w:pPr>
        <w:pStyle w:val="ListParagraph"/>
        <w:numPr>
          <w:ilvl w:val="0"/>
          <w:numId w:val="92"/>
        </w:numPr>
        <w:spacing w:line="276" w:lineRule="auto"/>
        <w:rPr>
          <w:rFonts w:ascii="Segoe UI" w:hAnsi="Segoe UI" w:cs="Segoe UI"/>
        </w:rPr>
      </w:pPr>
      <w:r w:rsidRPr="000C491E">
        <w:rPr>
          <w:rFonts w:ascii="Segoe UI" w:hAnsi="Segoe UI" w:cs="Segoe UI"/>
        </w:rPr>
        <w:t xml:space="preserve">Physical Methods: ECT and related side effects, Psychosurgery. </w:t>
      </w:r>
    </w:p>
    <w:p w:rsidR="00836F44" w:rsidRPr="000C491E" w:rsidRDefault="00836F44" w:rsidP="006E21D8">
      <w:pPr>
        <w:pStyle w:val="ListParagraph"/>
        <w:numPr>
          <w:ilvl w:val="0"/>
          <w:numId w:val="92"/>
        </w:numPr>
        <w:spacing w:line="276" w:lineRule="auto"/>
        <w:rPr>
          <w:rFonts w:ascii="Segoe UI" w:hAnsi="Segoe UI" w:cs="Segoe UI"/>
        </w:rPr>
      </w:pPr>
      <w:r w:rsidRPr="000C491E">
        <w:rPr>
          <w:rFonts w:ascii="Segoe UI" w:hAnsi="Segoe UI" w:cs="Segoe UI"/>
        </w:rPr>
        <w:t xml:space="preserve">Psychopharmacology and related side effects, </w:t>
      </w:r>
    </w:p>
    <w:p w:rsidR="00836F44" w:rsidRPr="000C491E" w:rsidRDefault="00836F44" w:rsidP="006E21D8">
      <w:pPr>
        <w:pStyle w:val="ListParagraph"/>
        <w:numPr>
          <w:ilvl w:val="0"/>
          <w:numId w:val="92"/>
        </w:numPr>
        <w:spacing w:line="276" w:lineRule="auto"/>
        <w:rPr>
          <w:rFonts w:ascii="Segoe UI" w:hAnsi="Segoe UI" w:cs="Segoe UI"/>
        </w:rPr>
      </w:pPr>
      <w:r w:rsidRPr="000C491E">
        <w:rPr>
          <w:rFonts w:ascii="Segoe UI" w:hAnsi="Segoe UI" w:cs="Segoe UI"/>
        </w:rPr>
        <w:lastRenderedPageBreak/>
        <w:t xml:space="preserve">Social and rehabilitation. </w:t>
      </w:r>
    </w:p>
    <w:p w:rsidR="00836F44" w:rsidRPr="000C491E" w:rsidRDefault="00836F44" w:rsidP="006E21D8">
      <w:pPr>
        <w:pStyle w:val="ListParagraph"/>
        <w:numPr>
          <w:ilvl w:val="0"/>
          <w:numId w:val="92"/>
        </w:numPr>
        <w:spacing w:line="276" w:lineRule="auto"/>
        <w:rPr>
          <w:rFonts w:ascii="Segoe UI" w:hAnsi="Segoe UI" w:cs="Segoe UI"/>
        </w:rPr>
      </w:pPr>
      <w:r w:rsidRPr="000C491E">
        <w:rPr>
          <w:rFonts w:ascii="Segoe UI" w:hAnsi="Segoe UI" w:cs="Segoe UI"/>
        </w:rPr>
        <w:t xml:space="preserve">Family interaction, environmental manipulation.  </w:t>
      </w:r>
    </w:p>
    <w:p w:rsidR="00836F44" w:rsidRPr="000C491E" w:rsidRDefault="00836F44" w:rsidP="00752197">
      <w:pPr>
        <w:rPr>
          <w:rFonts w:ascii="Segoe UI" w:hAnsi="Segoe UI" w:cs="Segoe UI"/>
          <w:b/>
          <w:color w:val="C00000"/>
        </w:rPr>
      </w:pPr>
      <w:r w:rsidRPr="000C491E">
        <w:rPr>
          <w:rFonts w:ascii="Segoe UI" w:hAnsi="Segoe UI" w:cs="Segoe UI"/>
          <w:b/>
          <w:color w:val="C00000"/>
        </w:rPr>
        <w:t xml:space="preserve">Criteria for classification and definition of psychiatric illness. </w:t>
      </w:r>
    </w:p>
    <w:p w:rsidR="00836F44" w:rsidRPr="000C491E" w:rsidRDefault="00836F44" w:rsidP="00752197">
      <w:pPr>
        <w:rPr>
          <w:rFonts w:ascii="Segoe UI" w:hAnsi="Segoe UI" w:cs="Segoe UI"/>
        </w:rPr>
      </w:pPr>
      <w:r w:rsidRPr="000C491E">
        <w:rPr>
          <w:rFonts w:ascii="Segoe UI" w:hAnsi="Segoe UI" w:cs="Segoe UI"/>
          <w:b/>
          <w:color w:val="C00000"/>
        </w:rPr>
        <w:t>Description of the various clinical syndromes including etiology, clinical features, course, treatment, and prognosis. To include</w:t>
      </w:r>
      <w:r w:rsidRPr="000C491E">
        <w:rPr>
          <w:rFonts w:ascii="Segoe UI" w:hAnsi="Segoe UI" w:cs="Segoe UI"/>
        </w:rPr>
        <w:t>:</w:t>
      </w:r>
    </w:p>
    <w:p w:rsidR="00836F44" w:rsidRPr="000C491E" w:rsidRDefault="00836F44" w:rsidP="006E21D8">
      <w:pPr>
        <w:pStyle w:val="ListParagraph"/>
        <w:numPr>
          <w:ilvl w:val="0"/>
          <w:numId w:val="93"/>
        </w:numPr>
        <w:spacing w:line="276" w:lineRule="auto"/>
        <w:rPr>
          <w:rFonts w:ascii="Segoe UI" w:hAnsi="Segoe UI" w:cs="Segoe UI"/>
        </w:rPr>
      </w:pPr>
      <w:r w:rsidRPr="000C491E">
        <w:rPr>
          <w:rFonts w:ascii="Segoe UI" w:hAnsi="Segoe UI" w:cs="Segoe UI"/>
        </w:rPr>
        <w:t xml:space="preserve">Schizophrenic and other Psychotic disorders </w:t>
      </w:r>
    </w:p>
    <w:p w:rsidR="00836F44" w:rsidRPr="000C491E" w:rsidRDefault="00836F44" w:rsidP="006E21D8">
      <w:pPr>
        <w:pStyle w:val="ListParagraph"/>
        <w:numPr>
          <w:ilvl w:val="0"/>
          <w:numId w:val="93"/>
        </w:numPr>
        <w:spacing w:line="276" w:lineRule="auto"/>
        <w:rPr>
          <w:rFonts w:ascii="Segoe UI" w:hAnsi="Segoe UI" w:cs="Segoe UI"/>
        </w:rPr>
      </w:pPr>
      <w:r w:rsidRPr="000C491E">
        <w:rPr>
          <w:rFonts w:ascii="Segoe UI" w:hAnsi="Segoe UI" w:cs="Segoe UI"/>
        </w:rPr>
        <w:t xml:space="preserve">Mood disorders </w:t>
      </w:r>
    </w:p>
    <w:p w:rsidR="00836F44" w:rsidRPr="000C491E" w:rsidRDefault="00836F44" w:rsidP="006E21D8">
      <w:pPr>
        <w:pStyle w:val="ListParagraph"/>
        <w:numPr>
          <w:ilvl w:val="0"/>
          <w:numId w:val="93"/>
        </w:numPr>
        <w:spacing w:line="276" w:lineRule="auto"/>
        <w:rPr>
          <w:rFonts w:ascii="Segoe UI" w:hAnsi="Segoe UI" w:cs="Segoe UI"/>
        </w:rPr>
      </w:pPr>
      <w:r w:rsidRPr="000C491E">
        <w:rPr>
          <w:rFonts w:ascii="Segoe UI" w:hAnsi="Segoe UI" w:cs="Segoe UI"/>
        </w:rPr>
        <w:t xml:space="preserve">Anxiety disorder including Phobias </w:t>
      </w:r>
    </w:p>
    <w:p w:rsidR="00836F44" w:rsidRPr="000C491E" w:rsidRDefault="00836F44" w:rsidP="006E21D8">
      <w:pPr>
        <w:pStyle w:val="ListParagraph"/>
        <w:numPr>
          <w:ilvl w:val="0"/>
          <w:numId w:val="93"/>
        </w:numPr>
        <w:spacing w:line="276" w:lineRule="auto"/>
        <w:rPr>
          <w:rFonts w:ascii="Segoe UI" w:hAnsi="Segoe UI" w:cs="Segoe UI"/>
        </w:rPr>
      </w:pPr>
      <w:r w:rsidRPr="000C491E">
        <w:rPr>
          <w:rFonts w:ascii="Segoe UI" w:hAnsi="Segoe UI" w:cs="Segoe UI"/>
        </w:rPr>
        <w:t xml:space="preserve">Somatoform disorders </w:t>
      </w:r>
    </w:p>
    <w:p w:rsidR="00836F44" w:rsidRPr="000C491E" w:rsidRDefault="00836F44" w:rsidP="006E21D8">
      <w:pPr>
        <w:pStyle w:val="ListParagraph"/>
        <w:numPr>
          <w:ilvl w:val="0"/>
          <w:numId w:val="93"/>
        </w:numPr>
        <w:spacing w:line="276" w:lineRule="auto"/>
        <w:rPr>
          <w:rFonts w:ascii="Segoe UI" w:hAnsi="Segoe UI" w:cs="Segoe UI"/>
        </w:rPr>
      </w:pPr>
      <w:r w:rsidRPr="000C491E">
        <w:rPr>
          <w:rFonts w:ascii="Segoe UI" w:hAnsi="Segoe UI" w:cs="Segoe UI"/>
        </w:rPr>
        <w:t xml:space="preserve">Dissociative disorders </w:t>
      </w:r>
    </w:p>
    <w:p w:rsidR="00836F44" w:rsidRPr="000C491E" w:rsidRDefault="00836F44" w:rsidP="006E21D8">
      <w:pPr>
        <w:pStyle w:val="ListParagraph"/>
        <w:numPr>
          <w:ilvl w:val="0"/>
          <w:numId w:val="93"/>
        </w:numPr>
        <w:spacing w:line="276" w:lineRule="auto"/>
        <w:rPr>
          <w:rFonts w:ascii="Segoe UI" w:hAnsi="Segoe UI" w:cs="Segoe UI"/>
        </w:rPr>
      </w:pPr>
      <w:r w:rsidRPr="000C491E">
        <w:rPr>
          <w:rFonts w:ascii="Segoe UI" w:hAnsi="Segoe UI" w:cs="Segoe UI"/>
        </w:rPr>
        <w:t xml:space="preserve">Factitious disorders </w:t>
      </w:r>
    </w:p>
    <w:p w:rsidR="00836F44" w:rsidRPr="000C491E" w:rsidRDefault="00836F44" w:rsidP="006E21D8">
      <w:pPr>
        <w:pStyle w:val="ListParagraph"/>
        <w:numPr>
          <w:ilvl w:val="0"/>
          <w:numId w:val="93"/>
        </w:numPr>
        <w:spacing w:line="276" w:lineRule="auto"/>
        <w:rPr>
          <w:rFonts w:ascii="Segoe UI" w:hAnsi="Segoe UI" w:cs="Segoe UI"/>
        </w:rPr>
      </w:pPr>
      <w:r w:rsidRPr="000C491E">
        <w:rPr>
          <w:rFonts w:ascii="Segoe UI" w:hAnsi="Segoe UI" w:cs="Segoe UI"/>
        </w:rPr>
        <w:t xml:space="preserve">Eating and sleep disorders </w:t>
      </w:r>
    </w:p>
    <w:p w:rsidR="00836F44" w:rsidRPr="000C491E" w:rsidRDefault="00836F44" w:rsidP="006E21D8">
      <w:pPr>
        <w:pStyle w:val="ListParagraph"/>
        <w:numPr>
          <w:ilvl w:val="0"/>
          <w:numId w:val="93"/>
        </w:numPr>
        <w:spacing w:line="276" w:lineRule="auto"/>
        <w:rPr>
          <w:rFonts w:ascii="Segoe UI" w:hAnsi="Segoe UI" w:cs="Segoe UI"/>
        </w:rPr>
      </w:pPr>
      <w:r w:rsidRPr="000C491E">
        <w:rPr>
          <w:rFonts w:ascii="Segoe UI" w:hAnsi="Segoe UI" w:cs="Segoe UI"/>
        </w:rPr>
        <w:t xml:space="preserve">Psychosomatic illness </w:t>
      </w:r>
    </w:p>
    <w:p w:rsidR="00836F44" w:rsidRPr="000C491E" w:rsidRDefault="00836F44" w:rsidP="006E21D8">
      <w:pPr>
        <w:pStyle w:val="ListParagraph"/>
        <w:numPr>
          <w:ilvl w:val="0"/>
          <w:numId w:val="93"/>
        </w:numPr>
        <w:spacing w:line="276" w:lineRule="auto"/>
        <w:rPr>
          <w:rFonts w:ascii="Segoe UI" w:hAnsi="Segoe UI" w:cs="Segoe UI"/>
        </w:rPr>
      </w:pPr>
      <w:r w:rsidRPr="000C491E">
        <w:rPr>
          <w:rFonts w:ascii="Segoe UI" w:hAnsi="Segoe UI" w:cs="Segoe UI"/>
        </w:rPr>
        <w:t xml:space="preserve">Personality disorders </w:t>
      </w:r>
    </w:p>
    <w:p w:rsidR="00836F44" w:rsidRPr="000C491E" w:rsidRDefault="00836F44" w:rsidP="006E21D8">
      <w:pPr>
        <w:pStyle w:val="ListParagraph"/>
        <w:numPr>
          <w:ilvl w:val="0"/>
          <w:numId w:val="93"/>
        </w:numPr>
        <w:spacing w:line="276" w:lineRule="auto"/>
        <w:rPr>
          <w:rFonts w:ascii="Segoe UI" w:hAnsi="Segoe UI" w:cs="Segoe UI"/>
        </w:rPr>
      </w:pPr>
      <w:r w:rsidRPr="000C491E">
        <w:rPr>
          <w:rFonts w:ascii="Segoe UI" w:hAnsi="Segoe UI" w:cs="Segoe UI"/>
        </w:rPr>
        <w:t xml:space="preserve">Substance related disorders </w:t>
      </w:r>
    </w:p>
    <w:p w:rsidR="00836F44" w:rsidRPr="000C491E" w:rsidRDefault="00836F44" w:rsidP="006E21D8">
      <w:pPr>
        <w:pStyle w:val="ListParagraph"/>
        <w:numPr>
          <w:ilvl w:val="0"/>
          <w:numId w:val="93"/>
        </w:numPr>
        <w:spacing w:line="276" w:lineRule="auto"/>
        <w:rPr>
          <w:rFonts w:ascii="Segoe UI" w:hAnsi="Segoe UI" w:cs="Segoe UI"/>
        </w:rPr>
      </w:pPr>
      <w:r w:rsidRPr="000C491E">
        <w:rPr>
          <w:rFonts w:ascii="Segoe UI" w:hAnsi="Segoe UI" w:cs="Segoe UI"/>
        </w:rPr>
        <w:t xml:space="preserve">Sexual dysfunction and gender identity disorders </w:t>
      </w:r>
    </w:p>
    <w:p w:rsidR="00836F44" w:rsidRPr="000C491E" w:rsidRDefault="00836F44" w:rsidP="006E21D8">
      <w:pPr>
        <w:pStyle w:val="ListParagraph"/>
        <w:numPr>
          <w:ilvl w:val="0"/>
          <w:numId w:val="93"/>
        </w:numPr>
        <w:spacing w:line="276" w:lineRule="auto"/>
        <w:rPr>
          <w:rFonts w:ascii="Segoe UI" w:hAnsi="Segoe UI" w:cs="Segoe UI"/>
        </w:rPr>
      </w:pPr>
      <w:r w:rsidRPr="000C491E">
        <w:rPr>
          <w:rFonts w:ascii="Segoe UI" w:hAnsi="Segoe UI" w:cs="Segoe UI"/>
        </w:rPr>
        <w:t xml:space="preserve">Organic Brain Syndrome </w:t>
      </w:r>
    </w:p>
    <w:p w:rsidR="00836F44" w:rsidRPr="000C491E" w:rsidRDefault="00836F44" w:rsidP="006E21D8">
      <w:pPr>
        <w:pStyle w:val="ListParagraph"/>
        <w:numPr>
          <w:ilvl w:val="0"/>
          <w:numId w:val="93"/>
        </w:numPr>
        <w:spacing w:line="276" w:lineRule="auto"/>
        <w:rPr>
          <w:rFonts w:ascii="Segoe UI" w:hAnsi="Segoe UI" w:cs="Segoe UI"/>
        </w:rPr>
      </w:pPr>
      <w:r w:rsidRPr="000C491E">
        <w:rPr>
          <w:rFonts w:ascii="Segoe UI" w:hAnsi="Segoe UI" w:cs="Segoe UI"/>
        </w:rPr>
        <w:t xml:space="preserve">Psychiatric disorders of childhood </w:t>
      </w:r>
    </w:p>
    <w:p w:rsidR="00836F44" w:rsidRPr="000C491E" w:rsidRDefault="00836F44" w:rsidP="006E21D8">
      <w:pPr>
        <w:pStyle w:val="ListParagraph"/>
        <w:numPr>
          <w:ilvl w:val="0"/>
          <w:numId w:val="93"/>
        </w:numPr>
        <w:spacing w:line="276" w:lineRule="auto"/>
        <w:rPr>
          <w:rFonts w:ascii="Segoe UI" w:hAnsi="Segoe UI" w:cs="Segoe UI"/>
        </w:rPr>
      </w:pPr>
      <w:r w:rsidRPr="000C491E">
        <w:rPr>
          <w:rFonts w:ascii="Segoe UI" w:hAnsi="Segoe UI" w:cs="Segoe UI"/>
        </w:rPr>
        <w:t xml:space="preserve">Psychiatric disorders of adolescence </w:t>
      </w:r>
    </w:p>
    <w:p w:rsidR="00836F44" w:rsidRPr="000C491E" w:rsidRDefault="00836F44" w:rsidP="006E21D8">
      <w:pPr>
        <w:pStyle w:val="ListParagraph"/>
        <w:numPr>
          <w:ilvl w:val="0"/>
          <w:numId w:val="93"/>
        </w:numPr>
        <w:spacing w:line="276" w:lineRule="auto"/>
        <w:rPr>
          <w:rFonts w:ascii="Segoe UI" w:hAnsi="Segoe UI" w:cs="Segoe UI"/>
        </w:rPr>
      </w:pPr>
      <w:r w:rsidRPr="000C491E">
        <w:rPr>
          <w:rFonts w:ascii="Segoe UI" w:hAnsi="Segoe UI" w:cs="Segoe UI"/>
        </w:rPr>
        <w:t xml:space="preserve">Psychiatric disorders of old age </w:t>
      </w:r>
    </w:p>
    <w:p w:rsidR="00836F44" w:rsidRPr="000C491E" w:rsidRDefault="00836F44" w:rsidP="00752197">
      <w:pPr>
        <w:rPr>
          <w:rFonts w:ascii="Segoe UI" w:hAnsi="Segoe UI" w:cs="Segoe UI"/>
        </w:rPr>
      </w:pPr>
      <w:r w:rsidRPr="000C491E">
        <w:rPr>
          <w:rFonts w:ascii="Segoe UI" w:hAnsi="Segoe UI" w:cs="Segoe UI"/>
          <w:b/>
          <w:color w:val="C00000"/>
        </w:rPr>
        <w:t>Legal aspects related to psychiatric patients</w:t>
      </w:r>
      <w:r w:rsidRPr="000C491E">
        <w:rPr>
          <w:rFonts w:ascii="Segoe UI" w:hAnsi="Segoe UI" w:cs="Segoe UI"/>
        </w:rPr>
        <w:t xml:space="preserve">. </w:t>
      </w:r>
    </w:p>
    <w:p w:rsidR="00836F44" w:rsidRPr="000C491E" w:rsidRDefault="00836F44" w:rsidP="006E21D8">
      <w:pPr>
        <w:pStyle w:val="ListParagraph"/>
        <w:numPr>
          <w:ilvl w:val="0"/>
          <w:numId w:val="94"/>
        </w:numPr>
        <w:spacing w:line="276" w:lineRule="auto"/>
        <w:rPr>
          <w:rFonts w:ascii="Segoe UI" w:hAnsi="Segoe UI" w:cs="Segoe UI"/>
        </w:rPr>
      </w:pPr>
      <w:r w:rsidRPr="000C491E">
        <w:rPr>
          <w:rFonts w:ascii="Segoe UI" w:hAnsi="Segoe UI" w:cs="Segoe UI"/>
        </w:rPr>
        <w:t xml:space="preserve">Civil responsibility. </w:t>
      </w:r>
    </w:p>
    <w:p w:rsidR="00836F44" w:rsidRPr="000C491E" w:rsidRDefault="00836F44" w:rsidP="006E21D8">
      <w:pPr>
        <w:pStyle w:val="ListParagraph"/>
        <w:numPr>
          <w:ilvl w:val="0"/>
          <w:numId w:val="94"/>
        </w:numPr>
        <w:spacing w:line="276" w:lineRule="auto"/>
        <w:rPr>
          <w:rFonts w:ascii="Segoe UI" w:hAnsi="Segoe UI" w:cs="Segoe UI"/>
        </w:rPr>
      </w:pPr>
      <w:r w:rsidRPr="000C491E">
        <w:rPr>
          <w:rFonts w:ascii="Segoe UI" w:hAnsi="Segoe UI" w:cs="Segoe UI"/>
        </w:rPr>
        <w:t xml:space="preserve">Criminal responsibility. </w:t>
      </w:r>
    </w:p>
    <w:p w:rsidR="00836F44" w:rsidRPr="000C491E" w:rsidRDefault="00836F44" w:rsidP="006E21D8">
      <w:pPr>
        <w:pStyle w:val="ListParagraph"/>
        <w:numPr>
          <w:ilvl w:val="0"/>
          <w:numId w:val="94"/>
        </w:numPr>
        <w:spacing w:line="276" w:lineRule="auto"/>
        <w:rPr>
          <w:rFonts w:ascii="Segoe UI" w:hAnsi="Segoe UI" w:cs="Segoe UI"/>
        </w:rPr>
      </w:pPr>
      <w:r w:rsidRPr="000C491E">
        <w:rPr>
          <w:rFonts w:ascii="Segoe UI" w:hAnsi="Segoe UI" w:cs="Segoe UI"/>
        </w:rPr>
        <w:t xml:space="preserve">Testamentary capacity. </w:t>
      </w:r>
    </w:p>
    <w:p w:rsidR="00F91BD8" w:rsidRPr="000C491E" w:rsidRDefault="00836F44" w:rsidP="006E21D8">
      <w:pPr>
        <w:pStyle w:val="ListParagraph"/>
        <w:numPr>
          <w:ilvl w:val="0"/>
          <w:numId w:val="94"/>
        </w:numPr>
        <w:spacing w:line="276" w:lineRule="auto"/>
        <w:rPr>
          <w:rFonts w:ascii="Segoe UI" w:hAnsi="Segoe UI" w:cs="Segoe UI"/>
        </w:rPr>
      </w:pPr>
      <w:r w:rsidRPr="000C491E">
        <w:rPr>
          <w:rFonts w:ascii="Segoe UI" w:hAnsi="Segoe UI" w:cs="Segoe UI"/>
        </w:rPr>
        <w:t>G. Clinical teachin</w:t>
      </w:r>
      <w:r w:rsidR="00752197" w:rsidRPr="000C491E">
        <w:rPr>
          <w:rFonts w:ascii="Segoe UI" w:hAnsi="Segoe UI" w:cs="Segoe UI"/>
        </w:rPr>
        <w:t>g, case studies and discussion.</w:t>
      </w:r>
    </w:p>
    <w:p w:rsidR="00F91BD8" w:rsidRDefault="00C7512D" w:rsidP="0008032D">
      <w:pPr>
        <w:spacing w:line="360" w:lineRule="auto"/>
        <w:rPr>
          <w:rFonts w:ascii="Segoe UI" w:eastAsia="Times New Roman" w:hAnsi="Segoe UI" w:cs="Segoe UI"/>
          <w:b/>
          <w:color w:val="C00000"/>
          <w:sz w:val="32"/>
          <w:szCs w:val="24"/>
        </w:rPr>
      </w:pPr>
      <w:r>
        <w:rPr>
          <w:rFonts w:ascii="Segoe UI" w:eastAsia="Times New Roman" w:hAnsi="Segoe UI" w:cs="Segoe UI"/>
          <w:b/>
          <w:color w:val="C00000"/>
          <w:sz w:val="32"/>
          <w:szCs w:val="24"/>
        </w:rPr>
        <w:t>PHONETICS FOR SPEECH LANGUAGE PATHOLOGY</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Define branches and explain b</w:t>
      </w:r>
      <w:r w:rsidRPr="003B63AD">
        <w:rPr>
          <w:rFonts w:ascii="Times" w:hAnsi="Times"/>
          <w:bCs/>
          <w:color w:val="000000" w:themeColor="text1"/>
        </w:rPr>
        <w:t xml:space="preserve">rief sketch of articulatory, acoustic and auditory phonetics. </w:t>
      </w:r>
    </w:p>
    <w:p w:rsidR="00C7512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Define Speech</w:t>
      </w:r>
      <w:r w:rsidRPr="003B63AD">
        <w:rPr>
          <w:rFonts w:ascii="Times" w:hAnsi="Times"/>
          <w:bCs/>
          <w:color w:val="000000" w:themeColor="text1"/>
        </w:rPr>
        <w:t xml:space="preserve"> </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Formation of speech, Speech mechanisms: Air stream, phonatory, articulatory and </w:t>
      </w:r>
      <w:proofErr w:type="spellStart"/>
      <w:r w:rsidRPr="003B63AD">
        <w:rPr>
          <w:rFonts w:ascii="Times" w:hAnsi="Times"/>
          <w:bCs/>
          <w:color w:val="000000" w:themeColor="text1"/>
        </w:rPr>
        <w:t>resonatory</w:t>
      </w:r>
      <w:proofErr w:type="spellEnd"/>
      <w:r w:rsidRPr="003B63AD">
        <w:rPr>
          <w:rFonts w:ascii="Times" w:hAnsi="Times"/>
          <w:bCs/>
          <w:color w:val="000000" w:themeColor="text1"/>
        </w:rPr>
        <w:t xml:space="preserve"> mechanisms.</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Classification of speec</w:t>
      </w:r>
      <w:r>
        <w:rPr>
          <w:rFonts w:ascii="Times" w:hAnsi="Times"/>
          <w:bCs/>
          <w:color w:val="000000" w:themeColor="text1"/>
        </w:rPr>
        <w:t xml:space="preserve">h sounds and </w:t>
      </w:r>
      <w:proofErr w:type="spellStart"/>
      <w:r w:rsidRPr="003B63AD">
        <w:rPr>
          <w:rFonts w:ascii="Times" w:hAnsi="Times"/>
          <w:bCs/>
          <w:color w:val="000000" w:themeColor="text1"/>
        </w:rPr>
        <w:t>Segmentals</w:t>
      </w:r>
      <w:proofErr w:type="spellEnd"/>
      <w:r w:rsidRPr="003B63AD">
        <w:rPr>
          <w:rFonts w:ascii="Times" w:hAnsi="Times"/>
          <w:bCs/>
          <w:color w:val="000000" w:themeColor="text1"/>
        </w:rPr>
        <w:t xml:space="preserve"> and </w:t>
      </w:r>
      <w:proofErr w:type="spellStart"/>
      <w:r w:rsidRPr="003B63AD">
        <w:rPr>
          <w:rFonts w:ascii="Times" w:hAnsi="Times"/>
          <w:bCs/>
          <w:color w:val="000000" w:themeColor="text1"/>
        </w:rPr>
        <w:t>suprasegmentals</w:t>
      </w:r>
      <w:proofErr w:type="spellEnd"/>
      <w:r w:rsidRPr="003B63AD">
        <w:rPr>
          <w:rFonts w:ascii="Times" w:hAnsi="Times"/>
          <w:bCs/>
          <w:color w:val="000000" w:themeColor="text1"/>
        </w:rPr>
        <w:t>.</w:t>
      </w:r>
    </w:p>
    <w:p w:rsidR="00C7512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 xml:space="preserve">Define </w:t>
      </w:r>
      <w:proofErr w:type="spellStart"/>
      <w:r>
        <w:rPr>
          <w:rFonts w:ascii="Times" w:hAnsi="Times"/>
          <w:bCs/>
          <w:color w:val="000000" w:themeColor="text1"/>
        </w:rPr>
        <w:t>Segmentals</w:t>
      </w:r>
      <w:proofErr w:type="spellEnd"/>
      <w:r>
        <w:rPr>
          <w:rFonts w:ascii="Times" w:hAnsi="Times"/>
          <w:bCs/>
          <w:color w:val="000000" w:themeColor="text1"/>
        </w:rPr>
        <w:t xml:space="preserve"> </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 xml:space="preserve">Define </w:t>
      </w:r>
      <w:r w:rsidRPr="003B63AD">
        <w:rPr>
          <w:rFonts w:ascii="Times" w:hAnsi="Times"/>
          <w:bCs/>
          <w:color w:val="000000" w:themeColor="text1"/>
        </w:rPr>
        <w:t>Vowels and Consonants.</w:t>
      </w:r>
    </w:p>
    <w:p w:rsidR="00C7512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lastRenderedPageBreak/>
        <w:t>Classification of consonants</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Place and manner of articulation, </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 xml:space="preserve">Voiceless and voiced consonants. </w:t>
      </w:r>
    </w:p>
    <w:p w:rsidR="00C7512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Classification of vowels</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 xml:space="preserve"> Concept of cardinal vowels.</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 xml:space="preserve">Define Supra- </w:t>
      </w:r>
      <w:proofErr w:type="spellStart"/>
      <w:r>
        <w:rPr>
          <w:rFonts w:ascii="Times" w:hAnsi="Times"/>
          <w:bCs/>
          <w:color w:val="000000" w:themeColor="text1"/>
        </w:rPr>
        <w:t>segmentals</w:t>
      </w:r>
      <w:proofErr w:type="spellEnd"/>
      <w:r>
        <w:rPr>
          <w:rFonts w:ascii="Times" w:hAnsi="Times"/>
          <w:bCs/>
          <w:color w:val="000000" w:themeColor="text1"/>
        </w:rPr>
        <w:t>,</w:t>
      </w:r>
      <w:r w:rsidRPr="003B63AD">
        <w:rPr>
          <w:rFonts w:ascii="Times" w:hAnsi="Times"/>
          <w:bCs/>
          <w:color w:val="000000" w:themeColor="text1"/>
        </w:rPr>
        <w:t xml:space="preserve"> Stress, pitch, tone and intonation. </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 xml:space="preserve">Define Semivowels and diphthongs and also explain </w:t>
      </w:r>
      <w:r w:rsidRPr="003B63AD">
        <w:rPr>
          <w:rFonts w:ascii="Times" w:hAnsi="Times"/>
          <w:bCs/>
          <w:color w:val="000000" w:themeColor="text1"/>
        </w:rPr>
        <w:t>Formation and classification.</w:t>
      </w:r>
    </w:p>
    <w:p w:rsidR="00C7512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Sounds forme</w:t>
      </w:r>
      <w:r>
        <w:rPr>
          <w:rFonts w:ascii="Times" w:hAnsi="Times"/>
          <w:bCs/>
          <w:color w:val="000000" w:themeColor="text1"/>
        </w:rPr>
        <w:t>d using non-pulmonic air stream</w:t>
      </w:r>
      <w:r w:rsidRPr="003B63AD">
        <w:rPr>
          <w:rFonts w:ascii="Times" w:hAnsi="Times"/>
          <w:bCs/>
          <w:color w:val="000000" w:themeColor="text1"/>
        </w:rPr>
        <w:t xml:space="preserve"> </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 xml:space="preserve">Ejectives, implosives and clicks. </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Acoustic theory of speech production. </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 xml:space="preserve">Define and explain </w:t>
      </w:r>
      <w:r w:rsidRPr="003B63AD">
        <w:rPr>
          <w:rFonts w:ascii="Times" w:hAnsi="Times"/>
          <w:bCs/>
          <w:color w:val="000000" w:themeColor="text1"/>
        </w:rPr>
        <w:t xml:space="preserve">Acoustic properties of vowels and consonants. </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 xml:space="preserve">Define </w:t>
      </w:r>
      <w:r w:rsidRPr="003B63AD">
        <w:rPr>
          <w:rFonts w:ascii="Times" w:hAnsi="Times"/>
          <w:bCs/>
          <w:color w:val="000000" w:themeColor="text1"/>
        </w:rPr>
        <w:t>Sound spectrograph.</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the structure of the vocal tract</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Explain t</w:t>
      </w:r>
      <w:r w:rsidRPr="003B63AD">
        <w:rPr>
          <w:rFonts w:ascii="Times" w:hAnsi="Times"/>
          <w:bCs/>
          <w:color w:val="000000" w:themeColor="text1"/>
        </w:rPr>
        <w:t>he description and production of the sounds of the IPA (English and non-English)</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Explain t</w:t>
      </w:r>
      <w:r w:rsidRPr="003B63AD">
        <w:rPr>
          <w:rFonts w:ascii="Times" w:hAnsi="Times"/>
          <w:bCs/>
          <w:color w:val="000000" w:themeColor="text1"/>
        </w:rPr>
        <w:t>he transcription of English and non-English vowels and consonants from the IPA</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Complex articulations</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Theory of voice</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Different air stream mechanisms</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Explain t</w:t>
      </w:r>
      <w:r w:rsidRPr="003B63AD">
        <w:rPr>
          <w:rFonts w:ascii="Times" w:hAnsi="Times"/>
          <w:bCs/>
          <w:color w:val="000000" w:themeColor="text1"/>
        </w:rPr>
        <w:t>he phonological organization of English</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rPr>
        <w:t>Explain th</w:t>
      </w:r>
      <w:r w:rsidRPr="003B63AD">
        <w:rPr>
          <w:rFonts w:ascii="Times" w:hAnsi="Times"/>
          <w:bCs/>
          <w:color w:val="000000" w:themeColor="text1"/>
        </w:rPr>
        <w:t>e pattern of phonological development and Phonological disorders</w:t>
      </w:r>
    </w:p>
    <w:p w:rsidR="00C7512D" w:rsidRPr="003B63AD" w:rsidRDefault="00C7512D" w:rsidP="006E21D8">
      <w:pPr>
        <w:numPr>
          <w:ilvl w:val="0"/>
          <w:numId w:val="157"/>
        </w:numPr>
        <w:spacing w:after="0" w:line="360" w:lineRule="auto"/>
        <w:jc w:val="both"/>
        <w:rPr>
          <w:rFonts w:ascii="Times" w:hAnsi="Times"/>
          <w:bCs/>
          <w:color w:val="000000" w:themeColor="text1"/>
        </w:rPr>
      </w:pPr>
      <w:r w:rsidRPr="003B63AD">
        <w:rPr>
          <w:rFonts w:ascii="Times" w:hAnsi="Times"/>
          <w:bCs/>
          <w:color w:val="000000" w:themeColor="text1"/>
        </w:rPr>
        <w:t>Introduction to phonological analysis</w:t>
      </w:r>
    </w:p>
    <w:p w:rsidR="00C7512D" w:rsidRPr="003B63AD" w:rsidRDefault="00C7512D" w:rsidP="006E21D8">
      <w:pPr>
        <w:numPr>
          <w:ilvl w:val="0"/>
          <w:numId w:val="157"/>
        </w:numPr>
        <w:spacing w:after="0" w:line="360" w:lineRule="auto"/>
        <w:jc w:val="both"/>
        <w:rPr>
          <w:rFonts w:ascii="Times" w:hAnsi="Times"/>
          <w:bCs/>
          <w:color w:val="000000" w:themeColor="text1"/>
        </w:rPr>
      </w:pPr>
      <w:r>
        <w:rPr>
          <w:rFonts w:ascii="Times" w:hAnsi="Times"/>
          <w:bCs/>
          <w:color w:val="000000" w:themeColor="text1"/>
          <w:lang w:val="en-GB"/>
        </w:rPr>
        <w:t xml:space="preserve">  Explain </w:t>
      </w:r>
      <w:r w:rsidRPr="003B63AD">
        <w:rPr>
          <w:rFonts w:ascii="Times" w:hAnsi="Times"/>
          <w:bCs/>
          <w:color w:val="000000" w:themeColor="text1"/>
          <w:lang w:val="en-GB"/>
        </w:rPr>
        <w:t>speech ‘errors’ with reflection on remediation, based on phonetic principles.</w:t>
      </w:r>
    </w:p>
    <w:p w:rsidR="00C7512D" w:rsidRPr="003B63AD" w:rsidRDefault="00C7512D" w:rsidP="00C7512D">
      <w:pPr>
        <w:spacing w:line="360" w:lineRule="auto"/>
        <w:ind w:firstLine="300"/>
        <w:jc w:val="both"/>
        <w:rPr>
          <w:rFonts w:ascii="Times" w:hAnsi="Times"/>
          <w:b/>
          <w:bCs/>
          <w:color w:val="000000" w:themeColor="text1"/>
        </w:rPr>
      </w:pPr>
      <w:r w:rsidRPr="003B63AD">
        <w:rPr>
          <w:rFonts w:ascii="Times" w:hAnsi="Times"/>
          <w:b/>
          <w:bCs/>
          <w:color w:val="000000" w:themeColor="text1"/>
        </w:rPr>
        <w:t xml:space="preserve">2. Phonology: </w:t>
      </w:r>
    </w:p>
    <w:p w:rsidR="00C7512D" w:rsidRPr="003B63AD" w:rsidRDefault="00C7512D" w:rsidP="006E21D8">
      <w:pPr>
        <w:numPr>
          <w:ilvl w:val="0"/>
          <w:numId w:val="156"/>
        </w:numPr>
        <w:spacing w:after="0" w:line="360" w:lineRule="auto"/>
        <w:jc w:val="both"/>
        <w:rPr>
          <w:rFonts w:ascii="Times" w:hAnsi="Times"/>
          <w:bCs/>
          <w:color w:val="000000" w:themeColor="text1"/>
        </w:rPr>
      </w:pPr>
      <w:r>
        <w:rPr>
          <w:rFonts w:ascii="Times" w:hAnsi="Times"/>
          <w:bCs/>
          <w:color w:val="000000" w:themeColor="text1"/>
        </w:rPr>
        <w:t xml:space="preserve">Define </w:t>
      </w:r>
      <w:r w:rsidRPr="003B63AD">
        <w:rPr>
          <w:rFonts w:ascii="Times" w:hAnsi="Times"/>
          <w:bCs/>
          <w:color w:val="000000" w:themeColor="text1"/>
        </w:rPr>
        <w:t xml:space="preserve">phoneme and allophones. </w:t>
      </w:r>
    </w:p>
    <w:p w:rsidR="00C7512D" w:rsidRPr="003B63AD" w:rsidRDefault="00C7512D" w:rsidP="006E21D8">
      <w:pPr>
        <w:numPr>
          <w:ilvl w:val="0"/>
          <w:numId w:val="156"/>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 xml:space="preserve">Phonemic analysis with reference to Pakistani languages. </w:t>
      </w:r>
    </w:p>
    <w:p w:rsidR="00C7512D" w:rsidRPr="003B63AD" w:rsidRDefault="00C7512D" w:rsidP="006E21D8">
      <w:pPr>
        <w:numPr>
          <w:ilvl w:val="0"/>
          <w:numId w:val="156"/>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 xml:space="preserve">Distinctive feature analysis. </w:t>
      </w:r>
    </w:p>
    <w:p w:rsidR="00C7512D" w:rsidRPr="003B63AD" w:rsidRDefault="00C7512D" w:rsidP="00C7512D">
      <w:pPr>
        <w:spacing w:line="360" w:lineRule="auto"/>
        <w:ind w:left="720"/>
        <w:jc w:val="both"/>
        <w:rPr>
          <w:rFonts w:ascii="Times" w:hAnsi="Times"/>
          <w:bCs/>
          <w:color w:val="000000" w:themeColor="text1"/>
        </w:rPr>
      </w:pPr>
      <w:r>
        <w:rPr>
          <w:rFonts w:ascii="Times" w:hAnsi="Times"/>
          <w:bCs/>
          <w:color w:val="000000" w:themeColor="text1"/>
        </w:rPr>
        <w:t>Explain i</w:t>
      </w:r>
      <w:r w:rsidRPr="003B63AD">
        <w:rPr>
          <w:rFonts w:ascii="Times" w:hAnsi="Times"/>
          <w:bCs/>
          <w:color w:val="000000" w:themeColor="text1"/>
        </w:rPr>
        <w:t>ts application in articulatory disorders.</w:t>
      </w:r>
    </w:p>
    <w:p w:rsidR="00C7512D" w:rsidRPr="00CF7AC8" w:rsidRDefault="00C7512D" w:rsidP="006E21D8">
      <w:pPr>
        <w:numPr>
          <w:ilvl w:val="0"/>
          <w:numId w:val="156"/>
        </w:numPr>
        <w:spacing w:after="0" w:line="360" w:lineRule="auto"/>
        <w:jc w:val="both"/>
        <w:rPr>
          <w:rFonts w:ascii="Times" w:hAnsi="Times"/>
          <w:b/>
          <w:bCs/>
          <w:color w:val="000000" w:themeColor="text1"/>
        </w:rPr>
      </w:pPr>
      <w:r>
        <w:rPr>
          <w:rFonts w:ascii="Times" w:hAnsi="Times"/>
          <w:bCs/>
          <w:color w:val="000000" w:themeColor="text1"/>
        </w:rPr>
        <w:lastRenderedPageBreak/>
        <w:t>Define Syllable</w:t>
      </w:r>
    </w:p>
    <w:p w:rsidR="00C7512D" w:rsidRPr="003B63AD" w:rsidRDefault="00C7512D" w:rsidP="006E21D8">
      <w:pPr>
        <w:numPr>
          <w:ilvl w:val="0"/>
          <w:numId w:val="156"/>
        </w:numPr>
        <w:spacing w:after="0" w:line="360" w:lineRule="auto"/>
        <w:jc w:val="both"/>
        <w:rPr>
          <w:rFonts w:ascii="Times" w:hAnsi="Times"/>
          <w:b/>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 Types and structure of syllables</w:t>
      </w:r>
    </w:p>
    <w:p w:rsidR="00C7512D" w:rsidRPr="003B63AD" w:rsidRDefault="00C7512D" w:rsidP="00C7512D">
      <w:pPr>
        <w:spacing w:line="360" w:lineRule="auto"/>
        <w:jc w:val="both"/>
        <w:rPr>
          <w:rFonts w:ascii="Times" w:hAnsi="Times"/>
          <w:b/>
          <w:bCs/>
          <w:color w:val="000000" w:themeColor="text1"/>
        </w:rPr>
      </w:pPr>
      <w:r w:rsidRPr="003B63AD">
        <w:rPr>
          <w:rFonts w:ascii="Times" w:hAnsi="Times"/>
          <w:b/>
          <w:bCs/>
          <w:color w:val="000000" w:themeColor="text1"/>
        </w:rPr>
        <w:t>3.Phonetic Transcription</w:t>
      </w:r>
    </w:p>
    <w:p w:rsidR="00C7512D" w:rsidRPr="003B63AD" w:rsidRDefault="00C7512D" w:rsidP="006E21D8">
      <w:pPr>
        <w:pStyle w:val="ListParagraph"/>
        <w:numPr>
          <w:ilvl w:val="0"/>
          <w:numId w:val="158"/>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Broad transcription</w:t>
      </w:r>
    </w:p>
    <w:p w:rsidR="00C7512D" w:rsidRPr="003B63AD" w:rsidRDefault="00C7512D" w:rsidP="006E21D8">
      <w:pPr>
        <w:pStyle w:val="ListParagraph"/>
        <w:numPr>
          <w:ilvl w:val="0"/>
          <w:numId w:val="158"/>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Narrow transcription</w:t>
      </w:r>
    </w:p>
    <w:p w:rsidR="00C7512D" w:rsidRPr="003B63AD" w:rsidRDefault="00C7512D" w:rsidP="00C7512D">
      <w:pPr>
        <w:ind w:firstLine="300"/>
        <w:jc w:val="both"/>
        <w:rPr>
          <w:rFonts w:ascii="Times" w:hAnsi="Times"/>
          <w:b/>
          <w:bCs/>
          <w:color w:val="000000" w:themeColor="text1"/>
        </w:rPr>
      </w:pPr>
    </w:p>
    <w:p w:rsidR="00C7512D" w:rsidRPr="000C491E" w:rsidRDefault="00C7512D" w:rsidP="0008032D">
      <w:pPr>
        <w:spacing w:line="360" w:lineRule="auto"/>
        <w:rPr>
          <w:rFonts w:ascii="Segoe UI" w:eastAsia="Times New Roman" w:hAnsi="Segoe UI" w:cs="Segoe UI"/>
          <w:b/>
          <w:color w:val="C00000"/>
          <w:sz w:val="32"/>
          <w:szCs w:val="24"/>
        </w:rPr>
      </w:pPr>
    </w:p>
    <w:p w:rsidR="00F91BD8" w:rsidRDefault="00C7512D" w:rsidP="0008032D">
      <w:pPr>
        <w:spacing w:line="360" w:lineRule="auto"/>
        <w:rPr>
          <w:rFonts w:ascii="Segoe UI" w:eastAsia="Times New Roman" w:hAnsi="Segoe UI" w:cs="Segoe UI"/>
          <w:b/>
          <w:color w:val="C00000"/>
          <w:sz w:val="32"/>
          <w:szCs w:val="24"/>
        </w:rPr>
      </w:pPr>
      <w:r>
        <w:rPr>
          <w:rFonts w:ascii="Segoe UI" w:eastAsia="Times New Roman" w:hAnsi="Segoe UI" w:cs="Segoe UI"/>
          <w:b/>
          <w:color w:val="C00000"/>
          <w:sz w:val="32"/>
          <w:szCs w:val="24"/>
        </w:rPr>
        <w:t>AUDIOLOGY</w:t>
      </w:r>
    </w:p>
    <w:p w:rsidR="00C7512D" w:rsidRPr="003B63AD" w:rsidRDefault="00C7512D" w:rsidP="00C7512D">
      <w:pPr>
        <w:spacing w:line="360" w:lineRule="auto"/>
        <w:ind w:firstLine="300"/>
        <w:jc w:val="both"/>
        <w:rPr>
          <w:rFonts w:ascii="Times" w:hAnsi="Times"/>
          <w:b/>
          <w:bCs/>
          <w:color w:val="000000" w:themeColor="text1"/>
        </w:rPr>
      </w:pPr>
      <w:r w:rsidRPr="003B63AD">
        <w:rPr>
          <w:rFonts w:ascii="Times" w:hAnsi="Times"/>
          <w:b/>
          <w:bCs/>
          <w:color w:val="000000" w:themeColor="text1"/>
        </w:rPr>
        <w:t xml:space="preserve">Course Objective: </w:t>
      </w:r>
      <w:r w:rsidRPr="003B63AD">
        <w:rPr>
          <w:rFonts w:ascii="Times" w:hAnsi="Times"/>
          <w:bCs/>
          <w:color w:val="000000" w:themeColor="text1"/>
        </w:rPr>
        <w:t>To examine the field of clinical audiology including assessment and treatment of hearing loss and to demonstrate knowledge and understanding of:  speech perception in normally-hearing and hearing-impaired listeners.</w:t>
      </w:r>
    </w:p>
    <w:p w:rsidR="00C7512D" w:rsidRPr="003B63AD" w:rsidRDefault="00C7512D" w:rsidP="00C7512D">
      <w:pPr>
        <w:ind w:firstLine="300"/>
        <w:jc w:val="both"/>
        <w:rPr>
          <w:rFonts w:ascii="Times" w:hAnsi="Times"/>
          <w:b/>
          <w:bCs/>
          <w:color w:val="000000" w:themeColor="text1"/>
        </w:rPr>
      </w:pPr>
      <w:r w:rsidRPr="003B63AD">
        <w:rPr>
          <w:rFonts w:ascii="Times" w:hAnsi="Times"/>
          <w:b/>
          <w:bCs/>
          <w:color w:val="000000" w:themeColor="text1"/>
        </w:rPr>
        <w:t xml:space="preserve">Course content: </w:t>
      </w:r>
    </w:p>
    <w:p w:rsidR="00C7512D" w:rsidRPr="003B63AD" w:rsidRDefault="00C7512D" w:rsidP="00C7512D">
      <w:pPr>
        <w:ind w:firstLine="300"/>
        <w:jc w:val="both"/>
        <w:rPr>
          <w:rFonts w:ascii="Times" w:hAnsi="Times"/>
          <w:b/>
          <w:bCs/>
          <w:color w:val="000000" w:themeColor="text1"/>
        </w:rPr>
      </w:pPr>
      <w:r w:rsidRPr="003B63AD">
        <w:rPr>
          <w:rFonts w:ascii="Times" w:hAnsi="Times"/>
          <w:b/>
          <w:bCs/>
          <w:color w:val="000000" w:themeColor="text1"/>
        </w:rPr>
        <w:t xml:space="preserve">INTRODUCTION TO AUDIOLOGY </w:t>
      </w:r>
    </w:p>
    <w:p w:rsidR="00C7512D" w:rsidRDefault="00C7512D" w:rsidP="006E21D8">
      <w:pPr>
        <w:numPr>
          <w:ilvl w:val="1"/>
          <w:numId w:val="159"/>
        </w:numPr>
        <w:spacing w:after="0" w:line="360" w:lineRule="auto"/>
        <w:jc w:val="both"/>
        <w:rPr>
          <w:rFonts w:ascii="Times" w:hAnsi="Times"/>
          <w:bCs/>
          <w:color w:val="000000" w:themeColor="text1"/>
        </w:rPr>
      </w:pPr>
      <w:r>
        <w:rPr>
          <w:rFonts w:ascii="Times" w:hAnsi="Times"/>
          <w:bCs/>
          <w:color w:val="000000" w:themeColor="text1"/>
        </w:rPr>
        <w:t xml:space="preserve">Define Audiology </w:t>
      </w:r>
    </w:p>
    <w:p w:rsidR="00C7512D" w:rsidRPr="003B63AD" w:rsidRDefault="00C7512D" w:rsidP="006E21D8">
      <w:pPr>
        <w:numPr>
          <w:ilvl w:val="1"/>
          <w:numId w:val="159"/>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Historical Aspects</w:t>
      </w:r>
      <w:r>
        <w:rPr>
          <w:rFonts w:ascii="Times" w:hAnsi="Times"/>
          <w:bCs/>
          <w:color w:val="000000" w:themeColor="text1"/>
        </w:rPr>
        <w:t xml:space="preserve"> of audiology </w:t>
      </w:r>
    </w:p>
    <w:p w:rsidR="00C7512D" w:rsidRPr="003B63AD" w:rsidRDefault="00C7512D" w:rsidP="006E21D8">
      <w:pPr>
        <w:numPr>
          <w:ilvl w:val="1"/>
          <w:numId w:val="159"/>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Anatomy and Physiology of the external ear, middle and inner ear explanation of the threshold of hearing based on the anatomy of the ear – auditory pathway and central hearing mechanism – cochlear </w:t>
      </w:r>
      <w:proofErr w:type="spellStart"/>
      <w:r w:rsidRPr="003B63AD">
        <w:rPr>
          <w:rFonts w:ascii="Times" w:hAnsi="Times"/>
          <w:bCs/>
          <w:color w:val="000000" w:themeColor="text1"/>
        </w:rPr>
        <w:t>microphonics</w:t>
      </w:r>
      <w:proofErr w:type="spellEnd"/>
      <w:r w:rsidRPr="003B63AD">
        <w:rPr>
          <w:rFonts w:ascii="Times" w:hAnsi="Times"/>
          <w:bCs/>
          <w:color w:val="000000" w:themeColor="text1"/>
        </w:rPr>
        <w:t xml:space="preserve"> : action potential</w:t>
      </w:r>
    </w:p>
    <w:p w:rsidR="00C7512D" w:rsidRPr="003B63AD" w:rsidRDefault="00C7512D" w:rsidP="006E21D8">
      <w:pPr>
        <w:numPr>
          <w:ilvl w:val="0"/>
          <w:numId w:val="159"/>
        </w:numPr>
        <w:spacing w:after="0" w:line="360" w:lineRule="auto"/>
        <w:jc w:val="both"/>
        <w:rPr>
          <w:rFonts w:ascii="Times" w:hAnsi="Times"/>
          <w:bCs/>
          <w:color w:val="000000" w:themeColor="text1"/>
        </w:rPr>
      </w:pPr>
      <w:r w:rsidRPr="003B63AD">
        <w:rPr>
          <w:rFonts w:ascii="Times" w:hAnsi="Times"/>
          <w:bCs/>
          <w:color w:val="000000" w:themeColor="text1"/>
        </w:rPr>
        <w:t xml:space="preserve">Development of the human auditory and vestibular system </w:t>
      </w:r>
    </w:p>
    <w:p w:rsidR="00C7512D" w:rsidRPr="003B63AD" w:rsidRDefault="00C7512D" w:rsidP="006E21D8">
      <w:pPr>
        <w:numPr>
          <w:ilvl w:val="0"/>
          <w:numId w:val="160"/>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Basic embryology  of the auditory and vestibular system</w:t>
      </w:r>
    </w:p>
    <w:p w:rsidR="00C7512D" w:rsidRPr="003B63AD" w:rsidRDefault="00C7512D" w:rsidP="006E21D8">
      <w:pPr>
        <w:numPr>
          <w:ilvl w:val="0"/>
          <w:numId w:val="160"/>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Relevance of the information with special reference to syndromes.</w:t>
      </w:r>
    </w:p>
    <w:p w:rsidR="00C7512D" w:rsidRPr="003B63AD" w:rsidRDefault="00C7512D" w:rsidP="006E21D8">
      <w:pPr>
        <w:numPr>
          <w:ilvl w:val="0"/>
          <w:numId w:val="159"/>
        </w:numPr>
        <w:spacing w:after="0" w:line="360" w:lineRule="auto"/>
        <w:jc w:val="both"/>
        <w:rPr>
          <w:rFonts w:ascii="Times" w:hAnsi="Times"/>
          <w:bCs/>
          <w:color w:val="000000" w:themeColor="text1"/>
        </w:rPr>
      </w:pPr>
      <w:r w:rsidRPr="003B63AD">
        <w:rPr>
          <w:rFonts w:ascii="Times" w:hAnsi="Times"/>
          <w:bCs/>
          <w:color w:val="000000" w:themeColor="text1"/>
        </w:rPr>
        <w:t xml:space="preserve">Development of auditory </w:t>
      </w:r>
      <w:proofErr w:type="spellStart"/>
      <w:r w:rsidRPr="003B63AD">
        <w:rPr>
          <w:rFonts w:ascii="Times" w:hAnsi="Times"/>
          <w:bCs/>
          <w:color w:val="000000" w:themeColor="text1"/>
        </w:rPr>
        <w:t>behaviour</w:t>
      </w:r>
      <w:proofErr w:type="spellEnd"/>
    </w:p>
    <w:p w:rsidR="00C7512D" w:rsidRPr="003B63AD" w:rsidRDefault="00C7512D" w:rsidP="006E21D8">
      <w:pPr>
        <w:numPr>
          <w:ilvl w:val="0"/>
          <w:numId w:val="161"/>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Prenatal hearing</w:t>
      </w:r>
    </w:p>
    <w:p w:rsidR="00C7512D" w:rsidRPr="003B63AD" w:rsidRDefault="00C7512D" w:rsidP="006E21D8">
      <w:pPr>
        <w:numPr>
          <w:ilvl w:val="0"/>
          <w:numId w:val="161"/>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New born hearing</w:t>
      </w:r>
    </w:p>
    <w:p w:rsidR="00C7512D" w:rsidRPr="003B63AD" w:rsidRDefault="00C7512D" w:rsidP="006E21D8">
      <w:pPr>
        <w:numPr>
          <w:ilvl w:val="0"/>
          <w:numId w:val="161"/>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Auditory development from 0-2 yrs.</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dB concept </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Define Frequency and intensity and also explain </w:t>
      </w:r>
      <w:r w:rsidRPr="003B63AD">
        <w:rPr>
          <w:rFonts w:ascii="Times" w:hAnsi="Times"/>
          <w:bCs/>
          <w:color w:val="000000" w:themeColor="text1"/>
        </w:rPr>
        <w:t>their psychological correlates: DL for frequency and intensity.</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lastRenderedPageBreak/>
        <w:t xml:space="preserve">Explain </w:t>
      </w:r>
      <w:r w:rsidRPr="003B63AD">
        <w:rPr>
          <w:rFonts w:ascii="Times" w:hAnsi="Times"/>
          <w:bCs/>
          <w:color w:val="000000" w:themeColor="text1"/>
        </w:rPr>
        <w:t>Causes for aural deficiency. Hereditary deafness congenital deafness, acquired hearing loss in children and adults – causes of central auditory disorders.</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Causes of hearing loss in children :</w:t>
      </w:r>
    </w:p>
    <w:p w:rsidR="00C7512D" w:rsidRPr="003B63AD" w:rsidRDefault="00C7512D" w:rsidP="006E21D8">
      <w:pPr>
        <w:numPr>
          <w:ilvl w:val="1"/>
          <w:numId w:val="159"/>
        </w:numPr>
        <w:spacing w:after="0" w:line="360" w:lineRule="auto"/>
        <w:jc w:val="both"/>
        <w:rPr>
          <w:rFonts w:ascii="Times" w:hAnsi="Times"/>
          <w:bCs/>
          <w:color w:val="000000" w:themeColor="text1"/>
        </w:rPr>
      </w:pPr>
      <w:r w:rsidRPr="003B63AD">
        <w:rPr>
          <w:rFonts w:ascii="Times" w:hAnsi="Times"/>
          <w:bCs/>
          <w:color w:val="000000" w:themeColor="text1"/>
        </w:rPr>
        <w:t>Genetic : - Congenital of late onset</w:t>
      </w:r>
    </w:p>
    <w:p w:rsidR="00C7512D" w:rsidRPr="003B63AD" w:rsidRDefault="00C7512D" w:rsidP="006E21D8">
      <w:pPr>
        <w:numPr>
          <w:ilvl w:val="2"/>
          <w:numId w:val="159"/>
        </w:numPr>
        <w:spacing w:after="0" w:line="360" w:lineRule="auto"/>
        <w:jc w:val="both"/>
        <w:rPr>
          <w:rFonts w:ascii="Times" w:hAnsi="Times"/>
          <w:bCs/>
          <w:color w:val="000000" w:themeColor="text1"/>
        </w:rPr>
      </w:pPr>
      <w:r w:rsidRPr="003B63AD">
        <w:rPr>
          <w:rFonts w:ascii="Times" w:hAnsi="Times"/>
          <w:bCs/>
          <w:color w:val="000000" w:themeColor="text1"/>
        </w:rPr>
        <w:t>Progressive- Syndromic / Non-syndromic</w:t>
      </w:r>
    </w:p>
    <w:p w:rsidR="00C7512D" w:rsidRPr="003B63AD" w:rsidRDefault="00C7512D" w:rsidP="006E21D8">
      <w:pPr>
        <w:numPr>
          <w:ilvl w:val="1"/>
          <w:numId w:val="159"/>
        </w:numPr>
        <w:spacing w:after="0" w:line="360" w:lineRule="auto"/>
        <w:jc w:val="both"/>
        <w:rPr>
          <w:rFonts w:ascii="Times" w:hAnsi="Times"/>
          <w:bCs/>
          <w:color w:val="000000" w:themeColor="text1"/>
        </w:rPr>
      </w:pPr>
      <w:r w:rsidRPr="003B63AD">
        <w:rPr>
          <w:rFonts w:ascii="Times" w:hAnsi="Times"/>
          <w:bCs/>
          <w:color w:val="000000" w:themeColor="text1"/>
        </w:rPr>
        <w:t>Non – Genetic : Congenital / Acquired</w:t>
      </w:r>
    </w:p>
    <w:p w:rsidR="00C7512D" w:rsidRPr="003B63AD" w:rsidRDefault="00C7512D" w:rsidP="006E21D8">
      <w:pPr>
        <w:numPr>
          <w:ilvl w:val="1"/>
          <w:numId w:val="159"/>
        </w:numPr>
        <w:spacing w:after="0" w:line="360" w:lineRule="auto"/>
        <w:jc w:val="both"/>
        <w:rPr>
          <w:rFonts w:ascii="Times" w:hAnsi="Times"/>
          <w:bCs/>
          <w:color w:val="000000" w:themeColor="text1"/>
        </w:rPr>
      </w:pPr>
      <w:r w:rsidRPr="003B63AD">
        <w:rPr>
          <w:rFonts w:ascii="Times" w:hAnsi="Times"/>
          <w:bCs/>
          <w:color w:val="000000" w:themeColor="text1"/>
        </w:rPr>
        <w:t>Importance of case history.</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Explain early i</w:t>
      </w:r>
      <w:r w:rsidRPr="003B63AD">
        <w:rPr>
          <w:rFonts w:ascii="Times" w:hAnsi="Times"/>
          <w:bCs/>
          <w:color w:val="000000" w:themeColor="text1"/>
        </w:rPr>
        <w:t xml:space="preserve">dentification of Hearing Loss – Need, with specific reference to conductive hearing loss and </w:t>
      </w:r>
      <w:proofErr w:type="spellStart"/>
      <w:r w:rsidRPr="003B63AD">
        <w:rPr>
          <w:rFonts w:ascii="Times" w:hAnsi="Times"/>
          <w:bCs/>
          <w:color w:val="000000" w:themeColor="text1"/>
        </w:rPr>
        <w:t>sensori</w:t>
      </w:r>
      <w:proofErr w:type="spellEnd"/>
      <w:r w:rsidRPr="003B63AD">
        <w:rPr>
          <w:rFonts w:ascii="Times" w:hAnsi="Times"/>
          <w:bCs/>
          <w:color w:val="000000" w:themeColor="text1"/>
        </w:rPr>
        <w:t>-neural hearing loss.</w:t>
      </w:r>
    </w:p>
    <w:p w:rsidR="00C7512D" w:rsidRPr="003B63AD" w:rsidRDefault="00C7512D" w:rsidP="006E21D8">
      <w:pPr>
        <w:numPr>
          <w:ilvl w:val="0"/>
          <w:numId w:val="159"/>
        </w:numPr>
        <w:spacing w:after="0" w:line="360" w:lineRule="auto"/>
        <w:jc w:val="both"/>
        <w:rPr>
          <w:rFonts w:ascii="Times" w:hAnsi="Times"/>
          <w:bCs/>
          <w:color w:val="000000" w:themeColor="text1"/>
        </w:rPr>
      </w:pPr>
      <w:r w:rsidRPr="003B63AD">
        <w:rPr>
          <w:rFonts w:ascii="Times" w:hAnsi="Times"/>
          <w:bCs/>
          <w:color w:val="000000" w:themeColor="text1"/>
        </w:rPr>
        <w:t xml:space="preserve">  </w:t>
      </w:r>
      <w:r>
        <w:rPr>
          <w:rFonts w:ascii="Times" w:hAnsi="Times"/>
          <w:bCs/>
          <w:color w:val="000000" w:themeColor="text1"/>
        </w:rPr>
        <w:t xml:space="preserve">Explain </w:t>
      </w:r>
      <w:r w:rsidRPr="003B63AD">
        <w:rPr>
          <w:rFonts w:ascii="Times" w:hAnsi="Times"/>
          <w:bCs/>
          <w:color w:val="000000" w:themeColor="text1"/>
        </w:rPr>
        <w:t xml:space="preserve"> Screening for hearing loss :</w:t>
      </w:r>
    </w:p>
    <w:p w:rsidR="00C7512D" w:rsidRPr="003B63AD" w:rsidRDefault="00C7512D" w:rsidP="006E21D8">
      <w:pPr>
        <w:numPr>
          <w:ilvl w:val="1"/>
          <w:numId w:val="159"/>
        </w:numPr>
        <w:spacing w:after="0" w:line="360" w:lineRule="auto"/>
        <w:jc w:val="both"/>
        <w:rPr>
          <w:rFonts w:ascii="Times" w:hAnsi="Times"/>
          <w:bCs/>
          <w:color w:val="000000" w:themeColor="text1"/>
        </w:rPr>
      </w:pPr>
      <w:r w:rsidRPr="003B63AD">
        <w:rPr>
          <w:rFonts w:ascii="Times" w:hAnsi="Times"/>
          <w:bCs/>
          <w:color w:val="000000" w:themeColor="text1"/>
        </w:rPr>
        <w:t xml:space="preserve">   </w:t>
      </w:r>
      <w:r w:rsidRPr="003B63AD">
        <w:rPr>
          <w:rFonts w:ascii="Times" w:hAnsi="Times"/>
          <w:b/>
          <w:bCs/>
          <w:color w:val="000000" w:themeColor="text1"/>
        </w:rPr>
        <w:t xml:space="preserve">i. </w:t>
      </w:r>
      <w:r w:rsidRPr="003B63AD">
        <w:rPr>
          <w:rFonts w:ascii="Times" w:hAnsi="Times"/>
          <w:bCs/>
          <w:color w:val="000000" w:themeColor="text1"/>
        </w:rPr>
        <w:t xml:space="preserve">    High risk registers.</w:t>
      </w:r>
    </w:p>
    <w:p w:rsidR="00C7512D" w:rsidRPr="003B63AD" w:rsidRDefault="00C7512D" w:rsidP="006E21D8">
      <w:pPr>
        <w:numPr>
          <w:ilvl w:val="0"/>
          <w:numId w:val="162"/>
        </w:numPr>
        <w:spacing w:after="0" w:line="360" w:lineRule="auto"/>
        <w:jc w:val="both"/>
        <w:rPr>
          <w:rFonts w:ascii="Times" w:hAnsi="Times"/>
          <w:bCs/>
          <w:color w:val="000000" w:themeColor="text1"/>
        </w:rPr>
      </w:pPr>
      <w:proofErr w:type="spellStart"/>
      <w:r w:rsidRPr="003B63AD">
        <w:rPr>
          <w:rFonts w:ascii="Times" w:hAnsi="Times"/>
          <w:bCs/>
          <w:color w:val="000000" w:themeColor="text1"/>
        </w:rPr>
        <w:t>Behavioural</w:t>
      </w:r>
      <w:proofErr w:type="spellEnd"/>
      <w:r w:rsidRPr="003B63AD">
        <w:rPr>
          <w:rFonts w:ascii="Times" w:hAnsi="Times"/>
          <w:bCs/>
          <w:color w:val="000000" w:themeColor="text1"/>
        </w:rPr>
        <w:t xml:space="preserve"> Tests : Stimuli, procedure, recording of responses, interpretation of results and validation of results. </w:t>
      </w:r>
    </w:p>
    <w:p w:rsidR="00C7512D" w:rsidRPr="003B63AD" w:rsidRDefault="00C7512D" w:rsidP="006E21D8">
      <w:pPr>
        <w:numPr>
          <w:ilvl w:val="0"/>
          <w:numId w:val="162"/>
        </w:numPr>
        <w:spacing w:after="0" w:line="360" w:lineRule="auto"/>
        <w:jc w:val="both"/>
        <w:rPr>
          <w:rFonts w:ascii="Times" w:hAnsi="Times"/>
          <w:bCs/>
          <w:color w:val="000000" w:themeColor="text1"/>
        </w:rPr>
      </w:pPr>
      <w:r>
        <w:rPr>
          <w:rFonts w:ascii="Times" w:hAnsi="Times"/>
          <w:bCs/>
          <w:color w:val="000000" w:themeColor="text1"/>
        </w:rPr>
        <w:t xml:space="preserve">Define and explain </w:t>
      </w:r>
      <w:r w:rsidRPr="003B63AD">
        <w:rPr>
          <w:rFonts w:ascii="Times" w:hAnsi="Times"/>
          <w:bCs/>
          <w:color w:val="000000" w:themeColor="text1"/>
        </w:rPr>
        <w:t>Mass Media Tests</w:t>
      </w:r>
    </w:p>
    <w:p w:rsidR="00C7512D" w:rsidRPr="003B63AD" w:rsidRDefault="00C7512D" w:rsidP="006E21D8">
      <w:pPr>
        <w:numPr>
          <w:ilvl w:val="0"/>
          <w:numId w:val="162"/>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Objective Tests : Historical review, immittance Screening, BERA, </w:t>
      </w:r>
    </w:p>
    <w:p w:rsidR="00C7512D" w:rsidRPr="003B63AD" w:rsidRDefault="00C7512D" w:rsidP="006E21D8">
      <w:pPr>
        <w:numPr>
          <w:ilvl w:val="0"/>
          <w:numId w:val="162"/>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Otoacoustic Emission (OAE)</w:t>
      </w:r>
    </w:p>
    <w:p w:rsidR="00C7512D" w:rsidRPr="003B63AD" w:rsidRDefault="00C7512D" w:rsidP="006E21D8">
      <w:pPr>
        <w:numPr>
          <w:ilvl w:val="1"/>
          <w:numId w:val="159"/>
        </w:numPr>
        <w:spacing w:after="0" w:line="360" w:lineRule="auto"/>
        <w:jc w:val="both"/>
        <w:rPr>
          <w:rFonts w:ascii="Times" w:hAnsi="Times"/>
          <w:bCs/>
          <w:color w:val="000000" w:themeColor="text1"/>
        </w:rPr>
      </w:pPr>
      <w:r w:rsidRPr="003B63AD">
        <w:rPr>
          <w:rFonts w:ascii="Times" w:hAnsi="Times"/>
          <w:bCs/>
          <w:color w:val="000000" w:themeColor="text1"/>
        </w:rPr>
        <w:t xml:space="preserve">School screening:  </w:t>
      </w:r>
    </w:p>
    <w:p w:rsidR="00C7512D" w:rsidRPr="003B63AD" w:rsidRDefault="00C7512D" w:rsidP="006E21D8">
      <w:pPr>
        <w:numPr>
          <w:ilvl w:val="2"/>
          <w:numId w:val="159"/>
        </w:numPr>
        <w:spacing w:after="0" w:line="360" w:lineRule="auto"/>
        <w:jc w:val="both"/>
        <w:rPr>
          <w:rFonts w:ascii="Times" w:hAnsi="Times"/>
          <w:bCs/>
          <w:color w:val="000000" w:themeColor="text1"/>
        </w:rPr>
      </w:pPr>
      <w:r>
        <w:rPr>
          <w:rFonts w:ascii="Times" w:hAnsi="Times"/>
          <w:bCs/>
          <w:color w:val="000000" w:themeColor="text1"/>
        </w:rPr>
        <w:t xml:space="preserve">Explain Objectives of </w:t>
      </w:r>
      <w:r w:rsidRPr="003B63AD">
        <w:rPr>
          <w:rFonts w:ascii="Times" w:hAnsi="Times"/>
          <w:bCs/>
          <w:color w:val="000000" w:themeColor="text1"/>
        </w:rPr>
        <w:t xml:space="preserve"> Screening for hearing sensitivity, screening for middle ear effusion. </w:t>
      </w:r>
    </w:p>
    <w:p w:rsidR="00C7512D" w:rsidRPr="003B63AD" w:rsidRDefault="00C7512D" w:rsidP="006E21D8">
      <w:pPr>
        <w:numPr>
          <w:ilvl w:val="2"/>
          <w:numId w:val="159"/>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Need, criteria, instrumentation, Tests: individual, Group. Importance of follow up.</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 Demonstrate </w:t>
      </w:r>
      <w:r w:rsidRPr="003B63AD">
        <w:rPr>
          <w:rFonts w:ascii="Times" w:hAnsi="Times"/>
          <w:bCs/>
          <w:color w:val="000000" w:themeColor="text1"/>
        </w:rPr>
        <w:t>Hearing Testing in neonates and infants :</w:t>
      </w:r>
    </w:p>
    <w:p w:rsidR="00C7512D" w:rsidRPr="003B63AD" w:rsidRDefault="00C7512D" w:rsidP="006E21D8">
      <w:pPr>
        <w:numPr>
          <w:ilvl w:val="0"/>
          <w:numId w:val="163"/>
        </w:numPr>
        <w:spacing w:after="0" w:line="360" w:lineRule="auto"/>
        <w:jc w:val="both"/>
        <w:rPr>
          <w:rFonts w:ascii="Times" w:hAnsi="Times"/>
          <w:bCs/>
          <w:color w:val="000000" w:themeColor="text1"/>
        </w:rPr>
      </w:pPr>
      <w:r>
        <w:rPr>
          <w:rFonts w:ascii="Times" w:hAnsi="Times"/>
          <w:bCs/>
          <w:color w:val="000000" w:themeColor="text1"/>
        </w:rPr>
        <w:t xml:space="preserve">Demonstrate </w:t>
      </w:r>
      <w:proofErr w:type="spellStart"/>
      <w:r w:rsidRPr="003B63AD">
        <w:rPr>
          <w:rFonts w:ascii="Times" w:hAnsi="Times"/>
          <w:bCs/>
          <w:color w:val="000000" w:themeColor="text1"/>
        </w:rPr>
        <w:t>Behavioural</w:t>
      </w:r>
      <w:proofErr w:type="spellEnd"/>
      <w:r w:rsidRPr="003B63AD">
        <w:rPr>
          <w:rFonts w:ascii="Times" w:hAnsi="Times"/>
          <w:bCs/>
          <w:color w:val="000000" w:themeColor="text1"/>
        </w:rPr>
        <w:t xml:space="preserve"> Observation Audiometry (BOA)</w:t>
      </w:r>
    </w:p>
    <w:p w:rsidR="00C7512D" w:rsidRPr="003B63AD" w:rsidRDefault="00C7512D" w:rsidP="006E21D8">
      <w:pPr>
        <w:numPr>
          <w:ilvl w:val="0"/>
          <w:numId w:val="163"/>
        </w:numPr>
        <w:spacing w:after="0" w:line="360" w:lineRule="auto"/>
        <w:jc w:val="both"/>
        <w:rPr>
          <w:rFonts w:ascii="Times" w:hAnsi="Times"/>
          <w:bCs/>
          <w:color w:val="000000" w:themeColor="text1"/>
        </w:rPr>
      </w:pPr>
      <w:r>
        <w:rPr>
          <w:rFonts w:ascii="Times" w:hAnsi="Times"/>
          <w:bCs/>
          <w:color w:val="000000" w:themeColor="text1"/>
        </w:rPr>
        <w:t>Illustrate c</w:t>
      </w:r>
      <w:r w:rsidRPr="003B63AD">
        <w:rPr>
          <w:rFonts w:ascii="Times" w:hAnsi="Times"/>
          <w:bCs/>
          <w:color w:val="000000" w:themeColor="text1"/>
        </w:rPr>
        <w:t>onditioning Techniques including CORA (</w:t>
      </w:r>
      <w:r w:rsidRPr="003B63AD">
        <w:rPr>
          <w:rFonts w:ascii="Times" w:hAnsi="Times"/>
          <w:bCs/>
          <w:i/>
          <w:iCs/>
          <w:color w:val="000000" w:themeColor="text1"/>
        </w:rPr>
        <w:t>conditioned orientation reflex audiometry</w:t>
      </w:r>
      <w:r w:rsidRPr="003B63AD">
        <w:rPr>
          <w:rFonts w:ascii="Times" w:hAnsi="Times"/>
          <w:bCs/>
          <w:color w:val="000000" w:themeColor="text1"/>
        </w:rPr>
        <w:t xml:space="preserve">), VRA (Visual reinforcement audiometry) and its modifications, TROCA (tangible reinforcement operant conditioning audiometry) and play audiometry. </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 Explain </w:t>
      </w:r>
      <w:r w:rsidRPr="003B63AD">
        <w:rPr>
          <w:rFonts w:ascii="Times" w:hAnsi="Times"/>
          <w:bCs/>
          <w:color w:val="000000" w:themeColor="text1"/>
        </w:rPr>
        <w:t>Speech Audiometry in Children:</w:t>
      </w:r>
    </w:p>
    <w:p w:rsidR="00C7512D" w:rsidRPr="003B63AD" w:rsidRDefault="00C7512D" w:rsidP="006E21D8">
      <w:pPr>
        <w:numPr>
          <w:ilvl w:val="1"/>
          <w:numId w:val="159"/>
        </w:numPr>
        <w:spacing w:after="0" w:line="360" w:lineRule="auto"/>
        <w:jc w:val="both"/>
        <w:rPr>
          <w:rFonts w:ascii="Times" w:hAnsi="Times"/>
          <w:bCs/>
          <w:color w:val="000000" w:themeColor="text1"/>
        </w:rPr>
      </w:pPr>
      <w:r w:rsidRPr="003B63AD">
        <w:rPr>
          <w:rFonts w:ascii="Times" w:hAnsi="Times"/>
          <w:bCs/>
          <w:color w:val="000000" w:themeColor="text1"/>
        </w:rPr>
        <w:t>Tests and material used to obtain:</w:t>
      </w:r>
    </w:p>
    <w:p w:rsidR="00C7512D" w:rsidRPr="003B63AD" w:rsidRDefault="00C7512D" w:rsidP="006E21D8">
      <w:pPr>
        <w:numPr>
          <w:ilvl w:val="0"/>
          <w:numId w:val="164"/>
        </w:numPr>
        <w:spacing w:after="0" w:line="360" w:lineRule="auto"/>
        <w:jc w:val="both"/>
        <w:rPr>
          <w:rFonts w:ascii="Times" w:hAnsi="Times"/>
          <w:bCs/>
          <w:color w:val="000000" w:themeColor="text1"/>
        </w:rPr>
      </w:pPr>
      <w:r>
        <w:rPr>
          <w:rFonts w:ascii="Times" w:hAnsi="Times"/>
          <w:bCs/>
          <w:color w:val="000000" w:themeColor="text1"/>
        </w:rPr>
        <w:t xml:space="preserve">Identify and explain </w:t>
      </w:r>
      <w:r w:rsidRPr="003B63AD">
        <w:rPr>
          <w:rFonts w:ascii="Times" w:hAnsi="Times"/>
          <w:bCs/>
          <w:color w:val="000000" w:themeColor="text1"/>
        </w:rPr>
        <w:t>Speech Detection Threshold (SDT)</w:t>
      </w:r>
    </w:p>
    <w:p w:rsidR="00C7512D" w:rsidRPr="003B63AD" w:rsidRDefault="00C7512D" w:rsidP="006E21D8">
      <w:pPr>
        <w:numPr>
          <w:ilvl w:val="0"/>
          <w:numId w:val="164"/>
        </w:numPr>
        <w:spacing w:after="0" w:line="360" w:lineRule="auto"/>
        <w:jc w:val="both"/>
        <w:rPr>
          <w:rFonts w:ascii="Times" w:hAnsi="Times"/>
          <w:bCs/>
          <w:color w:val="000000" w:themeColor="text1"/>
        </w:rPr>
      </w:pPr>
      <w:r>
        <w:rPr>
          <w:rFonts w:ascii="Times" w:hAnsi="Times"/>
          <w:bCs/>
          <w:color w:val="000000" w:themeColor="text1"/>
        </w:rPr>
        <w:t xml:space="preserve">Identify and explain </w:t>
      </w:r>
      <w:r w:rsidRPr="003B63AD">
        <w:rPr>
          <w:rFonts w:ascii="Times" w:hAnsi="Times"/>
          <w:bCs/>
          <w:color w:val="000000" w:themeColor="text1"/>
        </w:rPr>
        <w:t>Speech Reception Threshold (SRT)</w:t>
      </w:r>
    </w:p>
    <w:p w:rsidR="00C7512D" w:rsidRPr="003B63AD" w:rsidRDefault="00C7512D" w:rsidP="006E21D8">
      <w:pPr>
        <w:numPr>
          <w:ilvl w:val="0"/>
          <w:numId w:val="16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Speech Recognition Tests </w:t>
      </w:r>
    </w:p>
    <w:p w:rsidR="00C7512D" w:rsidRPr="003B63AD" w:rsidRDefault="00C7512D" w:rsidP="006E21D8">
      <w:pPr>
        <w:numPr>
          <w:ilvl w:val="0"/>
          <w:numId w:val="164"/>
        </w:numPr>
        <w:spacing w:after="0" w:line="360" w:lineRule="auto"/>
        <w:jc w:val="both"/>
        <w:rPr>
          <w:rFonts w:ascii="Times" w:hAnsi="Times"/>
          <w:bCs/>
          <w:color w:val="000000" w:themeColor="text1"/>
        </w:rPr>
      </w:pPr>
      <w:r>
        <w:rPr>
          <w:rFonts w:ascii="Times" w:hAnsi="Times"/>
          <w:bCs/>
          <w:color w:val="000000" w:themeColor="text1"/>
        </w:rPr>
        <w:t xml:space="preserve">Identify and explain </w:t>
      </w:r>
      <w:r w:rsidRPr="003B63AD">
        <w:rPr>
          <w:rFonts w:ascii="Times" w:hAnsi="Times"/>
          <w:bCs/>
          <w:color w:val="000000" w:themeColor="text1"/>
        </w:rPr>
        <w:t xml:space="preserve">Auditory Screening Procedure (gasp), Early Speech Perception Test (EST), </w:t>
      </w:r>
    </w:p>
    <w:p w:rsidR="00C7512D" w:rsidRPr="003B63AD" w:rsidRDefault="00C7512D" w:rsidP="006E21D8">
      <w:pPr>
        <w:numPr>
          <w:ilvl w:val="0"/>
          <w:numId w:val="16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Response elicitation.</w:t>
      </w:r>
    </w:p>
    <w:p w:rsidR="00C7512D" w:rsidRPr="003B63AD" w:rsidRDefault="00C7512D" w:rsidP="006E21D8">
      <w:pPr>
        <w:numPr>
          <w:ilvl w:val="1"/>
          <w:numId w:val="159"/>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Factors affecting these measures</w:t>
      </w:r>
    </w:p>
    <w:p w:rsidR="00C7512D" w:rsidRPr="003B63AD" w:rsidRDefault="00C7512D" w:rsidP="006E21D8">
      <w:pPr>
        <w:numPr>
          <w:ilvl w:val="1"/>
          <w:numId w:val="159"/>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BC Speech Audiometry.</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lastRenderedPageBreak/>
        <w:t xml:space="preserve"> Define and explain </w:t>
      </w:r>
      <w:r w:rsidRPr="003B63AD">
        <w:rPr>
          <w:rFonts w:ascii="Times" w:hAnsi="Times"/>
          <w:bCs/>
          <w:color w:val="000000" w:themeColor="text1"/>
        </w:rPr>
        <w:t>Physiological / Electrophysiological Measures:</w:t>
      </w:r>
    </w:p>
    <w:p w:rsidR="00C7512D" w:rsidRPr="003B63AD" w:rsidRDefault="00C7512D" w:rsidP="006E21D8">
      <w:pPr>
        <w:numPr>
          <w:ilvl w:val="0"/>
          <w:numId w:val="165"/>
        </w:numPr>
        <w:spacing w:after="0" w:line="360" w:lineRule="auto"/>
        <w:jc w:val="both"/>
        <w:rPr>
          <w:rFonts w:ascii="Times" w:hAnsi="Times"/>
          <w:bCs/>
          <w:color w:val="000000" w:themeColor="text1"/>
        </w:rPr>
      </w:pPr>
      <w:r w:rsidRPr="003B63AD">
        <w:rPr>
          <w:rFonts w:ascii="Times" w:hAnsi="Times"/>
          <w:bCs/>
          <w:color w:val="000000" w:themeColor="text1"/>
        </w:rPr>
        <w:t xml:space="preserve">Immittance </w:t>
      </w:r>
    </w:p>
    <w:p w:rsidR="00C7512D" w:rsidRPr="003B63AD" w:rsidRDefault="00C7512D" w:rsidP="006E21D8">
      <w:pPr>
        <w:numPr>
          <w:ilvl w:val="0"/>
          <w:numId w:val="165"/>
        </w:numPr>
        <w:spacing w:after="0" w:line="360" w:lineRule="auto"/>
        <w:jc w:val="both"/>
        <w:rPr>
          <w:rFonts w:ascii="Times" w:hAnsi="Times"/>
          <w:bCs/>
          <w:color w:val="000000" w:themeColor="text1"/>
        </w:rPr>
      </w:pPr>
      <w:r w:rsidRPr="003B63AD">
        <w:rPr>
          <w:rFonts w:ascii="Times" w:hAnsi="Times"/>
          <w:bCs/>
          <w:color w:val="000000" w:themeColor="text1"/>
        </w:rPr>
        <w:t>Evoked Response Audiometry</w:t>
      </w:r>
    </w:p>
    <w:p w:rsidR="00C7512D" w:rsidRPr="003B63AD" w:rsidRDefault="00C7512D" w:rsidP="006E21D8">
      <w:pPr>
        <w:numPr>
          <w:ilvl w:val="0"/>
          <w:numId w:val="165"/>
        </w:numPr>
        <w:spacing w:after="0" w:line="360" w:lineRule="auto"/>
        <w:jc w:val="both"/>
        <w:rPr>
          <w:rFonts w:ascii="Times" w:hAnsi="Times"/>
          <w:bCs/>
          <w:color w:val="000000" w:themeColor="text1"/>
        </w:rPr>
      </w:pPr>
      <w:r w:rsidRPr="003B63AD">
        <w:rPr>
          <w:rFonts w:ascii="Times" w:hAnsi="Times"/>
          <w:bCs/>
          <w:color w:val="000000" w:themeColor="text1"/>
        </w:rPr>
        <w:t>Otoacoustic emission.</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 Define and explain </w:t>
      </w:r>
      <w:r w:rsidRPr="003B63AD">
        <w:rPr>
          <w:rFonts w:ascii="Times" w:hAnsi="Times"/>
          <w:bCs/>
          <w:color w:val="000000" w:themeColor="text1"/>
        </w:rPr>
        <w:t>Functional Hearing Loss in Children : Signs / Symptoms and screening Tests.</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Define and explain </w:t>
      </w:r>
      <w:r w:rsidRPr="003B63AD">
        <w:rPr>
          <w:rFonts w:ascii="Times" w:hAnsi="Times"/>
          <w:bCs/>
          <w:color w:val="000000" w:themeColor="text1"/>
        </w:rPr>
        <w:t xml:space="preserve"> </w:t>
      </w:r>
      <w:proofErr w:type="spellStart"/>
      <w:r w:rsidRPr="003B63AD">
        <w:rPr>
          <w:rFonts w:ascii="Times" w:hAnsi="Times"/>
          <w:bCs/>
          <w:color w:val="000000" w:themeColor="text1"/>
        </w:rPr>
        <w:t>Tunning</w:t>
      </w:r>
      <w:proofErr w:type="spellEnd"/>
      <w:r w:rsidRPr="003B63AD">
        <w:rPr>
          <w:rFonts w:ascii="Times" w:hAnsi="Times"/>
          <w:bCs/>
          <w:color w:val="000000" w:themeColor="text1"/>
        </w:rPr>
        <w:t xml:space="preserve"> fork tests – Rinne – </w:t>
      </w:r>
      <w:proofErr w:type="spellStart"/>
      <w:r w:rsidRPr="003B63AD">
        <w:rPr>
          <w:rFonts w:ascii="Times" w:hAnsi="Times"/>
          <w:bCs/>
          <w:color w:val="000000" w:themeColor="text1"/>
        </w:rPr>
        <w:t>Schwabach</w:t>
      </w:r>
      <w:proofErr w:type="spellEnd"/>
      <w:r w:rsidRPr="003B63AD">
        <w:rPr>
          <w:rFonts w:ascii="Times" w:hAnsi="Times"/>
          <w:bCs/>
          <w:color w:val="000000" w:themeColor="text1"/>
        </w:rPr>
        <w:t>, Weber, Bing interpretation and duration to be observed, audiometric version of Weber and Bing tests.</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 Define and explain </w:t>
      </w:r>
      <w:r w:rsidRPr="003B63AD">
        <w:rPr>
          <w:rFonts w:ascii="Times" w:hAnsi="Times"/>
          <w:bCs/>
          <w:color w:val="000000" w:themeColor="text1"/>
        </w:rPr>
        <w:t xml:space="preserve"> Puretone audiometry</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 Explain </w:t>
      </w:r>
      <w:r w:rsidRPr="003B63AD">
        <w:rPr>
          <w:rFonts w:ascii="Times" w:hAnsi="Times"/>
          <w:bCs/>
          <w:color w:val="000000" w:themeColor="text1"/>
        </w:rPr>
        <w:t xml:space="preserve">Masking </w:t>
      </w:r>
    </w:p>
    <w:p w:rsidR="00C7512D" w:rsidRPr="003B63AD" w:rsidRDefault="00C7512D" w:rsidP="006E21D8">
      <w:pPr>
        <w:numPr>
          <w:ilvl w:val="1"/>
          <w:numId w:val="159"/>
        </w:numPr>
        <w:spacing w:after="0" w:line="360" w:lineRule="auto"/>
        <w:jc w:val="both"/>
        <w:rPr>
          <w:rFonts w:ascii="Times" w:hAnsi="Times"/>
          <w:bCs/>
          <w:color w:val="000000" w:themeColor="text1"/>
        </w:rPr>
      </w:pPr>
      <w:r w:rsidRPr="003B63AD">
        <w:rPr>
          <w:rFonts w:ascii="Times" w:hAnsi="Times"/>
          <w:bCs/>
          <w:color w:val="000000" w:themeColor="text1"/>
        </w:rPr>
        <w:t xml:space="preserve">–Definition, types of masking, types of noises, critical band concept,  Terminology related to masking: Test ear, non-test ear, masker, </w:t>
      </w:r>
      <w:proofErr w:type="spellStart"/>
      <w:r w:rsidRPr="003B63AD">
        <w:rPr>
          <w:rFonts w:ascii="Times" w:hAnsi="Times"/>
          <w:bCs/>
          <w:color w:val="000000" w:themeColor="text1"/>
        </w:rPr>
        <w:t>maskee</w:t>
      </w:r>
      <w:proofErr w:type="spellEnd"/>
      <w:r w:rsidRPr="003B63AD">
        <w:rPr>
          <w:rFonts w:ascii="Times" w:hAnsi="Times"/>
          <w:bCs/>
          <w:color w:val="000000" w:themeColor="text1"/>
        </w:rPr>
        <w:t xml:space="preserve">, crossover, cross hearing and shadow curve.  </w:t>
      </w:r>
    </w:p>
    <w:p w:rsidR="00C7512D" w:rsidRPr="003B63AD" w:rsidRDefault="00C7512D" w:rsidP="006E21D8">
      <w:pPr>
        <w:numPr>
          <w:ilvl w:val="1"/>
          <w:numId w:val="159"/>
        </w:numPr>
        <w:spacing w:after="0" w:line="360" w:lineRule="auto"/>
        <w:jc w:val="both"/>
        <w:rPr>
          <w:rFonts w:ascii="Times" w:hAnsi="Times"/>
          <w:bCs/>
          <w:color w:val="000000" w:themeColor="text1"/>
        </w:rPr>
      </w:pPr>
      <w:r w:rsidRPr="003B63AD">
        <w:rPr>
          <w:rFonts w:ascii="Times" w:hAnsi="Times"/>
          <w:bCs/>
          <w:color w:val="000000" w:themeColor="text1"/>
        </w:rPr>
        <w:t>Criteria for masking during AC and BC testing</w:t>
      </w:r>
    </w:p>
    <w:p w:rsidR="00C7512D" w:rsidRPr="003B63AD" w:rsidRDefault="00C7512D" w:rsidP="006E21D8">
      <w:pPr>
        <w:numPr>
          <w:ilvl w:val="0"/>
          <w:numId w:val="159"/>
        </w:numPr>
        <w:spacing w:after="0" w:line="360" w:lineRule="auto"/>
        <w:jc w:val="both"/>
        <w:rPr>
          <w:rFonts w:ascii="Times" w:hAnsi="Times"/>
          <w:bCs/>
          <w:color w:val="000000" w:themeColor="text1"/>
        </w:rPr>
      </w:pPr>
      <w:r w:rsidRPr="003B63AD">
        <w:rPr>
          <w:rFonts w:ascii="Times" w:hAnsi="Times"/>
          <w:bCs/>
          <w:color w:val="000000" w:themeColor="text1"/>
        </w:rPr>
        <w:t>Orientation to :</w:t>
      </w:r>
    </w:p>
    <w:p w:rsidR="00C7512D" w:rsidRPr="003B63AD" w:rsidRDefault="00C7512D" w:rsidP="006E21D8">
      <w:pPr>
        <w:numPr>
          <w:ilvl w:val="0"/>
          <w:numId w:val="166"/>
        </w:numPr>
        <w:spacing w:after="0" w:line="360" w:lineRule="auto"/>
        <w:jc w:val="both"/>
        <w:rPr>
          <w:rFonts w:ascii="Times" w:hAnsi="Times"/>
          <w:bCs/>
          <w:color w:val="000000" w:themeColor="text1"/>
        </w:rPr>
      </w:pPr>
      <w:r>
        <w:rPr>
          <w:rFonts w:ascii="Times" w:hAnsi="Times"/>
          <w:bCs/>
          <w:color w:val="000000" w:themeColor="text1"/>
        </w:rPr>
        <w:t xml:space="preserve">Define </w:t>
      </w:r>
      <w:r w:rsidRPr="003B63AD">
        <w:rPr>
          <w:rFonts w:ascii="Times" w:hAnsi="Times"/>
          <w:bCs/>
          <w:color w:val="000000" w:themeColor="text1"/>
        </w:rPr>
        <w:t>Speech Audiometry</w:t>
      </w:r>
    </w:p>
    <w:p w:rsidR="00C7512D" w:rsidRPr="003B63AD" w:rsidRDefault="00C7512D" w:rsidP="006E21D8">
      <w:pPr>
        <w:numPr>
          <w:ilvl w:val="0"/>
          <w:numId w:val="166"/>
        </w:numPr>
        <w:spacing w:after="0" w:line="360" w:lineRule="auto"/>
        <w:jc w:val="both"/>
        <w:rPr>
          <w:rFonts w:ascii="Times" w:hAnsi="Times"/>
          <w:bCs/>
          <w:color w:val="000000" w:themeColor="text1"/>
        </w:rPr>
      </w:pPr>
      <w:r w:rsidRPr="003B63AD">
        <w:rPr>
          <w:rFonts w:ascii="Times" w:hAnsi="Times"/>
          <w:bCs/>
          <w:color w:val="000000" w:themeColor="text1"/>
        </w:rPr>
        <w:t>Tests: Speech Awareness Threshold (SAT), Speech Recognition Threshold (SRT), Word Recognition Score (WRS).</w:t>
      </w:r>
    </w:p>
    <w:p w:rsidR="00C7512D" w:rsidRPr="003B63AD" w:rsidRDefault="00C7512D" w:rsidP="006E21D8">
      <w:pPr>
        <w:numPr>
          <w:ilvl w:val="0"/>
          <w:numId w:val="166"/>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Calibration of Audiometers : Demonstration.</w:t>
      </w:r>
    </w:p>
    <w:p w:rsidR="00C7512D" w:rsidRPr="003B63AD" w:rsidRDefault="00C7512D" w:rsidP="006E21D8">
      <w:pPr>
        <w:numPr>
          <w:ilvl w:val="0"/>
          <w:numId w:val="166"/>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role of Speech Audiometry in differential diagnosis, </w:t>
      </w:r>
    </w:p>
    <w:p w:rsidR="00C7512D" w:rsidRPr="003B63AD" w:rsidRDefault="00C7512D" w:rsidP="006E21D8">
      <w:pPr>
        <w:numPr>
          <w:ilvl w:val="0"/>
          <w:numId w:val="166"/>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merits and demerits of Speech Audiometry.</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 Explain </w:t>
      </w:r>
      <w:proofErr w:type="spellStart"/>
      <w:r w:rsidRPr="003B63AD">
        <w:rPr>
          <w:rFonts w:ascii="Times" w:hAnsi="Times"/>
          <w:bCs/>
          <w:color w:val="000000" w:themeColor="text1"/>
        </w:rPr>
        <w:t>Immitance</w:t>
      </w:r>
      <w:proofErr w:type="spellEnd"/>
      <w:r w:rsidRPr="003B63AD">
        <w:rPr>
          <w:rFonts w:ascii="Times" w:hAnsi="Times"/>
          <w:bCs/>
          <w:color w:val="000000" w:themeColor="text1"/>
        </w:rPr>
        <w:t xml:space="preserve"> Audiometry</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 Explain </w:t>
      </w:r>
      <w:r w:rsidRPr="003B63AD">
        <w:rPr>
          <w:rFonts w:ascii="Times" w:hAnsi="Times"/>
          <w:bCs/>
          <w:color w:val="000000" w:themeColor="text1"/>
        </w:rPr>
        <w:t xml:space="preserve"> Principle of Immittance Audiometry and Instrumentation</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 Define and explain </w:t>
      </w:r>
      <w:r w:rsidRPr="003B63AD">
        <w:rPr>
          <w:rFonts w:ascii="Times" w:hAnsi="Times"/>
          <w:bCs/>
          <w:color w:val="000000" w:themeColor="text1"/>
        </w:rPr>
        <w:t>Tympanometry</w:t>
      </w:r>
    </w:p>
    <w:p w:rsidR="00C7512D" w:rsidRPr="00A438D2"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 Define and explain </w:t>
      </w:r>
      <w:r w:rsidRPr="00A438D2">
        <w:rPr>
          <w:rFonts w:ascii="Times" w:hAnsi="Times"/>
          <w:bCs/>
          <w:color w:val="000000" w:themeColor="text1"/>
        </w:rPr>
        <w:t>Static Immittance</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 Define </w:t>
      </w:r>
      <w:proofErr w:type="spellStart"/>
      <w:r w:rsidRPr="003B63AD">
        <w:rPr>
          <w:rFonts w:ascii="Times" w:hAnsi="Times"/>
          <w:bCs/>
          <w:color w:val="000000" w:themeColor="text1"/>
        </w:rPr>
        <w:t>Reflexometry</w:t>
      </w:r>
      <w:proofErr w:type="spellEnd"/>
    </w:p>
    <w:p w:rsidR="00C7512D" w:rsidRPr="003E54FB"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 Demonstrate </w:t>
      </w:r>
      <w:r w:rsidRPr="003B63AD">
        <w:rPr>
          <w:rFonts w:ascii="Times" w:hAnsi="Times"/>
          <w:bCs/>
          <w:color w:val="000000" w:themeColor="text1"/>
        </w:rPr>
        <w:t>Use of Immittance Audiometry in Clinical Population.</w:t>
      </w:r>
    </w:p>
    <w:p w:rsidR="00C7512D" w:rsidRPr="003B63AD" w:rsidRDefault="00C7512D" w:rsidP="006E21D8">
      <w:pPr>
        <w:numPr>
          <w:ilvl w:val="0"/>
          <w:numId w:val="167"/>
        </w:numPr>
        <w:spacing w:after="0" w:line="360" w:lineRule="auto"/>
        <w:jc w:val="both"/>
        <w:rPr>
          <w:rFonts w:ascii="Times" w:hAnsi="Times"/>
          <w:bCs/>
          <w:color w:val="000000" w:themeColor="text1"/>
        </w:rPr>
      </w:pPr>
      <w:r w:rsidRPr="003B63AD">
        <w:rPr>
          <w:rFonts w:ascii="Times" w:hAnsi="Times"/>
          <w:bCs/>
          <w:color w:val="000000" w:themeColor="text1"/>
        </w:rPr>
        <w:t>to detect middle ear pathology</w:t>
      </w:r>
    </w:p>
    <w:p w:rsidR="00C7512D" w:rsidRPr="003B63AD" w:rsidRDefault="00C7512D" w:rsidP="006E21D8">
      <w:pPr>
        <w:numPr>
          <w:ilvl w:val="0"/>
          <w:numId w:val="167"/>
        </w:numPr>
        <w:spacing w:after="0" w:line="360" w:lineRule="auto"/>
        <w:jc w:val="both"/>
        <w:rPr>
          <w:rFonts w:ascii="Times" w:hAnsi="Times"/>
          <w:bCs/>
          <w:color w:val="000000" w:themeColor="text1"/>
        </w:rPr>
      </w:pPr>
      <w:r w:rsidRPr="003B63AD">
        <w:rPr>
          <w:rFonts w:ascii="Times" w:hAnsi="Times"/>
          <w:bCs/>
          <w:color w:val="000000" w:themeColor="text1"/>
        </w:rPr>
        <w:t xml:space="preserve">to differentiate between cochlear and </w:t>
      </w:r>
      <w:proofErr w:type="spellStart"/>
      <w:r w:rsidRPr="003B63AD">
        <w:rPr>
          <w:rFonts w:ascii="Times" w:hAnsi="Times"/>
          <w:bCs/>
          <w:color w:val="000000" w:themeColor="text1"/>
        </w:rPr>
        <w:t>retrocochlear</w:t>
      </w:r>
      <w:proofErr w:type="spellEnd"/>
      <w:r w:rsidRPr="003B63AD">
        <w:rPr>
          <w:rFonts w:ascii="Times" w:hAnsi="Times"/>
          <w:bCs/>
          <w:color w:val="000000" w:themeColor="text1"/>
        </w:rPr>
        <w:t xml:space="preserve"> pathology</w:t>
      </w:r>
    </w:p>
    <w:p w:rsidR="00C7512D" w:rsidRPr="003B63AD" w:rsidRDefault="00C7512D" w:rsidP="006E21D8">
      <w:pPr>
        <w:numPr>
          <w:ilvl w:val="0"/>
          <w:numId w:val="167"/>
        </w:numPr>
        <w:spacing w:after="0" w:line="360" w:lineRule="auto"/>
        <w:jc w:val="both"/>
        <w:rPr>
          <w:rFonts w:ascii="Times" w:hAnsi="Times"/>
          <w:bCs/>
          <w:color w:val="000000" w:themeColor="text1"/>
        </w:rPr>
      </w:pPr>
      <w:r w:rsidRPr="003B63AD">
        <w:rPr>
          <w:rFonts w:ascii="Times" w:hAnsi="Times"/>
          <w:bCs/>
          <w:color w:val="000000" w:themeColor="text1"/>
        </w:rPr>
        <w:t>to identify brain stem lesion</w:t>
      </w:r>
    </w:p>
    <w:p w:rsidR="00C7512D" w:rsidRPr="003B63AD" w:rsidRDefault="00C7512D" w:rsidP="006E21D8">
      <w:pPr>
        <w:numPr>
          <w:ilvl w:val="0"/>
          <w:numId w:val="167"/>
        </w:numPr>
        <w:spacing w:after="0" w:line="360" w:lineRule="auto"/>
        <w:jc w:val="both"/>
        <w:rPr>
          <w:rFonts w:ascii="Times" w:hAnsi="Times"/>
          <w:bCs/>
          <w:color w:val="000000" w:themeColor="text1"/>
        </w:rPr>
      </w:pPr>
      <w:r w:rsidRPr="003B63AD">
        <w:rPr>
          <w:rFonts w:ascii="Times" w:hAnsi="Times"/>
          <w:bCs/>
          <w:color w:val="000000" w:themeColor="text1"/>
        </w:rPr>
        <w:t>to identify 7th Nerve lesion</w:t>
      </w:r>
    </w:p>
    <w:p w:rsidR="00C7512D" w:rsidRPr="003B63AD" w:rsidRDefault="00C7512D" w:rsidP="006E21D8">
      <w:pPr>
        <w:numPr>
          <w:ilvl w:val="0"/>
          <w:numId w:val="167"/>
        </w:numPr>
        <w:spacing w:after="0" w:line="360" w:lineRule="auto"/>
        <w:jc w:val="both"/>
        <w:rPr>
          <w:rFonts w:ascii="Times" w:hAnsi="Times"/>
          <w:bCs/>
          <w:color w:val="000000" w:themeColor="text1"/>
        </w:rPr>
      </w:pPr>
      <w:r w:rsidRPr="003B63AD">
        <w:rPr>
          <w:rFonts w:ascii="Times" w:hAnsi="Times"/>
          <w:bCs/>
          <w:color w:val="000000" w:themeColor="text1"/>
        </w:rPr>
        <w:t xml:space="preserve">to identify </w:t>
      </w:r>
      <w:proofErr w:type="spellStart"/>
      <w:r w:rsidRPr="003B63AD">
        <w:rPr>
          <w:rFonts w:ascii="Times" w:hAnsi="Times"/>
          <w:bCs/>
          <w:color w:val="000000" w:themeColor="text1"/>
        </w:rPr>
        <w:t>pseudohypocusis</w:t>
      </w:r>
      <w:proofErr w:type="spellEnd"/>
    </w:p>
    <w:p w:rsidR="00C7512D" w:rsidRDefault="00C7512D" w:rsidP="006E21D8">
      <w:pPr>
        <w:numPr>
          <w:ilvl w:val="0"/>
          <w:numId w:val="167"/>
        </w:numPr>
        <w:spacing w:after="0" w:line="360" w:lineRule="auto"/>
        <w:jc w:val="both"/>
        <w:rPr>
          <w:rFonts w:ascii="Times" w:hAnsi="Times"/>
          <w:bCs/>
          <w:color w:val="000000" w:themeColor="text1"/>
        </w:rPr>
      </w:pPr>
      <w:r w:rsidRPr="003B63AD">
        <w:rPr>
          <w:rFonts w:ascii="Times" w:hAnsi="Times"/>
          <w:bCs/>
          <w:color w:val="000000" w:themeColor="text1"/>
        </w:rPr>
        <w:t>to predict thresholds.</w:t>
      </w:r>
      <w:r>
        <w:rPr>
          <w:rFonts w:ascii="Times" w:hAnsi="Times"/>
          <w:bCs/>
          <w:color w:val="000000" w:themeColor="text1"/>
        </w:rPr>
        <w:t xml:space="preserve"> </w:t>
      </w:r>
    </w:p>
    <w:p w:rsidR="00C7512D" w:rsidRPr="003E54FB" w:rsidRDefault="00C7512D" w:rsidP="006E21D8">
      <w:pPr>
        <w:pStyle w:val="ListParagraph"/>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 </w:t>
      </w:r>
      <w:r w:rsidRPr="003E54FB">
        <w:rPr>
          <w:rFonts w:ascii="Times" w:hAnsi="Times"/>
          <w:bCs/>
          <w:color w:val="000000" w:themeColor="text1"/>
        </w:rPr>
        <w:t>Demonstrate  evoked Response Audiometry</w:t>
      </w:r>
    </w:p>
    <w:p w:rsidR="00C7512D" w:rsidRPr="003B63AD" w:rsidRDefault="00C7512D" w:rsidP="006E21D8">
      <w:pPr>
        <w:numPr>
          <w:ilvl w:val="0"/>
          <w:numId w:val="168"/>
        </w:numPr>
        <w:spacing w:after="0" w:line="360" w:lineRule="auto"/>
        <w:jc w:val="both"/>
        <w:rPr>
          <w:rFonts w:ascii="Times" w:hAnsi="Times"/>
          <w:bCs/>
          <w:color w:val="000000" w:themeColor="text1"/>
        </w:rPr>
      </w:pPr>
      <w:r w:rsidRPr="003B63AD">
        <w:rPr>
          <w:rFonts w:ascii="Times" w:hAnsi="Times"/>
          <w:bCs/>
          <w:color w:val="000000" w:themeColor="text1"/>
        </w:rPr>
        <w:t>instrumentation and calibration</w:t>
      </w:r>
    </w:p>
    <w:p w:rsidR="00C7512D" w:rsidRPr="003B63AD" w:rsidRDefault="00C7512D" w:rsidP="006E21D8">
      <w:pPr>
        <w:numPr>
          <w:ilvl w:val="0"/>
          <w:numId w:val="168"/>
        </w:numPr>
        <w:spacing w:after="0" w:line="360" w:lineRule="auto"/>
        <w:jc w:val="both"/>
        <w:rPr>
          <w:rFonts w:ascii="Times" w:hAnsi="Times"/>
          <w:bCs/>
          <w:color w:val="000000" w:themeColor="text1"/>
        </w:rPr>
      </w:pPr>
      <w:r w:rsidRPr="003B63AD">
        <w:rPr>
          <w:rFonts w:ascii="Times" w:hAnsi="Times"/>
          <w:bCs/>
          <w:color w:val="000000" w:themeColor="text1"/>
        </w:rPr>
        <w:t>-test procedure</w:t>
      </w:r>
    </w:p>
    <w:p w:rsidR="00C7512D" w:rsidRPr="003B63AD" w:rsidRDefault="00C7512D" w:rsidP="006E21D8">
      <w:pPr>
        <w:numPr>
          <w:ilvl w:val="0"/>
          <w:numId w:val="168"/>
        </w:numPr>
        <w:spacing w:after="0" w:line="360" w:lineRule="auto"/>
        <w:jc w:val="both"/>
        <w:rPr>
          <w:rFonts w:ascii="Times" w:hAnsi="Times"/>
          <w:bCs/>
          <w:color w:val="000000" w:themeColor="text1"/>
        </w:rPr>
      </w:pPr>
      <w:r w:rsidRPr="003B63AD">
        <w:rPr>
          <w:rFonts w:ascii="Times" w:hAnsi="Times"/>
          <w:bCs/>
          <w:color w:val="000000" w:themeColor="text1"/>
        </w:rPr>
        <w:lastRenderedPageBreak/>
        <w:t xml:space="preserve">-interpretation </w:t>
      </w:r>
    </w:p>
    <w:p w:rsidR="00C7512D" w:rsidRPr="003B63AD" w:rsidRDefault="00C7512D" w:rsidP="006E21D8">
      <w:pPr>
        <w:numPr>
          <w:ilvl w:val="0"/>
          <w:numId w:val="168"/>
        </w:numPr>
        <w:spacing w:after="0" w:line="360" w:lineRule="auto"/>
        <w:jc w:val="both"/>
        <w:rPr>
          <w:rFonts w:ascii="Times" w:hAnsi="Times"/>
          <w:bCs/>
          <w:color w:val="000000" w:themeColor="text1"/>
        </w:rPr>
      </w:pPr>
      <w:r w:rsidRPr="003B63AD">
        <w:rPr>
          <w:rFonts w:ascii="Times" w:hAnsi="Times"/>
          <w:bCs/>
          <w:color w:val="000000" w:themeColor="text1"/>
        </w:rPr>
        <w:t>-factors affecting ERR</w:t>
      </w:r>
    </w:p>
    <w:p w:rsidR="00C7512D" w:rsidRPr="003B63AD" w:rsidRDefault="00C7512D" w:rsidP="006E21D8">
      <w:pPr>
        <w:numPr>
          <w:ilvl w:val="0"/>
          <w:numId w:val="159"/>
        </w:numPr>
        <w:spacing w:after="0" w:line="360" w:lineRule="auto"/>
        <w:jc w:val="both"/>
        <w:rPr>
          <w:rFonts w:ascii="Times" w:hAnsi="Times"/>
          <w:bCs/>
          <w:color w:val="000000" w:themeColor="text1"/>
        </w:rPr>
      </w:pPr>
      <w:r w:rsidRPr="003B63AD">
        <w:rPr>
          <w:rFonts w:ascii="Times" w:hAnsi="Times"/>
          <w:bCs/>
          <w:color w:val="000000" w:themeColor="text1"/>
        </w:rPr>
        <w:t>Tests to detect Central Auditory Dysfunction:</w:t>
      </w:r>
    </w:p>
    <w:p w:rsidR="00C7512D" w:rsidRPr="003B63AD" w:rsidRDefault="00C7512D" w:rsidP="006E21D8">
      <w:pPr>
        <w:numPr>
          <w:ilvl w:val="1"/>
          <w:numId w:val="159"/>
        </w:numPr>
        <w:spacing w:after="0" w:line="360" w:lineRule="auto"/>
        <w:jc w:val="both"/>
        <w:rPr>
          <w:rFonts w:ascii="Times" w:hAnsi="Times"/>
          <w:bCs/>
          <w:color w:val="000000" w:themeColor="text1"/>
        </w:rPr>
      </w:pPr>
      <w:r w:rsidRPr="003B63AD">
        <w:rPr>
          <w:rFonts w:ascii="Times" w:hAnsi="Times"/>
          <w:bCs/>
          <w:color w:val="000000" w:themeColor="text1"/>
        </w:rPr>
        <w:t xml:space="preserve"> Definition terminologies used incidence and causes, indications for administration of CAD Tests. </w:t>
      </w:r>
    </w:p>
    <w:p w:rsidR="00C7512D" w:rsidRDefault="00C7512D" w:rsidP="006E21D8">
      <w:pPr>
        <w:numPr>
          <w:ilvl w:val="1"/>
          <w:numId w:val="159"/>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Rationale for CAD Tests. Material, Instrumentation, Procedure. </w:t>
      </w:r>
    </w:p>
    <w:p w:rsidR="00C7512D" w:rsidRPr="00FA414B" w:rsidRDefault="00C7512D" w:rsidP="006E21D8">
      <w:pPr>
        <w:numPr>
          <w:ilvl w:val="1"/>
          <w:numId w:val="159"/>
        </w:numPr>
        <w:spacing w:after="0" w:line="360" w:lineRule="auto"/>
        <w:jc w:val="both"/>
        <w:rPr>
          <w:rFonts w:ascii="Times" w:hAnsi="Times"/>
          <w:bCs/>
          <w:color w:val="000000" w:themeColor="text1"/>
        </w:rPr>
      </w:pPr>
      <w:r>
        <w:rPr>
          <w:rFonts w:ascii="Times" w:hAnsi="Times"/>
          <w:bCs/>
          <w:color w:val="000000" w:themeColor="text1"/>
        </w:rPr>
        <w:t xml:space="preserve">Interpret </w:t>
      </w:r>
      <w:r w:rsidRPr="00FA414B">
        <w:rPr>
          <w:rFonts w:ascii="Times" w:hAnsi="Times"/>
          <w:bCs/>
          <w:color w:val="000000" w:themeColor="text1"/>
        </w:rPr>
        <w:t>the following tests :</w:t>
      </w:r>
    </w:p>
    <w:p w:rsidR="00C7512D" w:rsidRPr="003B63AD" w:rsidRDefault="00C7512D" w:rsidP="006E21D8">
      <w:pPr>
        <w:numPr>
          <w:ilvl w:val="0"/>
          <w:numId w:val="169"/>
        </w:numPr>
        <w:spacing w:after="0" w:line="360" w:lineRule="auto"/>
        <w:jc w:val="both"/>
        <w:rPr>
          <w:rFonts w:ascii="Times" w:hAnsi="Times"/>
          <w:bCs/>
          <w:color w:val="000000" w:themeColor="text1"/>
        </w:rPr>
      </w:pPr>
      <w:r w:rsidRPr="003B63AD">
        <w:rPr>
          <w:rFonts w:ascii="Times" w:hAnsi="Times"/>
          <w:bCs/>
          <w:color w:val="000000" w:themeColor="text1"/>
        </w:rPr>
        <w:t>-Masking level</w:t>
      </w:r>
    </w:p>
    <w:p w:rsidR="00C7512D" w:rsidRPr="003B63AD" w:rsidRDefault="00C7512D" w:rsidP="006E21D8">
      <w:pPr>
        <w:numPr>
          <w:ilvl w:val="0"/>
          <w:numId w:val="169"/>
        </w:numPr>
        <w:spacing w:after="0" w:line="360" w:lineRule="auto"/>
        <w:jc w:val="both"/>
        <w:rPr>
          <w:rFonts w:ascii="Times" w:hAnsi="Times"/>
          <w:bCs/>
          <w:color w:val="000000" w:themeColor="text1"/>
        </w:rPr>
      </w:pPr>
      <w:r w:rsidRPr="003B63AD">
        <w:rPr>
          <w:rFonts w:ascii="Times" w:hAnsi="Times"/>
          <w:bCs/>
          <w:color w:val="000000" w:themeColor="text1"/>
        </w:rPr>
        <w:t>-Pitch Pattern Test</w:t>
      </w:r>
    </w:p>
    <w:p w:rsidR="00C7512D" w:rsidRPr="003B63AD" w:rsidRDefault="00C7512D" w:rsidP="006E21D8">
      <w:pPr>
        <w:numPr>
          <w:ilvl w:val="0"/>
          <w:numId w:val="169"/>
        </w:numPr>
        <w:spacing w:after="0" w:line="360" w:lineRule="auto"/>
        <w:jc w:val="both"/>
        <w:rPr>
          <w:rFonts w:ascii="Times" w:hAnsi="Times"/>
          <w:bCs/>
          <w:color w:val="000000" w:themeColor="text1"/>
        </w:rPr>
      </w:pPr>
      <w:r w:rsidRPr="003B63AD">
        <w:rPr>
          <w:rFonts w:ascii="Times" w:hAnsi="Times"/>
          <w:bCs/>
          <w:color w:val="000000" w:themeColor="text1"/>
        </w:rPr>
        <w:t>-Binaural Beats</w:t>
      </w:r>
    </w:p>
    <w:p w:rsidR="00C7512D" w:rsidRPr="003B63AD" w:rsidRDefault="00C7512D" w:rsidP="006E21D8">
      <w:pPr>
        <w:numPr>
          <w:ilvl w:val="0"/>
          <w:numId w:val="169"/>
        </w:numPr>
        <w:spacing w:after="0" w:line="360" w:lineRule="auto"/>
        <w:jc w:val="both"/>
        <w:rPr>
          <w:rFonts w:ascii="Times" w:hAnsi="Times"/>
          <w:bCs/>
          <w:color w:val="000000" w:themeColor="text1"/>
        </w:rPr>
      </w:pPr>
      <w:r w:rsidRPr="003B63AD">
        <w:rPr>
          <w:rFonts w:ascii="Times" w:hAnsi="Times"/>
          <w:bCs/>
          <w:color w:val="000000" w:themeColor="text1"/>
        </w:rPr>
        <w:t>-Filtered Speech Test</w:t>
      </w:r>
    </w:p>
    <w:p w:rsidR="00C7512D" w:rsidRPr="003B63AD" w:rsidRDefault="00C7512D" w:rsidP="006E21D8">
      <w:pPr>
        <w:numPr>
          <w:ilvl w:val="0"/>
          <w:numId w:val="169"/>
        </w:numPr>
        <w:spacing w:after="0" w:line="360" w:lineRule="auto"/>
        <w:jc w:val="both"/>
        <w:rPr>
          <w:rFonts w:ascii="Times" w:hAnsi="Times"/>
          <w:bCs/>
          <w:color w:val="000000" w:themeColor="text1"/>
        </w:rPr>
      </w:pPr>
      <w:r w:rsidRPr="003B63AD">
        <w:rPr>
          <w:rFonts w:ascii="Times" w:hAnsi="Times"/>
          <w:bCs/>
          <w:color w:val="000000" w:themeColor="text1"/>
        </w:rPr>
        <w:t>-Dichotic binaural fusion test</w:t>
      </w:r>
    </w:p>
    <w:p w:rsidR="00C7512D" w:rsidRPr="003B63AD" w:rsidRDefault="00C7512D" w:rsidP="006E21D8">
      <w:pPr>
        <w:numPr>
          <w:ilvl w:val="0"/>
          <w:numId w:val="169"/>
        </w:numPr>
        <w:spacing w:after="0" w:line="360" w:lineRule="auto"/>
        <w:jc w:val="both"/>
        <w:rPr>
          <w:rFonts w:ascii="Times" w:hAnsi="Times"/>
          <w:bCs/>
          <w:color w:val="000000" w:themeColor="text1"/>
        </w:rPr>
      </w:pPr>
      <w:r w:rsidRPr="003B63AD">
        <w:rPr>
          <w:rFonts w:ascii="Times" w:hAnsi="Times"/>
          <w:bCs/>
          <w:color w:val="000000" w:themeColor="text1"/>
        </w:rPr>
        <w:t>-Time altered speech test</w:t>
      </w:r>
    </w:p>
    <w:p w:rsidR="00C7512D" w:rsidRPr="003B63AD" w:rsidRDefault="00C7512D" w:rsidP="006E21D8">
      <w:pPr>
        <w:numPr>
          <w:ilvl w:val="0"/>
          <w:numId w:val="169"/>
        </w:numPr>
        <w:spacing w:after="0" w:line="360" w:lineRule="auto"/>
        <w:jc w:val="both"/>
        <w:rPr>
          <w:rFonts w:ascii="Times" w:hAnsi="Times"/>
          <w:bCs/>
          <w:color w:val="000000" w:themeColor="text1"/>
        </w:rPr>
      </w:pPr>
      <w:r w:rsidRPr="003B63AD">
        <w:rPr>
          <w:rFonts w:ascii="Times" w:hAnsi="Times"/>
          <w:bCs/>
          <w:color w:val="000000" w:themeColor="text1"/>
        </w:rPr>
        <w:t>-Rapidly alternating speech test.</w:t>
      </w:r>
    </w:p>
    <w:p w:rsidR="00C7512D" w:rsidRPr="003B63AD" w:rsidRDefault="00C7512D" w:rsidP="006E21D8">
      <w:pPr>
        <w:numPr>
          <w:ilvl w:val="0"/>
          <w:numId w:val="169"/>
        </w:numPr>
        <w:spacing w:after="0" w:line="360" w:lineRule="auto"/>
        <w:jc w:val="both"/>
        <w:rPr>
          <w:rFonts w:ascii="Times" w:hAnsi="Times"/>
          <w:bCs/>
          <w:color w:val="000000" w:themeColor="text1"/>
        </w:rPr>
      </w:pPr>
      <w:r w:rsidRPr="003B63AD">
        <w:rPr>
          <w:rFonts w:ascii="Times" w:hAnsi="Times"/>
          <w:bCs/>
          <w:color w:val="000000" w:themeColor="text1"/>
        </w:rPr>
        <w:t>-Speech with alternate masking index</w:t>
      </w:r>
    </w:p>
    <w:p w:rsidR="00C7512D" w:rsidRPr="003B63AD" w:rsidRDefault="00C7512D" w:rsidP="006E21D8">
      <w:pPr>
        <w:numPr>
          <w:ilvl w:val="0"/>
          <w:numId w:val="169"/>
        </w:numPr>
        <w:spacing w:after="0" w:line="360" w:lineRule="auto"/>
        <w:jc w:val="both"/>
        <w:rPr>
          <w:rFonts w:ascii="Times" w:hAnsi="Times"/>
          <w:bCs/>
          <w:color w:val="000000" w:themeColor="text1"/>
        </w:rPr>
      </w:pPr>
      <w:r w:rsidRPr="003B63AD">
        <w:rPr>
          <w:rFonts w:ascii="Times" w:hAnsi="Times"/>
          <w:bCs/>
          <w:color w:val="000000" w:themeColor="text1"/>
        </w:rPr>
        <w:t>-Staggered spondee word test</w:t>
      </w:r>
    </w:p>
    <w:p w:rsidR="00C7512D" w:rsidRPr="003B63AD" w:rsidRDefault="00C7512D" w:rsidP="006E21D8">
      <w:pPr>
        <w:numPr>
          <w:ilvl w:val="0"/>
          <w:numId w:val="169"/>
        </w:numPr>
        <w:spacing w:after="0" w:line="360" w:lineRule="auto"/>
        <w:jc w:val="both"/>
        <w:rPr>
          <w:rFonts w:ascii="Times" w:hAnsi="Times"/>
          <w:bCs/>
          <w:color w:val="000000" w:themeColor="text1"/>
        </w:rPr>
      </w:pPr>
      <w:r w:rsidRPr="003B63AD">
        <w:rPr>
          <w:rFonts w:ascii="Times" w:hAnsi="Times"/>
          <w:bCs/>
          <w:color w:val="000000" w:themeColor="text1"/>
        </w:rPr>
        <w:t xml:space="preserve">-Synthetic sentence identification with ipsilateral competing messages, synthetic </w:t>
      </w:r>
    </w:p>
    <w:p w:rsidR="00C7512D" w:rsidRPr="003B63AD" w:rsidRDefault="00C7512D" w:rsidP="006E21D8">
      <w:pPr>
        <w:numPr>
          <w:ilvl w:val="0"/>
          <w:numId w:val="169"/>
        </w:numPr>
        <w:spacing w:after="0" w:line="360" w:lineRule="auto"/>
        <w:jc w:val="both"/>
        <w:rPr>
          <w:rFonts w:ascii="Times" w:hAnsi="Times"/>
          <w:bCs/>
          <w:color w:val="000000" w:themeColor="text1"/>
        </w:rPr>
      </w:pPr>
      <w:r w:rsidRPr="003B63AD">
        <w:rPr>
          <w:rFonts w:ascii="Times" w:hAnsi="Times"/>
          <w:bCs/>
          <w:color w:val="000000" w:themeColor="text1"/>
        </w:rPr>
        <w:t>Sentence identification with contralateral competing message.</w:t>
      </w:r>
    </w:p>
    <w:p w:rsidR="00C7512D" w:rsidRPr="003B63AD" w:rsidRDefault="00C7512D" w:rsidP="006E21D8">
      <w:pPr>
        <w:numPr>
          <w:ilvl w:val="0"/>
          <w:numId w:val="169"/>
        </w:numPr>
        <w:spacing w:after="0" w:line="360" w:lineRule="auto"/>
        <w:jc w:val="both"/>
        <w:rPr>
          <w:rFonts w:ascii="Times" w:hAnsi="Times"/>
          <w:bCs/>
          <w:color w:val="000000" w:themeColor="text1"/>
        </w:rPr>
      </w:pPr>
      <w:r w:rsidRPr="003B63AD">
        <w:rPr>
          <w:rFonts w:ascii="Times" w:hAnsi="Times"/>
          <w:bCs/>
          <w:color w:val="000000" w:themeColor="text1"/>
        </w:rPr>
        <w:t>-Dichotic digit test</w:t>
      </w:r>
    </w:p>
    <w:p w:rsidR="00C7512D" w:rsidRPr="003B63AD" w:rsidRDefault="00C7512D" w:rsidP="006E21D8">
      <w:pPr>
        <w:numPr>
          <w:ilvl w:val="0"/>
          <w:numId w:val="169"/>
        </w:numPr>
        <w:spacing w:after="0" w:line="360" w:lineRule="auto"/>
        <w:jc w:val="both"/>
        <w:rPr>
          <w:rFonts w:ascii="Times" w:hAnsi="Times"/>
          <w:bCs/>
          <w:color w:val="000000" w:themeColor="text1"/>
        </w:rPr>
      </w:pPr>
      <w:r w:rsidRPr="003B63AD">
        <w:rPr>
          <w:rFonts w:ascii="Times" w:hAnsi="Times"/>
          <w:bCs/>
          <w:color w:val="000000" w:themeColor="text1"/>
        </w:rPr>
        <w:t>-Dichotic consonant vowel test</w:t>
      </w:r>
    </w:p>
    <w:p w:rsidR="00C7512D" w:rsidRPr="003B63AD" w:rsidRDefault="00C7512D" w:rsidP="006E21D8">
      <w:pPr>
        <w:numPr>
          <w:ilvl w:val="0"/>
          <w:numId w:val="159"/>
        </w:numPr>
        <w:spacing w:after="0" w:line="360" w:lineRule="auto"/>
        <w:jc w:val="both"/>
        <w:rPr>
          <w:rFonts w:ascii="Times" w:hAnsi="Times"/>
          <w:bCs/>
          <w:color w:val="000000" w:themeColor="text1"/>
        </w:rPr>
      </w:pPr>
      <w:r w:rsidRPr="003B63AD">
        <w:rPr>
          <w:rFonts w:ascii="Times" w:hAnsi="Times"/>
          <w:bCs/>
          <w:color w:val="000000" w:themeColor="text1"/>
        </w:rPr>
        <w:t xml:space="preserve"> </w:t>
      </w:r>
      <w:r>
        <w:rPr>
          <w:rFonts w:ascii="Times" w:hAnsi="Times"/>
          <w:bCs/>
          <w:color w:val="000000" w:themeColor="text1"/>
        </w:rPr>
        <w:t xml:space="preserve">Demonstrate </w:t>
      </w:r>
      <w:r w:rsidRPr="003B63AD">
        <w:rPr>
          <w:rFonts w:ascii="Times" w:hAnsi="Times"/>
          <w:bCs/>
          <w:color w:val="000000" w:themeColor="text1"/>
        </w:rPr>
        <w:t>Audiological Rehabilitation in Geriatric population</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Define and explain</w:t>
      </w:r>
      <w:r w:rsidRPr="003B63AD">
        <w:rPr>
          <w:rFonts w:ascii="Times" w:hAnsi="Times"/>
          <w:bCs/>
          <w:color w:val="000000" w:themeColor="text1"/>
        </w:rPr>
        <w:t xml:space="preserve"> </w:t>
      </w:r>
      <w:proofErr w:type="spellStart"/>
      <w:r w:rsidRPr="003B63AD">
        <w:rPr>
          <w:rFonts w:ascii="Times" w:hAnsi="Times"/>
          <w:bCs/>
          <w:color w:val="000000" w:themeColor="text1"/>
        </w:rPr>
        <w:t>Presbyacusis</w:t>
      </w:r>
      <w:proofErr w:type="spellEnd"/>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 Explain </w:t>
      </w:r>
      <w:r w:rsidRPr="003B63AD">
        <w:rPr>
          <w:rFonts w:ascii="Times" w:hAnsi="Times"/>
          <w:bCs/>
          <w:color w:val="000000" w:themeColor="text1"/>
        </w:rPr>
        <w:t xml:space="preserve">Ototoxic drugs </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 Explain t</w:t>
      </w:r>
      <w:r w:rsidRPr="003B63AD">
        <w:rPr>
          <w:rFonts w:ascii="Times" w:hAnsi="Times"/>
          <w:bCs/>
          <w:color w:val="000000" w:themeColor="text1"/>
        </w:rPr>
        <w:t>he pathway of Auditory nerve</w:t>
      </w:r>
    </w:p>
    <w:p w:rsidR="00C7512D" w:rsidRPr="003B63AD" w:rsidRDefault="00C7512D" w:rsidP="00C7512D">
      <w:pPr>
        <w:spacing w:line="360" w:lineRule="auto"/>
        <w:ind w:firstLine="300"/>
        <w:jc w:val="both"/>
        <w:rPr>
          <w:rFonts w:ascii="Times" w:hAnsi="Times"/>
          <w:bCs/>
          <w:color w:val="000000" w:themeColor="text1"/>
        </w:rPr>
      </w:pPr>
    </w:p>
    <w:p w:rsidR="00C7512D" w:rsidRPr="003B63AD" w:rsidRDefault="00C7512D" w:rsidP="006E21D8">
      <w:pPr>
        <w:numPr>
          <w:ilvl w:val="0"/>
          <w:numId w:val="159"/>
        </w:numPr>
        <w:spacing w:after="0" w:line="360" w:lineRule="auto"/>
        <w:jc w:val="both"/>
        <w:rPr>
          <w:rFonts w:ascii="Times" w:hAnsi="Times"/>
          <w:bCs/>
          <w:color w:val="000000" w:themeColor="text1"/>
        </w:rPr>
      </w:pPr>
      <w:r w:rsidRPr="003B63AD">
        <w:rPr>
          <w:rFonts w:ascii="Times" w:hAnsi="Times"/>
          <w:bCs/>
          <w:color w:val="000000" w:themeColor="text1"/>
        </w:rPr>
        <w:t>HEARING AIDS:</w:t>
      </w:r>
    </w:p>
    <w:p w:rsidR="00C7512D" w:rsidRPr="003B63AD" w:rsidRDefault="00C7512D" w:rsidP="00C7512D">
      <w:pPr>
        <w:spacing w:line="360" w:lineRule="auto"/>
        <w:ind w:firstLine="300"/>
        <w:jc w:val="both"/>
        <w:rPr>
          <w:rFonts w:ascii="Times" w:hAnsi="Times"/>
          <w:bCs/>
          <w:color w:val="000000" w:themeColor="text1"/>
        </w:rPr>
      </w:pPr>
    </w:p>
    <w:p w:rsidR="00C7512D" w:rsidRPr="003B63AD" w:rsidRDefault="00C7512D" w:rsidP="006E21D8">
      <w:pPr>
        <w:numPr>
          <w:ilvl w:val="0"/>
          <w:numId w:val="178"/>
        </w:numPr>
        <w:spacing w:after="0" w:line="360" w:lineRule="auto"/>
        <w:jc w:val="both"/>
        <w:rPr>
          <w:rFonts w:ascii="Times" w:hAnsi="Times"/>
          <w:bCs/>
          <w:color w:val="000000" w:themeColor="text1"/>
        </w:rPr>
      </w:pPr>
      <w:r>
        <w:rPr>
          <w:rFonts w:ascii="Times" w:hAnsi="Times"/>
          <w:bCs/>
          <w:color w:val="000000" w:themeColor="text1"/>
        </w:rPr>
        <w:t>Define  hearing aid technology and explain p</w:t>
      </w:r>
      <w:r w:rsidRPr="003B63AD">
        <w:rPr>
          <w:rFonts w:ascii="Times" w:hAnsi="Times"/>
          <w:bCs/>
          <w:color w:val="000000" w:themeColor="text1"/>
        </w:rPr>
        <w:t xml:space="preserve">arts of hearing aids &amp; its functions </w:t>
      </w:r>
    </w:p>
    <w:p w:rsidR="00C7512D" w:rsidRPr="003B63AD" w:rsidRDefault="00C7512D" w:rsidP="006E21D8">
      <w:pPr>
        <w:numPr>
          <w:ilvl w:val="0"/>
          <w:numId w:val="178"/>
        </w:numPr>
        <w:spacing w:after="0" w:line="360" w:lineRule="auto"/>
        <w:jc w:val="both"/>
        <w:rPr>
          <w:rFonts w:ascii="Times" w:hAnsi="Times"/>
          <w:bCs/>
          <w:color w:val="000000" w:themeColor="text1"/>
        </w:rPr>
      </w:pPr>
      <w:r>
        <w:rPr>
          <w:rFonts w:ascii="Times" w:hAnsi="Times"/>
          <w:bCs/>
          <w:color w:val="000000" w:themeColor="text1"/>
        </w:rPr>
        <w:t>Explain t</w:t>
      </w:r>
      <w:r w:rsidRPr="003B63AD">
        <w:rPr>
          <w:rFonts w:ascii="Times" w:hAnsi="Times"/>
          <w:bCs/>
          <w:color w:val="000000" w:themeColor="text1"/>
        </w:rPr>
        <w:t xml:space="preserve">ype of hearing aids: </w:t>
      </w:r>
    </w:p>
    <w:p w:rsidR="00C7512D" w:rsidRPr="003B63AD" w:rsidRDefault="00C7512D" w:rsidP="006E21D8">
      <w:pPr>
        <w:numPr>
          <w:ilvl w:val="2"/>
          <w:numId w:val="178"/>
        </w:numPr>
        <w:spacing w:after="0" w:line="360" w:lineRule="auto"/>
        <w:jc w:val="both"/>
        <w:rPr>
          <w:rFonts w:ascii="Times" w:hAnsi="Times"/>
          <w:bCs/>
          <w:color w:val="000000" w:themeColor="text1"/>
        </w:rPr>
      </w:pPr>
      <w:r w:rsidRPr="003B63AD">
        <w:rPr>
          <w:rFonts w:ascii="Times" w:hAnsi="Times"/>
          <w:bCs/>
          <w:color w:val="000000" w:themeColor="text1"/>
        </w:rPr>
        <w:t xml:space="preserve">Body level Vs ear level </w:t>
      </w:r>
    </w:p>
    <w:p w:rsidR="00C7512D" w:rsidRPr="003B63AD" w:rsidRDefault="00C7512D" w:rsidP="006E21D8">
      <w:pPr>
        <w:numPr>
          <w:ilvl w:val="2"/>
          <w:numId w:val="178"/>
        </w:numPr>
        <w:spacing w:after="0" w:line="360" w:lineRule="auto"/>
        <w:jc w:val="both"/>
        <w:rPr>
          <w:rFonts w:ascii="Times" w:hAnsi="Times"/>
          <w:bCs/>
          <w:color w:val="000000" w:themeColor="text1"/>
        </w:rPr>
      </w:pPr>
      <w:r w:rsidRPr="003B63AD">
        <w:rPr>
          <w:rFonts w:ascii="Times" w:hAnsi="Times"/>
          <w:bCs/>
          <w:color w:val="000000" w:themeColor="text1"/>
        </w:rPr>
        <w:t xml:space="preserve">Monaural Vs Binaural Vs </w:t>
      </w:r>
      <w:proofErr w:type="spellStart"/>
      <w:r w:rsidRPr="003B63AD">
        <w:rPr>
          <w:rFonts w:ascii="Times" w:hAnsi="Times"/>
          <w:bCs/>
          <w:color w:val="000000" w:themeColor="text1"/>
        </w:rPr>
        <w:t>Pseudobinaural</w:t>
      </w:r>
      <w:proofErr w:type="spellEnd"/>
      <w:r w:rsidRPr="003B63AD">
        <w:rPr>
          <w:rFonts w:ascii="Times" w:hAnsi="Times"/>
          <w:bCs/>
          <w:color w:val="000000" w:themeColor="text1"/>
        </w:rPr>
        <w:t xml:space="preserve"> </w:t>
      </w:r>
    </w:p>
    <w:p w:rsidR="00C7512D" w:rsidRPr="003B63AD" w:rsidRDefault="00C7512D" w:rsidP="006E21D8">
      <w:pPr>
        <w:numPr>
          <w:ilvl w:val="2"/>
          <w:numId w:val="178"/>
        </w:numPr>
        <w:spacing w:after="0" w:line="360" w:lineRule="auto"/>
        <w:jc w:val="both"/>
        <w:rPr>
          <w:rFonts w:ascii="Times" w:hAnsi="Times"/>
          <w:bCs/>
          <w:color w:val="000000" w:themeColor="text1"/>
        </w:rPr>
      </w:pPr>
      <w:r w:rsidRPr="003B63AD">
        <w:rPr>
          <w:rFonts w:ascii="Times" w:hAnsi="Times"/>
          <w:bCs/>
          <w:color w:val="000000" w:themeColor="text1"/>
        </w:rPr>
        <w:t xml:space="preserve">Directional hearing aids Vs modular hearing aids </w:t>
      </w:r>
    </w:p>
    <w:p w:rsidR="00C7512D" w:rsidRPr="003B63AD" w:rsidRDefault="00C7512D" w:rsidP="006E21D8">
      <w:pPr>
        <w:numPr>
          <w:ilvl w:val="0"/>
          <w:numId w:val="178"/>
        </w:numPr>
        <w:spacing w:after="0" w:line="360" w:lineRule="auto"/>
        <w:jc w:val="both"/>
        <w:rPr>
          <w:rFonts w:ascii="Times" w:hAnsi="Times"/>
          <w:bCs/>
          <w:color w:val="000000" w:themeColor="text1"/>
        </w:rPr>
      </w:pPr>
      <w:r w:rsidRPr="003B63AD">
        <w:rPr>
          <w:rFonts w:ascii="Times" w:hAnsi="Times"/>
          <w:bCs/>
          <w:color w:val="000000" w:themeColor="text1"/>
        </w:rPr>
        <w:lastRenderedPageBreak/>
        <w:t xml:space="preserve">Classroom amplification devices; Group amplification systems– hard wired, induction loop, FM, infrared rays. </w:t>
      </w:r>
    </w:p>
    <w:p w:rsidR="00C7512D" w:rsidRPr="003B63AD" w:rsidRDefault="00C7512D" w:rsidP="006E21D8">
      <w:pPr>
        <w:numPr>
          <w:ilvl w:val="0"/>
          <w:numId w:val="178"/>
        </w:numPr>
        <w:spacing w:after="0" w:line="360" w:lineRule="auto"/>
        <w:jc w:val="both"/>
        <w:rPr>
          <w:rFonts w:ascii="Times" w:hAnsi="Times"/>
          <w:bCs/>
          <w:color w:val="000000" w:themeColor="text1"/>
        </w:rPr>
      </w:pPr>
      <w:r w:rsidRPr="003B63AD">
        <w:rPr>
          <w:rFonts w:ascii="Times" w:hAnsi="Times"/>
          <w:bCs/>
          <w:color w:val="000000" w:themeColor="text1"/>
        </w:rPr>
        <w:t xml:space="preserve">Setting up class rooms for the hearing handicapped : Classroom acoustics preferential seating and adequate illumination </w:t>
      </w:r>
    </w:p>
    <w:p w:rsidR="00C7512D" w:rsidRPr="003B63AD" w:rsidRDefault="00C7512D" w:rsidP="006E21D8">
      <w:pPr>
        <w:numPr>
          <w:ilvl w:val="0"/>
          <w:numId w:val="178"/>
        </w:numPr>
        <w:spacing w:after="0" w:line="360" w:lineRule="auto"/>
        <w:jc w:val="both"/>
        <w:rPr>
          <w:rFonts w:ascii="Times" w:hAnsi="Times"/>
          <w:bCs/>
          <w:color w:val="000000" w:themeColor="text1"/>
        </w:rPr>
      </w:pPr>
      <w:r w:rsidRPr="003B63AD">
        <w:rPr>
          <w:rFonts w:ascii="Times" w:hAnsi="Times"/>
          <w:bCs/>
          <w:color w:val="000000" w:themeColor="text1"/>
        </w:rPr>
        <w:t>Hearing Aid Selection:</w:t>
      </w:r>
    </w:p>
    <w:p w:rsidR="00C7512D" w:rsidRPr="003B63AD" w:rsidRDefault="00C7512D" w:rsidP="006E21D8">
      <w:pPr>
        <w:numPr>
          <w:ilvl w:val="0"/>
          <w:numId w:val="170"/>
        </w:numPr>
        <w:spacing w:after="0" w:line="360" w:lineRule="auto"/>
        <w:jc w:val="both"/>
        <w:rPr>
          <w:rFonts w:ascii="Times" w:hAnsi="Times"/>
          <w:bCs/>
          <w:color w:val="000000" w:themeColor="text1"/>
        </w:rPr>
      </w:pPr>
      <w:r w:rsidRPr="003B63AD">
        <w:rPr>
          <w:rFonts w:ascii="Times" w:hAnsi="Times"/>
          <w:bCs/>
          <w:color w:val="000000" w:themeColor="text1"/>
        </w:rPr>
        <w:t>Pre-selection factors: which ear to fit? Monoaural or binaural? Which type of receiver? Which style?</w:t>
      </w:r>
    </w:p>
    <w:p w:rsidR="00C7512D" w:rsidRPr="003B63AD" w:rsidRDefault="00C7512D" w:rsidP="006E21D8">
      <w:pPr>
        <w:numPr>
          <w:ilvl w:val="0"/>
          <w:numId w:val="170"/>
        </w:numPr>
        <w:spacing w:after="0" w:line="360" w:lineRule="auto"/>
        <w:jc w:val="both"/>
        <w:rPr>
          <w:rFonts w:ascii="Times" w:hAnsi="Times"/>
          <w:bCs/>
          <w:color w:val="000000" w:themeColor="text1"/>
        </w:rPr>
      </w:pPr>
      <w:r w:rsidRPr="003B63AD">
        <w:rPr>
          <w:rFonts w:ascii="Times" w:hAnsi="Times"/>
          <w:bCs/>
          <w:color w:val="000000" w:themeColor="text1"/>
        </w:rPr>
        <w:t xml:space="preserve"> Prescriptive and comparative procedure.</w:t>
      </w:r>
    </w:p>
    <w:p w:rsidR="00C7512D" w:rsidRPr="003B63AD" w:rsidRDefault="00C7512D" w:rsidP="006E21D8">
      <w:pPr>
        <w:numPr>
          <w:ilvl w:val="0"/>
          <w:numId w:val="170"/>
        </w:numPr>
        <w:spacing w:after="0" w:line="360" w:lineRule="auto"/>
        <w:jc w:val="both"/>
        <w:rPr>
          <w:rFonts w:ascii="Times" w:hAnsi="Times"/>
          <w:bCs/>
          <w:color w:val="000000" w:themeColor="text1"/>
        </w:rPr>
      </w:pPr>
      <w:r w:rsidRPr="003B63AD">
        <w:rPr>
          <w:rFonts w:ascii="Times" w:hAnsi="Times"/>
          <w:bCs/>
          <w:color w:val="000000" w:themeColor="text1"/>
        </w:rPr>
        <w:t>Functional gain and insertion gain methods: Instrumentation, prescription formulae, Articulation Index, Speech-banana. Merit and demerits of each of these.</w:t>
      </w:r>
    </w:p>
    <w:p w:rsidR="00C7512D" w:rsidRPr="003B63AD" w:rsidRDefault="00C7512D" w:rsidP="006E21D8">
      <w:pPr>
        <w:numPr>
          <w:ilvl w:val="0"/>
          <w:numId w:val="170"/>
        </w:numPr>
        <w:spacing w:after="0" w:line="360" w:lineRule="auto"/>
        <w:jc w:val="both"/>
        <w:rPr>
          <w:rFonts w:ascii="Times" w:hAnsi="Times"/>
          <w:bCs/>
          <w:color w:val="000000" w:themeColor="text1"/>
        </w:rPr>
      </w:pPr>
      <w:r w:rsidRPr="003B63AD">
        <w:rPr>
          <w:rFonts w:ascii="Times" w:hAnsi="Times"/>
          <w:bCs/>
          <w:color w:val="000000" w:themeColor="text1"/>
        </w:rPr>
        <w:t xml:space="preserve">Hearing aids for conductive hearing loss: congenital malformation, chronic middle ear disorders. </w:t>
      </w:r>
    </w:p>
    <w:p w:rsidR="00C7512D" w:rsidRPr="003B63AD" w:rsidRDefault="00C7512D" w:rsidP="006E21D8">
      <w:pPr>
        <w:numPr>
          <w:ilvl w:val="0"/>
          <w:numId w:val="170"/>
        </w:numPr>
        <w:spacing w:after="0" w:line="360" w:lineRule="auto"/>
        <w:jc w:val="both"/>
        <w:rPr>
          <w:rFonts w:ascii="Times" w:hAnsi="Times"/>
          <w:bCs/>
          <w:color w:val="000000" w:themeColor="text1"/>
        </w:rPr>
      </w:pPr>
      <w:r w:rsidRPr="003B63AD">
        <w:rPr>
          <w:rFonts w:ascii="Times" w:hAnsi="Times"/>
          <w:bCs/>
          <w:color w:val="000000" w:themeColor="text1"/>
        </w:rPr>
        <w:t>Hearing aids for infants / children / multiply handicapped.</w:t>
      </w:r>
    </w:p>
    <w:p w:rsidR="00C7512D" w:rsidRPr="003B63AD" w:rsidRDefault="00C7512D" w:rsidP="006E21D8">
      <w:pPr>
        <w:numPr>
          <w:ilvl w:val="0"/>
          <w:numId w:val="170"/>
        </w:numPr>
        <w:spacing w:after="0" w:line="360" w:lineRule="auto"/>
        <w:jc w:val="both"/>
        <w:rPr>
          <w:rFonts w:ascii="Times" w:hAnsi="Times"/>
          <w:bCs/>
          <w:color w:val="000000" w:themeColor="text1"/>
        </w:rPr>
      </w:pPr>
      <w:r w:rsidRPr="003B63AD">
        <w:rPr>
          <w:rFonts w:ascii="Times" w:hAnsi="Times"/>
          <w:bCs/>
          <w:color w:val="000000" w:themeColor="text1"/>
        </w:rPr>
        <w:t>Hearing aids for elderly</w:t>
      </w:r>
    </w:p>
    <w:p w:rsidR="00C7512D" w:rsidRPr="003B63AD" w:rsidRDefault="00C7512D" w:rsidP="006E21D8">
      <w:pPr>
        <w:numPr>
          <w:ilvl w:val="0"/>
          <w:numId w:val="170"/>
        </w:numPr>
        <w:spacing w:after="0" w:line="360" w:lineRule="auto"/>
        <w:jc w:val="both"/>
        <w:rPr>
          <w:rFonts w:ascii="Times" w:hAnsi="Times"/>
          <w:bCs/>
          <w:color w:val="000000" w:themeColor="text1"/>
        </w:rPr>
      </w:pPr>
      <w:r w:rsidRPr="003B63AD">
        <w:rPr>
          <w:rFonts w:ascii="Times" w:hAnsi="Times"/>
          <w:bCs/>
          <w:color w:val="000000" w:themeColor="text1"/>
        </w:rPr>
        <w:t>Hearing aids for the sightless.</w:t>
      </w:r>
    </w:p>
    <w:p w:rsidR="00C7512D" w:rsidRPr="003B63AD" w:rsidRDefault="00C7512D" w:rsidP="006E21D8">
      <w:pPr>
        <w:numPr>
          <w:ilvl w:val="0"/>
          <w:numId w:val="170"/>
        </w:numPr>
        <w:spacing w:after="0" w:line="360" w:lineRule="auto"/>
        <w:jc w:val="both"/>
        <w:rPr>
          <w:rFonts w:ascii="Times" w:hAnsi="Times"/>
          <w:bCs/>
          <w:color w:val="000000" w:themeColor="text1"/>
        </w:rPr>
      </w:pPr>
      <w:r w:rsidRPr="003B63AD">
        <w:rPr>
          <w:rFonts w:ascii="Times" w:hAnsi="Times"/>
          <w:bCs/>
          <w:color w:val="000000" w:themeColor="text1"/>
        </w:rPr>
        <w:t>Dispensing Hearing Aid</w:t>
      </w:r>
    </w:p>
    <w:p w:rsidR="00C7512D" w:rsidRPr="003B63AD" w:rsidRDefault="00C7512D" w:rsidP="006E21D8">
      <w:pPr>
        <w:numPr>
          <w:ilvl w:val="0"/>
          <w:numId w:val="178"/>
        </w:numPr>
        <w:spacing w:after="0" w:line="360" w:lineRule="auto"/>
        <w:jc w:val="both"/>
        <w:rPr>
          <w:rFonts w:ascii="Times" w:hAnsi="Times"/>
          <w:bCs/>
          <w:color w:val="000000" w:themeColor="text1"/>
        </w:rPr>
      </w:pPr>
      <w:r w:rsidRPr="003B63AD">
        <w:rPr>
          <w:rFonts w:ascii="Times" w:hAnsi="Times"/>
          <w:bCs/>
          <w:color w:val="000000" w:themeColor="text1"/>
        </w:rPr>
        <w:t xml:space="preserve"> Trouble shooting of hearing aid.</w:t>
      </w:r>
    </w:p>
    <w:p w:rsidR="00C7512D" w:rsidRPr="003B63AD" w:rsidRDefault="00C7512D" w:rsidP="006E21D8">
      <w:pPr>
        <w:numPr>
          <w:ilvl w:val="0"/>
          <w:numId w:val="178"/>
        </w:numPr>
        <w:spacing w:after="0" w:line="360" w:lineRule="auto"/>
        <w:jc w:val="both"/>
        <w:rPr>
          <w:rFonts w:ascii="Times" w:hAnsi="Times"/>
          <w:bCs/>
          <w:color w:val="000000" w:themeColor="text1"/>
        </w:rPr>
      </w:pPr>
      <w:r w:rsidRPr="003B63AD">
        <w:rPr>
          <w:rFonts w:ascii="Times" w:hAnsi="Times"/>
          <w:bCs/>
          <w:color w:val="000000" w:themeColor="text1"/>
        </w:rPr>
        <w:t>Counseling and orienting the hearing aid user (patients and significant others) – importance of harness, BTE loops etc.; Tips to facilitate acceptance of hearing aids; Battery life, battery charger, etc.</w:t>
      </w:r>
    </w:p>
    <w:p w:rsidR="00C7512D" w:rsidRPr="003B63AD" w:rsidRDefault="00C7512D" w:rsidP="00C7512D">
      <w:pPr>
        <w:spacing w:line="360" w:lineRule="auto"/>
        <w:ind w:firstLine="300"/>
        <w:jc w:val="both"/>
        <w:rPr>
          <w:rFonts w:ascii="Times" w:hAnsi="Times"/>
          <w:bCs/>
          <w:color w:val="000000" w:themeColor="text1"/>
        </w:rPr>
      </w:pPr>
    </w:p>
    <w:p w:rsidR="00C7512D" w:rsidRPr="003B63AD" w:rsidRDefault="00C7512D" w:rsidP="006E21D8">
      <w:pPr>
        <w:numPr>
          <w:ilvl w:val="0"/>
          <w:numId w:val="159"/>
        </w:numPr>
        <w:spacing w:after="0" w:line="360" w:lineRule="auto"/>
        <w:jc w:val="both"/>
        <w:rPr>
          <w:rFonts w:ascii="Times" w:hAnsi="Times"/>
          <w:bCs/>
          <w:color w:val="000000" w:themeColor="text1"/>
        </w:rPr>
      </w:pPr>
      <w:r w:rsidRPr="003B63AD">
        <w:rPr>
          <w:rFonts w:ascii="Times" w:hAnsi="Times"/>
          <w:bCs/>
          <w:color w:val="000000" w:themeColor="text1"/>
        </w:rPr>
        <w:t xml:space="preserve"> </w:t>
      </w:r>
      <w:r>
        <w:rPr>
          <w:rFonts w:ascii="Times" w:hAnsi="Times"/>
          <w:bCs/>
          <w:color w:val="000000" w:themeColor="text1"/>
        </w:rPr>
        <w:t xml:space="preserve">EXPLAIN </w:t>
      </w:r>
      <w:r w:rsidRPr="003B63AD">
        <w:rPr>
          <w:rFonts w:ascii="Times" w:hAnsi="Times"/>
          <w:bCs/>
          <w:color w:val="000000" w:themeColor="text1"/>
        </w:rPr>
        <w:t xml:space="preserve">ASSISTIVE LISTENING DEVICES : </w:t>
      </w:r>
    </w:p>
    <w:p w:rsidR="00C7512D" w:rsidRPr="003B63AD" w:rsidRDefault="00C7512D" w:rsidP="00C7512D">
      <w:pPr>
        <w:spacing w:line="360" w:lineRule="auto"/>
        <w:ind w:firstLine="300"/>
        <w:jc w:val="both"/>
        <w:rPr>
          <w:rFonts w:ascii="Times" w:hAnsi="Times"/>
          <w:bCs/>
          <w:color w:val="000000" w:themeColor="text1"/>
        </w:rPr>
      </w:pPr>
      <w:r w:rsidRPr="003B63AD">
        <w:rPr>
          <w:rFonts w:ascii="Times" w:hAnsi="Times"/>
          <w:bCs/>
          <w:color w:val="000000" w:themeColor="text1"/>
        </w:rPr>
        <w:t>TV listening aid, alarm devices, telephone listening aids, vibrotactile aids.</w:t>
      </w:r>
    </w:p>
    <w:p w:rsidR="00C7512D" w:rsidRPr="003B63AD" w:rsidRDefault="00C7512D" w:rsidP="006E21D8">
      <w:pPr>
        <w:numPr>
          <w:ilvl w:val="0"/>
          <w:numId w:val="159"/>
        </w:numPr>
        <w:spacing w:after="0" w:line="360" w:lineRule="auto"/>
        <w:jc w:val="both"/>
        <w:rPr>
          <w:rFonts w:ascii="Times" w:hAnsi="Times"/>
          <w:bCs/>
          <w:color w:val="000000" w:themeColor="text1"/>
        </w:rPr>
      </w:pPr>
      <w:r>
        <w:rPr>
          <w:rFonts w:ascii="Times" w:hAnsi="Times"/>
          <w:bCs/>
          <w:color w:val="000000" w:themeColor="text1"/>
        </w:rPr>
        <w:t xml:space="preserve"> EXPLAIN COCHLEAR IMPLANT</w:t>
      </w:r>
      <w:r w:rsidRPr="003B63AD">
        <w:rPr>
          <w:rFonts w:ascii="Times" w:hAnsi="Times"/>
          <w:bCs/>
          <w:color w:val="000000" w:themeColor="text1"/>
        </w:rPr>
        <w:t>:</w:t>
      </w:r>
    </w:p>
    <w:p w:rsidR="00C7512D" w:rsidRPr="003B63AD" w:rsidRDefault="00C7512D" w:rsidP="006E21D8">
      <w:pPr>
        <w:numPr>
          <w:ilvl w:val="0"/>
          <w:numId w:val="171"/>
        </w:numPr>
        <w:spacing w:after="0" w:line="360" w:lineRule="auto"/>
        <w:jc w:val="both"/>
        <w:rPr>
          <w:rFonts w:ascii="Times" w:hAnsi="Times"/>
          <w:bCs/>
          <w:color w:val="000000" w:themeColor="text1"/>
        </w:rPr>
      </w:pPr>
      <w:r w:rsidRPr="003B63AD">
        <w:rPr>
          <w:rFonts w:ascii="Times" w:hAnsi="Times"/>
          <w:bCs/>
          <w:color w:val="000000" w:themeColor="text1"/>
        </w:rPr>
        <w:t>Historical review, parts and working of cochlear implant.</w:t>
      </w:r>
    </w:p>
    <w:p w:rsidR="00C7512D" w:rsidRPr="003B63AD" w:rsidRDefault="00C7512D" w:rsidP="006E21D8">
      <w:pPr>
        <w:numPr>
          <w:ilvl w:val="0"/>
          <w:numId w:val="171"/>
        </w:numPr>
        <w:spacing w:after="0" w:line="360" w:lineRule="auto"/>
        <w:jc w:val="both"/>
        <w:rPr>
          <w:rFonts w:ascii="Times" w:hAnsi="Times"/>
          <w:bCs/>
          <w:color w:val="000000" w:themeColor="text1"/>
        </w:rPr>
      </w:pPr>
      <w:r w:rsidRPr="003B63AD">
        <w:rPr>
          <w:rFonts w:ascii="Times" w:hAnsi="Times"/>
          <w:bCs/>
          <w:color w:val="000000" w:themeColor="text1"/>
        </w:rPr>
        <w:t>Candidacy for the cochlear implant (changing criteria).</w:t>
      </w:r>
    </w:p>
    <w:p w:rsidR="00C7512D" w:rsidRPr="003B63AD" w:rsidRDefault="00C7512D" w:rsidP="006E21D8">
      <w:pPr>
        <w:numPr>
          <w:ilvl w:val="0"/>
          <w:numId w:val="171"/>
        </w:numPr>
        <w:spacing w:after="0" w:line="360" w:lineRule="auto"/>
        <w:jc w:val="both"/>
        <w:rPr>
          <w:rFonts w:ascii="Times" w:hAnsi="Times"/>
          <w:bCs/>
          <w:color w:val="000000" w:themeColor="text1"/>
        </w:rPr>
      </w:pPr>
      <w:r w:rsidRPr="003B63AD">
        <w:rPr>
          <w:rFonts w:ascii="Times" w:hAnsi="Times"/>
          <w:bCs/>
          <w:color w:val="000000" w:themeColor="text1"/>
        </w:rPr>
        <w:t>team members and their roles for rehabilitation after cochlear implant, pre implant evaluations, surgical procedure, post-Surgical management,</w:t>
      </w:r>
    </w:p>
    <w:p w:rsidR="00C7512D" w:rsidRPr="003B63AD" w:rsidRDefault="00C7512D" w:rsidP="006E21D8">
      <w:pPr>
        <w:numPr>
          <w:ilvl w:val="0"/>
          <w:numId w:val="171"/>
        </w:numPr>
        <w:spacing w:after="0" w:line="360" w:lineRule="auto"/>
        <w:jc w:val="both"/>
        <w:rPr>
          <w:rFonts w:ascii="Times" w:hAnsi="Times"/>
          <w:bCs/>
          <w:color w:val="000000" w:themeColor="text1"/>
        </w:rPr>
      </w:pPr>
      <w:r w:rsidRPr="003B63AD">
        <w:rPr>
          <w:rFonts w:ascii="Times" w:hAnsi="Times"/>
          <w:bCs/>
          <w:color w:val="000000" w:themeColor="text1"/>
        </w:rPr>
        <w:t xml:space="preserve"> complications</w:t>
      </w:r>
    </w:p>
    <w:p w:rsidR="00C7512D" w:rsidRPr="003B63AD" w:rsidRDefault="00C7512D" w:rsidP="006E21D8">
      <w:pPr>
        <w:numPr>
          <w:ilvl w:val="0"/>
          <w:numId w:val="171"/>
        </w:numPr>
        <w:spacing w:after="0" w:line="360" w:lineRule="auto"/>
        <w:jc w:val="both"/>
        <w:rPr>
          <w:rFonts w:ascii="Times" w:hAnsi="Times"/>
          <w:bCs/>
          <w:color w:val="000000" w:themeColor="text1"/>
        </w:rPr>
      </w:pPr>
      <w:r w:rsidRPr="003B63AD">
        <w:rPr>
          <w:rFonts w:ascii="Times" w:hAnsi="Times"/>
          <w:bCs/>
          <w:color w:val="000000" w:themeColor="text1"/>
        </w:rPr>
        <w:t xml:space="preserve"> mapping the implant </w:t>
      </w:r>
    </w:p>
    <w:p w:rsidR="00C7512D" w:rsidRPr="003B63AD" w:rsidRDefault="00C7512D" w:rsidP="006E21D8">
      <w:pPr>
        <w:numPr>
          <w:ilvl w:val="0"/>
          <w:numId w:val="171"/>
        </w:numPr>
        <w:spacing w:after="0" w:line="360" w:lineRule="auto"/>
        <w:jc w:val="both"/>
        <w:rPr>
          <w:rFonts w:ascii="Times" w:hAnsi="Times"/>
          <w:bCs/>
          <w:color w:val="000000" w:themeColor="text1"/>
        </w:rPr>
      </w:pPr>
      <w:r w:rsidRPr="003B63AD">
        <w:rPr>
          <w:rFonts w:ascii="Times" w:hAnsi="Times"/>
          <w:bCs/>
          <w:color w:val="000000" w:themeColor="text1"/>
        </w:rPr>
        <w:t xml:space="preserve">rehabilitation after implant </w:t>
      </w:r>
    </w:p>
    <w:p w:rsidR="00C7512D" w:rsidRPr="003B63AD" w:rsidRDefault="00C7512D" w:rsidP="006E21D8">
      <w:pPr>
        <w:numPr>
          <w:ilvl w:val="0"/>
          <w:numId w:val="171"/>
        </w:numPr>
        <w:spacing w:after="0" w:line="240" w:lineRule="auto"/>
        <w:jc w:val="both"/>
        <w:rPr>
          <w:rFonts w:ascii="Times" w:hAnsi="Times"/>
          <w:bCs/>
          <w:color w:val="000000" w:themeColor="text1"/>
        </w:rPr>
      </w:pPr>
      <w:r w:rsidRPr="003B63AD">
        <w:rPr>
          <w:rFonts w:ascii="Times" w:hAnsi="Times"/>
          <w:bCs/>
          <w:color w:val="000000" w:themeColor="text1"/>
        </w:rPr>
        <w:t>Merits and demerits of cochlear the implant.</w:t>
      </w:r>
    </w:p>
    <w:p w:rsidR="00C7512D" w:rsidRPr="003B63AD" w:rsidRDefault="00C7512D" w:rsidP="006E21D8">
      <w:pPr>
        <w:numPr>
          <w:ilvl w:val="0"/>
          <w:numId w:val="159"/>
        </w:numPr>
        <w:spacing w:after="0" w:line="24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
          <w:bCs/>
          <w:color w:val="000000" w:themeColor="text1"/>
        </w:rPr>
        <w:t xml:space="preserve"> </w:t>
      </w:r>
      <w:r w:rsidRPr="003B63AD">
        <w:rPr>
          <w:rFonts w:ascii="Times" w:hAnsi="Times"/>
          <w:bCs/>
          <w:color w:val="000000" w:themeColor="text1"/>
        </w:rPr>
        <w:t>Vestibular System</w:t>
      </w:r>
    </w:p>
    <w:p w:rsidR="00C7512D" w:rsidRPr="003B63AD" w:rsidRDefault="00C7512D" w:rsidP="006E21D8">
      <w:pPr>
        <w:numPr>
          <w:ilvl w:val="0"/>
          <w:numId w:val="171"/>
        </w:numPr>
        <w:spacing w:after="0" w:line="360" w:lineRule="auto"/>
        <w:jc w:val="both"/>
        <w:rPr>
          <w:rFonts w:ascii="Times" w:hAnsi="Times"/>
          <w:bCs/>
          <w:color w:val="000000" w:themeColor="text1"/>
        </w:rPr>
      </w:pPr>
      <w:r>
        <w:rPr>
          <w:rFonts w:ascii="Times" w:hAnsi="Times"/>
          <w:bCs/>
          <w:color w:val="000000" w:themeColor="text1"/>
        </w:rPr>
        <w:lastRenderedPageBreak/>
        <w:t xml:space="preserve">Explain </w:t>
      </w:r>
      <w:r w:rsidRPr="003B63AD">
        <w:rPr>
          <w:rFonts w:ascii="Times" w:hAnsi="Times"/>
          <w:bCs/>
          <w:color w:val="000000" w:themeColor="text1"/>
        </w:rPr>
        <w:t>Anatomy and physiology of Vestibular system</w:t>
      </w:r>
    </w:p>
    <w:p w:rsidR="00C7512D" w:rsidRPr="003B63AD" w:rsidRDefault="00C7512D" w:rsidP="006E21D8">
      <w:pPr>
        <w:numPr>
          <w:ilvl w:val="0"/>
          <w:numId w:val="171"/>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The pathway of Vestibular division of VIII cochlear nerve.</w:t>
      </w:r>
    </w:p>
    <w:p w:rsidR="00C7512D" w:rsidRPr="003B63AD" w:rsidRDefault="00C7512D" w:rsidP="006E21D8">
      <w:pPr>
        <w:numPr>
          <w:ilvl w:val="0"/>
          <w:numId w:val="171"/>
        </w:numPr>
        <w:spacing w:after="0" w:line="360" w:lineRule="auto"/>
        <w:jc w:val="both"/>
        <w:rPr>
          <w:rFonts w:ascii="Times" w:hAnsi="Times"/>
          <w:bCs/>
          <w:color w:val="000000" w:themeColor="text1"/>
        </w:rPr>
      </w:pPr>
      <w:r>
        <w:rPr>
          <w:rFonts w:ascii="Times" w:hAnsi="Times"/>
          <w:bCs/>
          <w:color w:val="000000" w:themeColor="text1"/>
        </w:rPr>
        <w:t xml:space="preserve">Define Vestibule and explain </w:t>
      </w:r>
      <w:r w:rsidRPr="003B63AD">
        <w:rPr>
          <w:rFonts w:ascii="Times" w:hAnsi="Times"/>
          <w:bCs/>
          <w:color w:val="000000" w:themeColor="text1"/>
        </w:rPr>
        <w:t>Vestibular system disorders</w:t>
      </w:r>
    </w:p>
    <w:p w:rsidR="00C7512D" w:rsidRPr="003B63AD" w:rsidRDefault="00C7512D" w:rsidP="006E21D8">
      <w:pPr>
        <w:numPr>
          <w:ilvl w:val="0"/>
          <w:numId w:val="171"/>
        </w:numPr>
        <w:spacing w:after="0" w:line="360" w:lineRule="auto"/>
        <w:jc w:val="both"/>
        <w:rPr>
          <w:rFonts w:ascii="Times" w:hAnsi="Times"/>
          <w:bCs/>
          <w:color w:val="000000" w:themeColor="text1"/>
        </w:rPr>
      </w:pPr>
      <w:r>
        <w:rPr>
          <w:rFonts w:ascii="Times" w:hAnsi="Times"/>
          <w:bCs/>
          <w:color w:val="000000" w:themeColor="text1"/>
        </w:rPr>
        <w:t xml:space="preserve">Define and explain </w:t>
      </w:r>
      <w:r w:rsidRPr="003B63AD">
        <w:rPr>
          <w:rFonts w:ascii="Times" w:hAnsi="Times"/>
          <w:bCs/>
          <w:color w:val="000000" w:themeColor="text1"/>
        </w:rPr>
        <w:t>Tinnitus</w:t>
      </w:r>
    </w:p>
    <w:p w:rsidR="00C7512D" w:rsidRPr="003B63AD" w:rsidRDefault="00C7512D" w:rsidP="006E21D8">
      <w:pPr>
        <w:numPr>
          <w:ilvl w:val="0"/>
          <w:numId w:val="171"/>
        </w:numPr>
        <w:spacing w:after="0" w:line="360" w:lineRule="auto"/>
        <w:jc w:val="both"/>
        <w:rPr>
          <w:rFonts w:ascii="Times" w:hAnsi="Times"/>
          <w:bCs/>
          <w:color w:val="000000" w:themeColor="text1"/>
        </w:rPr>
      </w:pPr>
      <w:r>
        <w:rPr>
          <w:rFonts w:ascii="Times" w:hAnsi="Times"/>
          <w:bCs/>
          <w:color w:val="000000" w:themeColor="text1"/>
        </w:rPr>
        <w:t xml:space="preserve">Explain </w:t>
      </w:r>
      <w:proofErr w:type="spellStart"/>
      <w:r w:rsidRPr="003B63AD">
        <w:rPr>
          <w:rFonts w:ascii="Times" w:hAnsi="Times"/>
          <w:bCs/>
          <w:color w:val="000000" w:themeColor="text1"/>
        </w:rPr>
        <w:t>Meiniers</w:t>
      </w:r>
      <w:proofErr w:type="spellEnd"/>
      <w:r w:rsidRPr="003B63AD">
        <w:rPr>
          <w:rFonts w:ascii="Times" w:hAnsi="Times"/>
          <w:bCs/>
          <w:color w:val="000000" w:themeColor="text1"/>
        </w:rPr>
        <w:t xml:space="preserve"> disease </w:t>
      </w:r>
    </w:p>
    <w:p w:rsidR="00C7512D" w:rsidRPr="003B63AD" w:rsidRDefault="00C7512D" w:rsidP="006E21D8">
      <w:pPr>
        <w:numPr>
          <w:ilvl w:val="0"/>
          <w:numId w:val="159"/>
        </w:numPr>
        <w:spacing w:after="0" w:line="360" w:lineRule="auto"/>
        <w:jc w:val="both"/>
        <w:rPr>
          <w:rFonts w:ascii="Times" w:hAnsi="Times"/>
          <w:bCs/>
          <w:color w:val="000000" w:themeColor="text1"/>
        </w:rPr>
      </w:pPr>
      <w:r w:rsidRPr="003B63AD">
        <w:rPr>
          <w:rFonts w:ascii="Times" w:hAnsi="Times"/>
          <w:bCs/>
          <w:color w:val="000000" w:themeColor="text1"/>
        </w:rPr>
        <w:t xml:space="preserve"> </w:t>
      </w:r>
      <w:r>
        <w:rPr>
          <w:rFonts w:ascii="Times" w:hAnsi="Times"/>
          <w:bCs/>
          <w:color w:val="000000" w:themeColor="text1"/>
        </w:rPr>
        <w:t xml:space="preserve">EXPLAIN </w:t>
      </w:r>
      <w:r w:rsidRPr="003B63AD">
        <w:rPr>
          <w:rFonts w:ascii="Times" w:hAnsi="Times"/>
          <w:bCs/>
          <w:color w:val="000000" w:themeColor="text1"/>
        </w:rPr>
        <w:t xml:space="preserve">HABILITATION OF HEARING IMPAIRED </w:t>
      </w:r>
    </w:p>
    <w:p w:rsidR="00C7512D" w:rsidRPr="003B63AD" w:rsidRDefault="00C7512D" w:rsidP="006E21D8">
      <w:pPr>
        <w:numPr>
          <w:ilvl w:val="0"/>
          <w:numId w:val="175"/>
        </w:numPr>
        <w:spacing w:after="0" w:line="360" w:lineRule="auto"/>
        <w:jc w:val="both"/>
        <w:rPr>
          <w:rFonts w:ascii="Times" w:hAnsi="Times"/>
          <w:bCs/>
          <w:color w:val="000000" w:themeColor="text1"/>
        </w:rPr>
      </w:pPr>
      <w:r w:rsidRPr="003B63AD">
        <w:rPr>
          <w:rFonts w:ascii="Times" w:hAnsi="Times"/>
          <w:bCs/>
          <w:color w:val="000000" w:themeColor="text1"/>
        </w:rPr>
        <w:t xml:space="preserve"> a. Definitions and goals in aural rehabilitation</w:t>
      </w:r>
    </w:p>
    <w:p w:rsidR="00C7512D" w:rsidRPr="003B63AD" w:rsidRDefault="00C7512D" w:rsidP="006E21D8">
      <w:pPr>
        <w:numPr>
          <w:ilvl w:val="0"/>
          <w:numId w:val="174"/>
        </w:numPr>
        <w:spacing w:after="0" w:line="360" w:lineRule="auto"/>
        <w:jc w:val="both"/>
        <w:rPr>
          <w:rFonts w:ascii="Times" w:hAnsi="Times"/>
          <w:bCs/>
          <w:color w:val="000000" w:themeColor="text1"/>
        </w:rPr>
      </w:pPr>
      <w:r w:rsidRPr="003B63AD">
        <w:rPr>
          <w:rFonts w:ascii="Times" w:hAnsi="Times"/>
          <w:bCs/>
          <w:color w:val="000000" w:themeColor="text1"/>
        </w:rPr>
        <w:t>Classification of hearing handicap.</w:t>
      </w:r>
    </w:p>
    <w:p w:rsidR="00C7512D" w:rsidRPr="003B63AD" w:rsidRDefault="00C7512D" w:rsidP="006E21D8">
      <w:pPr>
        <w:numPr>
          <w:ilvl w:val="0"/>
          <w:numId w:val="174"/>
        </w:numPr>
        <w:spacing w:after="0" w:line="360" w:lineRule="auto"/>
        <w:jc w:val="both"/>
        <w:rPr>
          <w:rFonts w:ascii="Times" w:hAnsi="Times"/>
          <w:bCs/>
          <w:color w:val="000000" w:themeColor="text1"/>
        </w:rPr>
      </w:pPr>
      <w:r>
        <w:rPr>
          <w:rFonts w:ascii="Times" w:hAnsi="Times"/>
          <w:bCs/>
          <w:color w:val="000000" w:themeColor="text1"/>
        </w:rPr>
        <w:t xml:space="preserve">Compare </w:t>
      </w:r>
      <w:proofErr w:type="spellStart"/>
      <w:r w:rsidRPr="003B63AD">
        <w:rPr>
          <w:rFonts w:ascii="Times" w:hAnsi="Times"/>
          <w:bCs/>
          <w:color w:val="000000" w:themeColor="text1"/>
        </w:rPr>
        <w:t>Unis</w:t>
      </w:r>
      <w:r>
        <w:rPr>
          <w:rFonts w:ascii="Times" w:hAnsi="Times"/>
          <w:bCs/>
          <w:color w:val="000000" w:themeColor="text1"/>
        </w:rPr>
        <w:t>ensory</w:t>
      </w:r>
      <w:proofErr w:type="spellEnd"/>
      <w:r>
        <w:rPr>
          <w:rFonts w:ascii="Times" w:hAnsi="Times"/>
          <w:bCs/>
          <w:color w:val="000000" w:themeColor="text1"/>
        </w:rPr>
        <w:t xml:space="preserve"> and Multisensory approach</w:t>
      </w:r>
    </w:p>
    <w:p w:rsidR="00C7512D" w:rsidRPr="003B63AD" w:rsidRDefault="00C7512D" w:rsidP="006E21D8">
      <w:pPr>
        <w:numPr>
          <w:ilvl w:val="0"/>
          <w:numId w:val="174"/>
        </w:numPr>
        <w:spacing w:after="0" w:line="360" w:lineRule="auto"/>
        <w:jc w:val="both"/>
        <w:rPr>
          <w:rFonts w:ascii="Times" w:hAnsi="Times"/>
          <w:bCs/>
          <w:color w:val="000000" w:themeColor="text1"/>
        </w:rPr>
      </w:pPr>
      <w:r>
        <w:rPr>
          <w:rFonts w:ascii="Times" w:hAnsi="Times"/>
          <w:bCs/>
          <w:color w:val="000000" w:themeColor="text1"/>
        </w:rPr>
        <w:t xml:space="preserve"> Explain </w:t>
      </w:r>
      <w:proofErr w:type="spellStart"/>
      <w:r w:rsidRPr="003B63AD">
        <w:rPr>
          <w:rFonts w:ascii="Times" w:hAnsi="Times"/>
          <w:bCs/>
          <w:color w:val="000000" w:themeColor="text1"/>
        </w:rPr>
        <w:t>Acoupedic</w:t>
      </w:r>
      <w:proofErr w:type="spellEnd"/>
      <w:r w:rsidRPr="003B63AD">
        <w:rPr>
          <w:rFonts w:ascii="Times" w:hAnsi="Times"/>
          <w:bCs/>
          <w:color w:val="000000" w:themeColor="text1"/>
        </w:rPr>
        <w:t xml:space="preserve"> approach</w:t>
      </w:r>
    </w:p>
    <w:p w:rsidR="00C7512D" w:rsidRPr="003B63AD" w:rsidRDefault="00C7512D" w:rsidP="006E21D8">
      <w:pPr>
        <w:numPr>
          <w:ilvl w:val="0"/>
          <w:numId w:val="174"/>
        </w:numPr>
        <w:spacing w:after="0" w:line="360" w:lineRule="auto"/>
        <w:jc w:val="both"/>
        <w:rPr>
          <w:rFonts w:ascii="Times" w:hAnsi="Times"/>
          <w:bCs/>
          <w:color w:val="000000" w:themeColor="text1"/>
        </w:rPr>
      </w:pPr>
      <w:r>
        <w:rPr>
          <w:rFonts w:ascii="Times" w:hAnsi="Times"/>
          <w:bCs/>
          <w:color w:val="000000" w:themeColor="text1"/>
        </w:rPr>
        <w:t xml:space="preserve">Compare Manual and </w:t>
      </w:r>
      <w:r w:rsidRPr="003B63AD">
        <w:rPr>
          <w:rFonts w:ascii="Times" w:hAnsi="Times"/>
          <w:bCs/>
          <w:color w:val="000000" w:themeColor="text1"/>
        </w:rPr>
        <w:t xml:space="preserve"> oral form of communication manual communication: Systems that parallel English, (Manual alphabet); interactive systems (cued speech : Rochester method): Those alternative to English (ASL) Indian Sign Language; </w:t>
      </w:r>
    </w:p>
    <w:p w:rsidR="00C7512D" w:rsidRPr="003B63AD" w:rsidRDefault="00C7512D" w:rsidP="006E21D8">
      <w:pPr>
        <w:numPr>
          <w:ilvl w:val="0"/>
          <w:numId w:val="17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Total Communication</w:t>
      </w:r>
      <w:r>
        <w:rPr>
          <w:rFonts w:ascii="Times" w:hAnsi="Times"/>
          <w:bCs/>
          <w:color w:val="000000" w:themeColor="text1"/>
        </w:rPr>
        <w:t xml:space="preserve"> and write its examples</w:t>
      </w:r>
    </w:p>
    <w:p w:rsidR="00C7512D" w:rsidRPr="003B63AD" w:rsidRDefault="00C7512D" w:rsidP="006E21D8">
      <w:pPr>
        <w:numPr>
          <w:ilvl w:val="0"/>
          <w:numId w:val="175"/>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Methods of teaching language to the hearing impaired</w:t>
      </w:r>
    </w:p>
    <w:p w:rsidR="00C7512D" w:rsidRPr="003B63AD" w:rsidRDefault="00C7512D" w:rsidP="006E21D8">
      <w:pPr>
        <w:numPr>
          <w:ilvl w:val="0"/>
          <w:numId w:val="176"/>
        </w:numPr>
        <w:spacing w:after="0" w:line="360" w:lineRule="auto"/>
        <w:jc w:val="both"/>
        <w:rPr>
          <w:rFonts w:ascii="Times" w:hAnsi="Times"/>
          <w:bCs/>
          <w:color w:val="000000" w:themeColor="text1"/>
        </w:rPr>
      </w:pPr>
      <w:r w:rsidRPr="003B63AD">
        <w:rPr>
          <w:rFonts w:ascii="Times" w:hAnsi="Times"/>
          <w:bCs/>
          <w:color w:val="000000" w:themeColor="text1"/>
        </w:rPr>
        <w:t>Natural method: maternal reflective method.</w:t>
      </w:r>
    </w:p>
    <w:p w:rsidR="00C7512D" w:rsidRPr="003B63AD" w:rsidRDefault="00C7512D" w:rsidP="006E21D8">
      <w:pPr>
        <w:numPr>
          <w:ilvl w:val="0"/>
          <w:numId w:val="176"/>
        </w:numPr>
        <w:spacing w:after="0" w:line="360" w:lineRule="auto"/>
        <w:jc w:val="both"/>
        <w:rPr>
          <w:rFonts w:ascii="Times" w:hAnsi="Times"/>
          <w:bCs/>
          <w:color w:val="000000" w:themeColor="text1"/>
        </w:rPr>
      </w:pPr>
      <w:r w:rsidRPr="003B63AD">
        <w:rPr>
          <w:rFonts w:ascii="Times" w:hAnsi="Times"/>
          <w:bCs/>
          <w:color w:val="000000" w:themeColor="text1"/>
        </w:rPr>
        <w:t xml:space="preserve">Structured method (grammatical method) : Fitzgerald key, box technique, others </w:t>
      </w:r>
    </w:p>
    <w:p w:rsidR="00C7512D" w:rsidRPr="003B63AD" w:rsidRDefault="00C7512D" w:rsidP="006E21D8">
      <w:pPr>
        <w:numPr>
          <w:ilvl w:val="0"/>
          <w:numId w:val="176"/>
        </w:numPr>
        <w:spacing w:after="0" w:line="360" w:lineRule="auto"/>
        <w:jc w:val="both"/>
        <w:rPr>
          <w:rFonts w:ascii="Times" w:hAnsi="Times"/>
          <w:bCs/>
          <w:color w:val="000000" w:themeColor="text1"/>
        </w:rPr>
      </w:pPr>
      <w:r w:rsidRPr="003B63AD">
        <w:rPr>
          <w:rFonts w:ascii="Times" w:hAnsi="Times"/>
          <w:bCs/>
          <w:color w:val="000000" w:themeColor="text1"/>
        </w:rPr>
        <w:t xml:space="preserve"> Computer aided method.</w:t>
      </w:r>
    </w:p>
    <w:p w:rsidR="00C7512D" w:rsidRPr="003B63AD" w:rsidRDefault="00C7512D" w:rsidP="006E21D8">
      <w:pPr>
        <w:numPr>
          <w:ilvl w:val="0"/>
          <w:numId w:val="175"/>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Educational placement of hearing impaired children:</w:t>
      </w:r>
    </w:p>
    <w:p w:rsidR="00C7512D" w:rsidRPr="003B63AD" w:rsidRDefault="00C7512D" w:rsidP="006E21D8">
      <w:pPr>
        <w:numPr>
          <w:ilvl w:val="0"/>
          <w:numId w:val="173"/>
        </w:numPr>
        <w:spacing w:after="0" w:line="360" w:lineRule="auto"/>
        <w:jc w:val="both"/>
        <w:rPr>
          <w:rFonts w:ascii="Times" w:hAnsi="Times"/>
          <w:bCs/>
          <w:color w:val="000000" w:themeColor="text1"/>
        </w:rPr>
      </w:pPr>
      <w:r w:rsidRPr="003B63AD">
        <w:rPr>
          <w:rFonts w:ascii="Times" w:hAnsi="Times"/>
          <w:bCs/>
          <w:color w:val="000000" w:themeColor="text1"/>
        </w:rPr>
        <w:t>Preschool training</w:t>
      </w:r>
    </w:p>
    <w:p w:rsidR="00C7512D" w:rsidRPr="003B63AD" w:rsidRDefault="00C7512D" w:rsidP="006E21D8">
      <w:pPr>
        <w:numPr>
          <w:ilvl w:val="0"/>
          <w:numId w:val="173"/>
        </w:numPr>
        <w:spacing w:after="0" w:line="360" w:lineRule="auto"/>
        <w:jc w:val="both"/>
        <w:rPr>
          <w:rFonts w:ascii="Times" w:hAnsi="Times"/>
          <w:bCs/>
          <w:color w:val="000000" w:themeColor="text1"/>
        </w:rPr>
      </w:pPr>
      <w:r w:rsidRPr="003B63AD">
        <w:rPr>
          <w:rFonts w:ascii="Times" w:hAnsi="Times"/>
          <w:bCs/>
          <w:color w:val="000000" w:themeColor="text1"/>
        </w:rPr>
        <w:t>Integration</w:t>
      </w:r>
    </w:p>
    <w:p w:rsidR="00C7512D" w:rsidRPr="003B63AD" w:rsidRDefault="00C7512D" w:rsidP="006E21D8">
      <w:pPr>
        <w:numPr>
          <w:ilvl w:val="0"/>
          <w:numId w:val="173"/>
        </w:numPr>
        <w:spacing w:after="0" w:line="360" w:lineRule="auto"/>
        <w:jc w:val="both"/>
        <w:rPr>
          <w:rFonts w:ascii="Times" w:hAnsi="Times"/>
          <w:bCs/>
          <w:color w:val="000000" w:themeColor="text1"/>
        </w:rPr>
      </w:pPr>
      <w:r w:rsidRPr="003B63AD">
        <w:rPr>
          <w:rFonts w:ascii="Times" w:hAnsi="Times"/>
          <w:bCs/>
          <w:color w:val="000000" w:themeColor="text1"/>
        </w:rPr>
        <w:t>Partial integration</w:t>
      </w:r>
    </w:p>
    <w:p w:rsidR="00C7512D" w:rsidRPr="003B63AD" w:rsidRDefault="00C7512D" w:rsidP="006E21D8">
      <w:pPr>
        <w:numPr>
          <w:ilvl w:val="0"/>
          <w:numId w:val="173"/>
        </w:numPr>
        <w:spacing w:after="0" w:line="360" w:lineRule="auto"/>
        <w:jc w:val="both"/>
        <w:rPr>
          <w:rFonts w:ascii="Times" w:hAnsi="Times"/>
          <w:bCs/>
          <w:color w:val="000000" w:themeColor="text1"/>
        </w:rPr>
      </w:pPr>
      <w:r w:rsidRPr="003B63AD">
        <w:rPr>
          <w:rFonts w:ascii="Times" w:hAnsi="Times"/>
          <w:bCs/>
          <w:color w:val="000000" w:themeColor="text1"/>
        </w:rPr>
        <w:t>Segregation : day school Vs residential school</w:t>
      </w:r>
    </w:p>
    <w:p w:rsidR="00C7512D" w:rsidRPr="003B63AD" w:rsidRDefault="00C7512D" w:rsidP="006E21D8">
      <w:pPr>
        <w:numPr>
          <w:ilvl w:val="0"/>
          <w:numId w:val="173"/>
        </w:numPr>
        <w:spacing w:after="0" w:line="360" w:lineRule="auto"/>
        <w:jc w:val="both"/>
        <w:rPr>
          <w:rFonts w:ascii="Times" w:hAnsi="Times"/>
          <w:bCs/>
          <w:color w:val="000000" w:themeColor="text1"/>
        </w:rPr>
      </w:pPr>
      <w:r w:rsidRPr="003B63AD">
        <w:rPr>
          <w:rFonts w:ascii="Times" w:hAnsi="Times"/>
          <w:bCs/>
          <w:color w:val="000000" w:themeColor="text1"/>
        </w:rPr>
        <w:t>Criteria for recommending the various educational placements.</w:t>
      </w:r>
    </w:p>
    <w:p w:rsidR="00C7512D" w:rsidRPr="003B63AD" w:rsidRDefault="00C7512D" w:rsidP="006E21D8">
      <w:pPr>
        <w:numPr>
          <w:ilvl w:val="0"/>
          <w:numId w:val="177"/>
        </w:numPr>
        <w:spacing w:after="0" w:line="360" w:lineRule="auto"/>
        <w:jc w:val="both"/>
        <w:rPr>
          <w:rFonts w:ascii="Times" w:hAnsi="Times"/>
          <w:bCs/>
          <w:color w:val="000000" w:themeColor="text1"/>
        </w:rPr>
      </w:pPr>
      <w:r>
        <w:rPr>
          <w:rFonts w:ascii="Times" w:hAnsi="Times"/>
          <w:bCs/>
          <w:color w:val="000000" w:themeColor="text1"/>
        </w:rPr>
        <w:t xml:space="preserve">Explain Factors affecting hearing impaired children </w:t>
      </w:r>
    </w:p>
    <w:p w:rsidR="00C7512D" w:rsidRPr="003B63AD" w:rsidRDefault="00C7512D" w:rsidP="006E21D8">
      <w:pPr>
        <w:numPr>
          <w:ilvl w:val="0"/>
          <w:numId w:val="177"/>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Educational problems of hard of hearing in Pakistan.</w:t>
      </w:r>
    </w:p>
    <w:p w:rsidR="00C7512D" w:rsidRPr="003B63AD" w:rsidRDefault="00C7512D" w:rsidP="006E21D8">
      <w:pPr>
        <w:numPr>
          <w:ilvl w:val="0"/>
          <w:numId w:val="172"/>
        </w:numPr>
        <w:spacing w:after="0" w:line="360" w:lineRule="auto"/>
        <w:jc w:val="both"/>
        <w:rPr>
          <w:rFonts w:ascii="Times" w:hAnsi="Times"/>
          <w:bCs/>
          <w:color w:val="000000" w:themeColor="text1"/>
        </w:rPr>
      </w:pPr>
      <w:r w:rsidRPr="003B63AD">
        <w:rPr>
          <w:rFonts w:ascii="Times" w:hAnsi="Times"/>
          <w:bCs/>
          <w:color w:val="000000" w:themeColor="text1"/>
        </w:rPr>
        <w:t>Counseling the parents and teachers regarding the education of the hearing handicapped.</w:t>
      </w:r>
    </w:p>
    <w:p w:rsidR="00C7512D" w:rsidRPr="003B63AD" w:rsidRDefault="00C7512D" w:rsidP="006E21D8">
      <w:pPr>
        <w:numPr>
          <w:ilvl w:val="0"/>
          <w:numId w:val="172"/>
        </w:numPr>
        <w:spacing w:after="0" w:line="360" w:lineRule="auto"/>
        <w:jc w:val="both"/>
        <w:rPr>
          <w:rFonts w:ascii="Times" w:hAnsi="Times"/>
          <w:bCs/>
          <w:color w:val="000000" w:themeColor="text1"/>
        </w:rPr>
      </w:pPr>
      <w:r w:rsidRPr="003B63AD">
        <w:rPr>
          <w:rFonts w:ascii="Times" w:hAnsi="Times"/>
          <w:bCs/>
          <w:color w:val="000000" w:themeColor="text1"/>
        </w:rPr>
        <w:t>Setting up class rooms for the hearing handicapped.</w:t>
      </w:r>
    </w:p>
    <w:p w:rsidR="00C7512D" w:rsidRPr="003B63AD" w:rsidRDefault="00C7512D" w:rsidP="006E21D8">
      <w:pPr>
        <w:numPr>
          <w:ilvl w:val="0"/>
          <w:numId w:val="172"/>
        </w:numPr>
        <w:spacing w:after="0" w:line="360" w:lineRule="auto"/>
        <w:jc w:val="both"/>
        <w:rPr>
          <w:rFonts w:ascii="Times" w:hAnsi="Times"/>
          <w:bCs/>
          <w:color w:val="000000" w:themeColor="text1"/>
        </w:rPr>
      </w:pPr>
      <w:r w:rsidRPr="003B63AD">
        <w:rPr>
          <w:rFonts w:ascii="Times" w:hAnsi="Times"/>
          <w:bCs/>
          <w:color w:val="000000" w:themeColor="text1"/>
        </w:rPr>
        <w:t xml:space="preserve">Home training – need, preparation of lessons, correspondence programs, follow-up. </w:t>
      </w:r>
    </w:p>
    <w:p w:rsidR="00C7512D" w:rsidRPr="003B63AD" w:rsidRDefault="00C7512D" w:rsidP="006E21D8">
      <w:pPr>
        <w:numPr>
          <w:ilvl w:val="0"/>
          <w:numId w:val="177"/>
        </w:numPr>
        <w:spacing w:after="0" w:line="360" w:lineRule="auto"/>
        <w:jc w:val="both"/>
        <w:rPr>
          <w:rFonts w:ascii="Times" w:hAnsi="Times"/>
          <w:bCs/>
          <w:color w:val="000000" w:themeColor="text1"/>
        </w:rPr>
      </w:pPr>
      <w:r>
        <w:rPr>
          <w:rFonts w:ascii="Times" w:hAnsi="Times"/>
          <w:bCs/>
          <w:color w:val="000000" w:themeColor="text1"/>
        </w:rPr>
        <w:t>Demonstrate c</w:t>
      </w:r>
      <w:r w:rsidRPr="003B63AD">
        <w:rPr>
          <w:rFonts w:ascii="Times" w:hAnsi="Times"/>
          <w:bCs/>
          <w:color w:val="000000" w:themeColor="text1"/>
        </w:rPr>
        <w:t>lassroom acoustics, preferential seating and adequate illumination.</w:t>
      </w:r>
    </w:p>
    <w:p w:rsidR="00C7512D" w:rsidRPr="003B63AD" w:rsidRDefault="00C7512D" w:rsidP="006E21D8">
      <w:pPr>
        <w:numPr>
          <w:ilvl w:val="0"/>
          <w:numId w:val="177"/>
        </w:numPr>
        <w:spacing w:after="0" w:line="360" w:lineRule="auto"/>
        <w:jc w:val="both"/>
        <w:rPr>
          <w:rFonts w:ascii="Times" w:hAnsi="Times"/>
          <w:bCs/>
          <w:color w:val="000000" w:themeColor="text1"/>
        </w:rPr>
      </w:pPr>
      <w:r>
        <w:rPr>
          <w:rFonts w:ascii="Times" w:hAnsi="Times"/>
          <w:bCs/>
          <w:color w:val="000000" w:themeColor="text1"/>
        </w:rPr>
        <w:t>Explain c</w:t>
      </w:r>
      <w:r w:rsidRPr="003B63AD">
        <w:rPr>
          <w:rFonts w:ascii="Times" w:hAnsi="Times"/>
          <w:bCs/>
          <w:color w:val="000000" w:themeColor="text1"/>
        </w:rPr>
        <w:t>lassroom amplification devices.</w:t>
      </w:r>
    </w:p>
    <w:p w:rsidR="00C7512D" w:rsidRPr="000C491E" w:rsidRDefault="00C7512D" w:rsidP="0008032D">
      <w:pPr>
        <w:spacing w:line="360" w:lineRule="auto"/>
        <w:rPr>
          <w:rFonts w:ascii="Segoe UI" w:eastAsia="Times New Roman" w:hAnsi="Segoe UI" w:cs="Segoe UI"/>
          <w:b/>
          <w:color w:val="C00000"/>
          <w:sz w:val="32"/>
          <w:szCs w:val="24"/>
        </w:rPr>
      </w:pPr>
    </w:p>
    <w:p w:rsidR="00F91BD8" w:rsidRPr="000C491E" w:rsidRDefault="00F91BD8" w:rsidP="0008032D">
      <w:pPr>
        <w:spacing w:line="360" w:lineRule="auto"/>
        <w:rPr>
          <w:rFonts w:ascii="Segoe UI" w:eastAsia="Times New Roman" w:hAnsi="Segoe UI" w:cs="Segoe UI"/>
          <w:b/>
          <w:color w:val="C00000"/>
          <w:sz w:val="32"/>
          <w:szCs w:val="24"/>
        </w:rPr>
      </w:pPr>
    </w:p>
    <w:p w:rsidR="00F91BD8" w:rsidRPr="000C491E" w:rsidRDefault="00F91BD8" w:rsidP="0008032D">
      <w:pPr>
        <w:spacing w:line="360" w:lineRule="auto"/>
        <w:rPr>
          <w:rFonts w:ascii="Segoe UI" w:eastAsia="Times New Roman" w:hAnsi="Segoe UI" w:cs="Segoe UI"/>
          <w:b/>
          <w:color w:val="C00000"/>
          <w:sz w:val="32"/>
          <w:szCs w:val="24"/>
        </w:rPr>
      </w:pPr>
    </w:p>
    <w:p w:rsidR="00F91BD8" w:rsidRPr="000C491E" w:rsidRDefault="00F91BD8" w:rsidP="0008032D">
      <w:pPr>
        <w:spacing w:line="360" w:lineRule="auto"/>
        <w:rPr>
          <w:rFonts w:ascii="Segoe UI" w:eastAsia="Times New Roman" w:hAnsi="Segoe UI" w:cs="Segoe UI"/>
          <w:b/>
          <w:color w:val="C00000"/>
          <w:sz w:val="32"/>
          <w:szCs w:val="24"/>
        </w:rPr>
      </w:pPr>
    </w:p>
    <w:p w:rsidR="00F91BD8" w:rsidRPr="000C491E" w:rsidRDefault="00F91BD8" w:rsidP="0008032D">
      <w:pPr>
        <w:spacing w:line="360" w:lineRule="auto"/>
        <w:rPr>
          <w:rFonts w:ascii="Segoe UI" w:eastAsia="Times New Roman" w:hAnsi="Segoe UI" w:cs="Segoe UI"/>
          <w:b/>
          <w:color w:val="C00000"/>
          <w:sz w:val="32"/>
          <w:szCs w:val="24"/>
        </w:rPr>
      </w:pPr>
    </w:p>
    <w:p w:rsidR="00F91BD8" w:rsidRPr="000C491E" w:rsidRDefault="00F91BD8" w:rsidP="0008032D">
      <w:pPr>
        <w:spacing w:line="360" w:lineRule="auto"/>
        <w:rPr>
          <w:rFonts w:ascii="Segoe UI" w:eastAsia="Times New Roman" w:hAnsi="Segoe UI" w:cs="Segoe UI"/>
          <w:b/>
          <w:color w:val="C00000"/>
          <w:sz w:val="32"/>
          <w:szCs w:val="24"/>
        </w:rPr>
      </w:pPr>
    </w:p>
    <w:p w:rsidR="00F91BD8" w:rsidRPr="000C491E" w:rsidRDefault="00F91BD8" w:rsidP="00F91BD8">
      <w:pPr>
        <w:spacing w:line="360" w:lineRule="auto"/>
        <w:jc w:val="center"/>
        <w:rPr>
          <w:rFonts w:ascii="Segoe UI" w:eastAsia="Times New Roman" w:hAnsi="Segoe UI" w:cs="Segoe UI"/>
          <w:b/>
          <w:color w:val="C00000"/>
          <w:sz w:val="32"/>
          <w:szCs w:val="24"/>
        </w:rPr>
      </w:pPr>
      <w:r w:rsidRPr="000C491E">
        <w:rPr>
          <w:rFonts w:ascii="Segoe UI" w:eastAsia="Times New Roman" w:hAnsi="Segoe UI" w:cs="Segoe UI"/>
          <w:b/>
          <w:color w:val="C00000"/>
          <w:sz w:val="32"/>
          <w:szCs w:val="24"/>
        </w:rPr>
        <w:t>FIFTH SEMSTER</w:t>
      </w:r>
    </w:p>
    <w:tbl>
      <w:tblPr>
        <w:tblStyle w:val="LightList-Accent2"/>
        <w:tblW w:w="0" w:type="auto"/>
        <w:tblLook w:val="04A0" w:firstRow="1" w:lastRow="0" w:firstColumn="1" w:lastColumn="0" w:noHBand="0" w:noVBand="1"/>
      </w:tblPr>
      <w:tblGrid>
        <w:gridCol w:w="537"/>
        <w:gridCol w:w="1585"/>
        <w:gridCol w:w="5103"/>
        <w:gridCol w:w="2018"/>
      </w:tblGrid>
      <w:tr w:rsidR="00F91BD8" w:rsidRPr="000C491E" w:rsidTr="00C751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F91BD8" w:rsidRPr="000C491E" w:rsidRDefault="00F91BD8" w:rsidP="009B6471">
            <w:pPr>
              <w:pStyle w:val="NoSpacing"/>
              <w:rPr>
                <w:rFonts w:ascii="Segoe UI" w:hAnsi="Segoe UI" w:cs="Segoe UI"/>
              </w:rPr>
            </w:pPr>
          </w:p>
        </w:tc>
        <w:tc>
          <w:tcPr>
            <w:tcW w:w="1585" w:type="dxa"/>
          </w:tcPr>
          <w:p w:rsidR="00F91BD8" w:rsidRPr="000C491E" w:rsidRDefault="00F91BD8"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103" w:type="dxa"/>
          </w:tcPr>
          <w:p w:rsidR="00F91BD8" w:rsidRPr="000C491E" w:rsidRDefault="00F91BD8"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18" w:type="dxa"/>
          </w:tcPr>
          <w:p w:rsidR="00F91BD8" w:rsidRPr="000C491E" w:rsidRDefault="00F91BD8"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F91BD8" w:rsidRPr="000C491E" w:rsidTr="00C751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F91BD8" w:rsidRPr="000C491E" w:rsidRDefault="00F91BD8" w:rsidP="009B6471">
            <w:pPr>
              <w:pStyle w:val="NoSpacing"/>
              <w:rPr>
                <w:rFonts w:ascii="Segoe UI" w:hAnsi="Segoe UI" w:cs="Segoe UI"/>
              </w:rPr>
            </w:pPr>
          </w:p>
        </w:tc>
        <w:tc>
          <w:tcPr>
            <w:tcW w:w="1585" w:type="dxa"/>
          </w:tcPr>
          <w:p w:rsidR="00F91BD8" w:rsidRPr="000C491E" w:rsidRDefault="004B3CE5" w:rsidP="009B64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501</w:t>
            </w:r>
          </w:p>
        </w:tc>
        <w:tc>
          <w:tcPr>
            <w:tcW w:w="5103" w:type="dxa"/>
          </w:tcPr>
          <w:p w:rsidR="00F91BD8" w:rsidRPr="000C491E" w:rsidRDefault="00C7512D" w:rsidP="009B6471">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Segoe UI" w:eastAsia="SimSun" w:hAnsi="Segoe UI" w:cs="Segoe UI"/>
                <w:color w:val="000000"/>
                <w:sz w:val="24"/>
                <w:szCs w:val="24"/>
              </w:rPr>
            </w:pPr>
            <w:r>
              <w:rPr>
                <w:rFonts w:ascii="Segoe UI" w:eastAsia="SimSun" w:hAnsi="Segoe UI" w:cs="Segoe UI"/>
                <w:color w:val="000000"/>
                <w:sz w:val="24"/>
                <w:szCs w:val="24"/>
              </w:rPr>
              <w:t>PATHOLOGY &amp; MICROBIOLOGY-I</w:t>
            </w:r>
          </w:p>
        </w:tc>
        <w:tc>
          <w:tcPr>
            <w:tcW w:w="2018" w:type="dxa"/>
          </w:tcPr>
          <w:p w:rsidR="00F91BD8" w:rsidRPr="000C491E" w:rsidRDefault="00C7512D" w:rsidP="009B64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2(2</w:t>
            </w:r>
            <w:r w:rsidR="00F91BD8" w:rsidRPr="000C491E">
              <w:rPr>
                <w:rFonts w:ascii="Segoe UI" w:eastAsia="Times New Roman" w:hAnsi="Segoe UI" w:cs="Segoe UI"/>
                <w:b/>
                <w:color w:val="000000"/>
                <w:sz w:val="24"/>
                <w:szCs w:val="24"/>
              </w:rPr>
              <w:t>-0)</w:t>
            </w:r>
          </w:p>
        </w:tc>
      </w:tr>
      <w:tr w:rsidR="00F91BD8" w:rsidRPr="000C491E" w:rsidTr="00C7512D">
        <w:tc>
          <w:tcPr>
            <w:cnfStyle w:val="001000000000" w:firstRow="0" w:lastRow="0" w:firstColumn="1" w:lastColumn="0" w:oddVBand="0" w:evenVBand="0" w:oddHBand="0" w:evenHBand="0" w:firstRowFirstColumn="0" w:firstRowLastColumn="0" w:lastRowFirstColumn="0" w:lastRowLastColumn="0"/>
            <w:tcW w:w="537" w:type="dxa"/>
          </w:tcPr>
          <w:p w:rsidR="00F91BD8" w:rsidRPr="000C491E" w:rsidRDefault="00F91BD8" w:rsidP="009B6471">
            <w:pPr>
              <w:pStyle w:val="NoSpacing"/>
              <w:rPr>
                <w:rFonts w:ascii="Segoe UI" w:hAnsi="Segoe UI" w:cs="Segoe UI"/>
              </w:rPr>
            </w:pPr>
          </w:p>
        </w:tc>
        <w:tc>
          <w:tcPr>
            <w:tcW w:w="1585" w:type="dxa"/>
          </w:tcPr>
          <w:p w:rsidR="00F91BD8" w:rsidRPr="000C491E" w:rsidRDefault="00C7512D" w:rsidP="009B647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4B3CE5">
              <w:rPr>
                <w:rFonts w:ascii="Segoe UI" w:eastAsia="Times New Roman" w:hAnsi="Segoe UI" w:cs="Segoe UI"/>
                <w:b/>
                <w:color w:val="000000"/>
                <w:sz w:val="24"/>
                <w:szCs w:val="24"/>
              </w:rPr>
              <w:t xml:space="preserve"> 501</w:t>
            </w:r>
          </w:p>
        </w:tc>
        <w:tc>
          <w:tcPr>
            <w:tcW w:w="5103" w:type="dxa"/>
          </w:tcPr>
          <w:p w:rsidR="00F91BD8" w:rsidRPr="000C491E" w:rsidRDefault="00C7512D" w:rsidP="009B647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SPEECH DISORDERS-I</w:t>
            </w:r>
          </w:p>
        </w:tc>
        <w:tc>
          <w:tcPr>
            <w:tcW w:w="2018" w:type="dxa"/>
          </w:tcPr>
          <w:p w:rsidR="00F91BD8" w:rsidRPr="000C491E" w:rsidRDefault="00C7512D" w:rsidP="009B647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3(3</w:t>
            </w:r>
            <w:r w:rsidR="00F91BD8" w:rsidRPr="000C491E">
              <w:rPr>
                <w:rFonts w:ascii="Segoe UI" w:eastAsia="Times New Roman" w:hAnsi="Segoe UI" w:cs="Segoe UI"/>
                <w:b/>
                <w:color w:val="000000"/>
                <w:sz w:val="24"/>
                <w:szCs w:val="24"/>
              </w:rPr>
              <w:t>-0)</w:t>
            </w:r>
          </w:p>
        </w:tc>
      </w:tr>
      <w:tr w:rsidR="00F91BD8" w:rsidRPr="000C491E" w:rsidTr="00C751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F91BD8" w:rsidRPr="000C491E" w:rsidRDefault="00F91BD8" w:rsidP="009B6471">
            <w:pPr>
              <w:pStyle w:val="NoSpacing"/>
              <w:rPr>
                <w:rFonts w:ascii="Segoe UI" w:hAnsi="Segoe UI" w:cs="Segoe UI"/>
              </w:rPr>
            </w:pPr>
          </w:p>
        </w:tc>
        <w:tc>
          <w:tcPr>
            <w:tcW w:w="1585" w:type="dxa"/>
          </w:tcPr>
          <w:p w:rsidR="00F91BD8" w:rsidRPr="000C491E" w:rsidRDefault="004B3CE5" w:rsidP="009B64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SLP502</w:t>
            </w:r>
          </w:p>
        </w:tc>
        <w:tc>
          <w:tcPr>
            <w:tcW w:w="5103" w:type="dxa"/>
          </w:tcPr>
          <w:p w:rsidR="00F91BD8" w:rsidRPr="000C491E" w:rsidRDefault="00C7512D" w:rsidP="009B64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LANGUAGE DISORDERS-I</w:t>
            </w:r>
          </w:p>
        </w:tc>
        <w:tc>
          <w:tcPr>
            <w:tcW w:w="2018" w:type="dxa"/>
          </w:tcPr>
          <w:p w:rsidR="00F91BD8" w:rsidRPr="000C491E" w:rsidRDefault="00F91BD8" w:rsidP="009B6471">
            <w:pPr>
              <w:tabs>
                <w:tab w:val="center" w:pos="954"/>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24"/>
                <w:szCs w:val="24"/>
              </w:rPr>
            </w:pPr>
            <w:r w:rsidRPr="000C491E">
              <w:rPr>
                <w:rFonts w:ascii="Segoe UI" w:eastAsia="Times New Roman" w:hAnsi="Segoe UI" w:cs="Segoe UI"/>
                <w:b/>
                <w:bCs/>
                <w:color w:val="000000"/>
                <w:sz w:val="24"/>
                <w:szCs w:val="24"/>
              </w:rPr>
              <w:t>3(3-0)</w:t>
            </w:r>
            <w:r w:rsidRPr="000C491E">
              <w:rPr>
                <w:rFonts w:ascii="Segoe UI" w:eastAsia="Times New Roman" w:hAnsi="Segoe UI" w:cs="Segoe UI"/>
                <w:b/>
                <w:bCs/>
                <w:color w:val="000000"/>
                <w:sz w:val="24"/>
                <w:szCs w:val="24"/>
              </w:rPr>
              <w:tab/>
            </w:r>
          </w:p>
        </w:tc>
      </w:tr>
      <w:tr w:rsidR="00F91BD8" w:rsidRPr="000C491E" w:rsidTr="00C7512D">
        <w:tc>
          <w:tcPr>
            <w:cnfStyle w:val="001000000000" w:firstRow="0" w:lastRow="0" w:firstColumn="1" w:lastColumn="0" w:oddVBand="0" w:evenVBand="0" w:oddHBand="0" w:evenHBand="0" w:firstRowFirstColumn="0" w:firstRowLastColumn="0" w:lastRowFirstColumn="0" w:lastRowLastColumn="0"/>
            <w:tcW w:w="537" w:type="dxa"/>
          </w:tcPr>
          <w:p w:rsidR="00F91BD8" w:rsidRPr="000C491E" w:rsidRDefault="00F91BD8" w:rsidP="009B6471">
            <w:pPr>
              <w:pStyle w:val="NoSpacing"/>
              <w:rPr>
                <w:rFonts w:ascii="Segoe UI" w:hAnsi="Segoe UI" w:cs="Segoe UI"/>
              </w:rPr>
            </w:pPr>
          </w:p>
        </w:tc>
        <w:tc>
          <w:tcPr>
            <w:tcW w:w="1585" w:type="dxa"/>
          </w:tcPr>
          <w:p w:rsidR="00F91BD8" w:rsidRPr="000C491E" w:rsidRDefault="004B3CE5" w:rsidP="009B647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601</w:t>
            </w:r>
          </w:p>
        </w:tc>
        <w:tc>
          <w:tcPr>
            <w:tcW w:w="5103" w:type="dxa"/>
          </w:tcPr>
          <w:p w:rsidR="00F91BD8" w:rsidRPr="000C491E" w:rsidRDefault="00C7512D" w:rsidP="009B647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MEDICINE-</w:t>
            </w:r>
            <w:r w:rsidR="00F91BD8" w:rsidRPr="000C491E">
              <w:rPr>
                <w:rFonts w:ascii="Segoe UI" w:eastAsia="Times New Roman" w:hAnsi="Segoe UI" w:cs="Segoe UI"/>
                <w:color w:val="000000"/>
                <w:sz w:val="24"/>
                <w:szCs w:val="24"/>
              </w:rPr>
              <w:t xml:space="preserve"> I</w:t>
            </w:r>
          </w:p>
        </w:tc>
        <w:tc>
          <w:tcPr>
            <w:tcW w:w="2018" w:type="dxa"/>
          </w:tcPr>
          <w:p w:rsidR="00F91BD8" w:rsidRPr="000C491E" w:rsidRDefault="00C7512D" w:rsidP="009B6471">
            <w:pPr>
              <w:tabs>
                <w:tab w:val="center" w:pos="954"/>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3(3</w:t>
            </w:r>
            <w:r w:rsidR="00F91BD8" w:rsidRPr="000C491E">
              <w:rPr>
                <w:rFonts w:ascii="Segoe UI" w:eastAsia="Times New Roman" w:hAnsi="Segoe UI" w:cs="Segoe UI"/>
                <w:b/>
                <w:bCs/>
                <w:color w:val="000000"/>
                <w:sz w:val="24"/>
                <w:szCs w:val="24"/>
              </w:rPr>
              <w:t>-0)</w:t>
            </w:r>
          </w:p>
        </w:tc>
      </w:tr>
      <w:tr w:rsidR="00F91BD8" w:rsidRPr="000C491E" w:rsidTr="00C751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F91BD8" w:rsidRPr="000C491E" w:rsidRDefault="00F91BD8" w:rsidP="009B6471">
            <w:pPr>
              <w:pStyle w:val="NoSpacing"/>
              <w:rPr>
                <w:rFonts w:ascii="Segoe UI" w:hAnsi="Segoe UI" w:cs="Segoe UI"/>
              </w:rPr>
            </w:pPr>
          </w:p>
        </w:tc>
        <w:tc>
          <w:tcPr>
            <w:tcW w:w="1585" w:type="dxa"/>
          </w:tcPr>
          <w:p w:rsidR="00F91BD8" w:rsidRPr="000C491E" w:rsidRDefault="00C7512D" w:rsidP="009B64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A54C9B">
              <w:rPr>
                <w:rFonts w:ascii="Segoe UI" w:eastAsia="Times New Roman" w:hAnsi="Segoe UI" w:cs="Segoe UI"/>
                <w:b/>
                <w:color w:val="000000"/>
                <w:sz w:val="24"/>
                <w:szCs w:val="24"/>
              </w:rPr>
              <w:t xml:space="preserve"> 503</w:t>
            </w:r>
          </w:p>
        </w:tc>
        <w:tc>
          <w:tcPr>
            <w:tcW w:w="5103" w:type="dxa"/>
          </w:tcPr>
          <w:p w:rsidR="00F91BD8" w:rsidRPr="000C491E" w:rsidRDefault="00C7512D" w:rsidP="009B64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ASSESSMENT AND DIAGNOSIS OF SPEECH RELATED DISORDER</w:t>
            </w:r>
          </w:p>
        </w:tc>
        <w:tc>
          <w:tcPr>
            <w:tcW w:w="2018" w:type="dxa"/>
          </w:tcPr>
          <w:p w:rsidR="00F91BD8" w:rsidRPr="000C491E" w:rsidRDefault="00F91BD8" w:rsidP="009B64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w:t>
            </w:r>
            <w:r w:rsidR="00C7512D">
              <w:rPr>
                <w:rFonts w:ascii="Segoe UI" w:eastAsia="Times New Roman" w:hAnsi="Segoe UI" w:cs="Segoe UI"/>
                <w:b/>
                <w:color w:val="000000"/>
                <w:sz w:val="24"/>
                <w:szCs w:val="24"/>
              </w:rPr>
              <w:t>(2-1)</w:t>
            </w:r>
          </w:p>
        </w:tc>
      </w:tr>
      <w:tr w:rsidR="00F91BD8" w:rsidRPr="000C491E" w:rsidTr="00C7512D">
        <w:tc>
          <w:tcPr>
            <w:cnfStyle w:val="001000000000" w:firstRow="0" w:lastRow="0" w:firstColumn="1" w:lastColumn="0" w:oddVBand="0" w:evenVBand="0" w:oddHBand="0" w:evenHBand="0" w:firstRowFirstColumn="0" w:firstRowLastColumn="0" w:lastRowFirstColumn="0" w:lastRowLastColumn="0"/>
            <w:tcW w:w="537" w:type="dxa"/>
          </w:tcPr>
          <w:p w:rsidR="00F91BD8" w:rsidRPr="000C491E" w:rsidRDefault="00F91BD8" w:rsidP="009B6471">
            <w:pPr>
              <w:pStyle w:val="NoSpacing"/>
              <w:rPr>
                <w:rFonts w:ascii="Segoe UI" w:hAnsi="Segoe UI" w:cs="Segoe UI"/>
              </w:rPr>
            </w:pPr>
          </w:p>
        </w:tc>
        <w:tc>
          <w:tcPr>
            <w:tcW w:w="1585" w:type="dxa"/>
          </w:tcPr>
          <w:p w:rsidR="00F91BD8" w:rsidRPr="000C491E" w:rsidRDefault="00A54C9B" w:rsidP="009B647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 504</w:t>
            </w:r>
          </w:p>
        </w:tc>
        <w:tc>
          <w:tcPr>
            <w:tcW w:w="5103" w:type="dxa"/>
          </w:tcPr>
          <w:p w:rsidR="00F91BD8" w:rsidRPr="000C491E" w:rsidRDefault="00C7512D" w:rsidP="009B647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SUPERVISED CLINICAL PRACTICE-I</w:t>
            </w:r>
          </w:p>
        </w:tc>
        <w:tc>
          <w:tcPr>
            <w:tcW w:w="2018" w:type="dxa"/>
          </w:tcPr>
          <w:p w:rsidR="00F91BD8" w:rsidRPr="000C491E" w:rsidRDefault="00C7512D" w:rsidP="009B647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w:t>
            </w:r>
          </w:p>
        </w:tc>
      </w:tr>
      <w:tr w:rsidR="00F91BD8" w:rsidRPr="000C491E" w:rsidTr="00C751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F91BD8" w:rsidRPr="000C491E" w:rsidRDefault="00F91BD8" w:rsidP="009B6471">
            <w:pPr>
              <w:pStyle w:val="NoSpacing"/>
              <w:rPr>
                <w:rFonts w:ascii="Segoe UI" w:hAnsi="Segoe UI" w:cs="Segoe UI"/>
              </w:rPr>
            </w:pPr>
          </w:p>
        </w:tc>
        <w:tc>
          <w:tcPr>
            <w:tcW w:w="1585" w:type="dxa"/>
          </w:tcPr>
          <w:p w:rsidR="00F91BD8" w:rsidRPr="000C491E" w:rsidRDefault="00F91BD8" w:rsidP="009B64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c>
          <w:tcPr>
            <w:tcW w:w="5103" w:type="dxa"/>
          </w:tcPr>
          <w:p w:rsidR="00F91BD8" w:rsidRPr="000C491E" w:rsidRDefault="00F91BD8" w:rsidP="009B6471">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Segoe UI" w:eastAsia="SimSun" w:hAnsi="Segoe UI" w:cs="Segoe UI"/>
                <w:color w:val="000000"/>
                <w:sz w:val="24"/>
                <w:szCs w:val="24"/>
              </w:rPr>
            </w:pPr>
          </w:p>
        </w:tc>
        <w:tc>
          <w:tcPr>
            <w:tcW w:w="2018" w:type="dxa"/>
          </w:tcPr>
          <w:p w:rsidR="00F91BD8" w:rsidRPr="000C491E" w:rsidRDefault="00A54C9B" w:rsidP="009B64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17</w:t>
            </w:r>
          </w:p>
        </w:tc>
      </w:tr>
    </w:tbl>
    <w:p w:rsidR="00F91BD8" w:rsidRPr="000C491E" w:rsidRDefault="00F91BD8" w:rsidP="0008032D">
      <w:pPr>
        <w:spacing w:line="360" w:lineRule="auto"/>
        <w:rPr>
          <w:rFonts w:ascii="Segoe UI" w:eastAsia="Times New Roman" w:hAnsi="Segoe UI" w:cs="Segoe UI"/>
          <w:b/>
          <w:color w:val="C00000"/>
          <w:sz w:val="40"/>
          <w:szCs w:val="24"/>
        </w:rPr>
      </w:pPr>
    </w:p>
    <w:p w:rsidR="00F91BD8" w:rsidRPr="000C491E" w:rsidRDefault="00F91BD8" w:rsidP="0008032D">
      <w:pPr>
        <w:spacing w:line="360" w:lineRule="auto"/>
        <w:rPr>
          <w:rFonts w:ascii="Segoe UI" w:hAnsi="Segoe UI" w:cs="Segoe UI"/>
          <w:b/>
          <w:color w:val="C00000"/>
        </w:rPr>
      </w:pPr>
    </w:p>
    <w:p w:rsidR="00F91BD8" w:rsidRPr="000C491E" w:rsidRDefault="00F91BD8" w:rsidP="0008032D">
      <w:pPr>
        <w:spacing w:line="360" w:lineRule="auto"/>
        <w:rPr>
          <w:rFonts w:ascii="Segoe UI" w:hAnsi="Segoe UI" w:cs="Segoe UI"/>
          <w:b/>
          <w:color w:val="C00000"/>
        </w:rPr>
      </w:pPr>
    </w:p>
    <w:p w:rsidR="00291BE4" w:rsidRPr="000C491E" w:rsidRDefault="00291BE4" w:rsidP="0008032D">
      <w:pPr>
        <w:spacing w:line="360" w:lineRule="auto"/>
        <w:rPr>
          <w:rFonts w:ascii="Segoe UI" w:hAnsi="Segoe UI" w:cs="Segoe UI"/>
          <w:b/>
          <w:color w:val="C00000"/>
        </w:rPr>
      </w:pPr>
    </w:p>
    <w:p w:rsidR="00291BE4" w:rsidRPr="000C491E" w:rsidRDefault="00291BE4" w:rsidP="0008032D">
      <w:pPr>
        <w:spacing w:line="360" w:lineRule="auto"/>
        <w:rPr>
          <w:rFonts w:ascii="Segoe UI" w:hAnsi="Segoe UI" w:cs="Segoe UI"/>
          <w:b/>
          <w:color w:val="C00000"/>
        </w:rPr>
      </w:pPr>
    </w:p>
    <w:p w:rsidR="00291BE4" w:rsidRPr="000C491E" w:rsidRDefault="00291BE4" w:rsidP="0008032D">
      <w:pPr>
        <w:spacing w:line="360" w:lineRule="auto"/>
        <w:rPr>
          <w:rFonts w:ascii="Segoe UI" w:hAnsi="Segoe UI" w:cs="Segoe UI"/>
          <w:b/>
          <w:color w:val="C00000"/>
        </w:rPr>
      </w:pPr>
    </w:p>
    <w:p w:rsidR="008A26F8" w:rsidRDefault="004C4E46" w:rsidP="004C4E46">
      <w:pPr>
        <w:spacing w:line="360" w:lineRule="auto"/>
        <w:rPr>
          <w:rFonts w:ascii="Segoe UI" w:eastAsia="SimSun" w:hAnsi="Segoe UI" w:cs="Segoe UI"/>
          <w:b/>
          <w:color w:val="C00000"/>
          <w:sz w:val="32"/>
          <w:szCs w:val="24"/>
        </w:rPr>
      </w:pPr>
      <w:r>
        <w:rPr>
          <w:rFonts w:ascii="Segoe UI" w:eastAsia="SimSun" w:hAnsi="Segoe UI" w:cs="Segoe UI"/>
          <w:b/>
          <w:color w:val="C00000"/>
          <w:sz w:val="32"/>
          <w:szCs w:val="24"/>
        </w:rPr>
        <w:t>PATHOLOGY &amp; MICROBIOLOGY-I</w:t>
      </w:r>
    </w:p>
    <w:p w:rsidR="004C4E46" w:rsidRPr="003B63AD" w:rsidRDefault="004C4E46" w:rsidP="004C4E46">
      <w:pPr>
        <w:ind w:firstLine="300"/>
        <w:jc w:val="both"/>
        <w:rPr>
          <w:rFonts w:ascii="Times" w:hAnsi="Times"/>
          <w:b/>
          <w:bCs/>
          <w:color w:val="000000" w:themeColor="text1"/>
          <w:u w:val="single"/>
        </w:rPr>
      </w:pPr>
      <w:r w:rsidRPr="003B63AD">
        <w:rPr>
          <w:rFonts w:ascii="Times" w:hAnsi="Times"/>
          <w:b/>
          <w:bCs/>
          <w:color w:val="000000" w:themeColor="text1"/>
          <w:u w:val="single"/>
        </w:rPr>
        <w:t>Course Description:</w:t>
      </w:r>
    </w:p>
    <w:p w:rsidR="004C4E46" w:rsidRPr="003B63AD" w:rsidRDefault="004C4E46" w:rsidP="004C4E46">
      <w:pPr>
        <w:spacing w:line="360" w:lineRule="auto"/>
        <w:jc w:val="both"/>
        <w:rPr>
          <w:rFonts w:ascii="Times" w:hAnsi="Times"/>
          <w:bCs/>
          <w:color w:val="000000" w:themeColor="text1"/>
        </w:rPr>
      </w:pPr>
      <w:r w:rsidRPr="003B63AD">
        <w:rPr>
          <w:rFonts w:ascii="Times" w:hAnsi="Times"/>
          <w:bCs/>
          <w:color w:val="000000" w:themeColor="text1"/>
        </w:rPr>
        <w:lastRenderedPageBreak/>
        <w:t>Students will develop an understanding of pathology underlying clinical disease states and involving the major organ systems. Epidemiological issues will be presented and discussed. Students will learn to recognize pathology signs and symptoms that are considered “red flags” for serious disease. Students will use problem-solving skills and information about pathology to decide when referral to another health care provider or alternative intervention is indicated. Students will be expected to develop the ability to disseminate pertinent information and findings, and ascertain the appropriate steps to follow.</w:t>
      </w:r>
    </w:p>
    <w:p w:rsidR="004C4E46" w:rsidRPr="003B63AD" w:rsidRDefault="004C4E46" w:rsidP="004C4E46">
      <w:pPr>
        <w:spacing w:line="360" w:lineRule="auto"/>
        <w:ind w:firstLine="300"/>
        <w:jc w:val="both"/>
        <w:rPr>
          <w:rFonts w:ascii="Times" w:hAnsi="Times"/>
          <w:bCs/>
          <w:color w:val="000000" w:themeColor="text1"/>
        </w:rPr>
      </w:pPr>
    </w:p>
    <w:p w:rsidR="004C4E46" w:rsidRPr="003B63AD" w:rsidRDefault="004C4E46" w:rsidP="004C4E46">
      <w:pPr>
        <w:spacing w:line="360" w:lineRule="auto"/>
        <w:ind w:firstLine="300"/>
        <w:jc w:val="both"/>
        <w:rPr>
          <w:rFonts w:ascii="Times" w:hAnsi="Times"/>
          <w:bCs/>
          <w:color w:val="000000" w:themeColor="text1"/>
        </w:rPr>
      </w:pPr>
      <w:r w:rsidRPr="003B63AD">
        <w:rPr>
          <w:rFonts w:ascii="Times" w:hAnsi="Times"/>
          <w:b/>
          <w:bCs/>
          <w:color w:val="000000" w:themeColor="text1"/>
          <w:u w:val="single"/>
        </w:rPr>
        <w:t>GENERAL PATHOLOGY</w:t>
      </w:r>
      <w:r w:rsidRPr="003B63AD">
        <w:rPr>
          <w:rFonts w:ascii="Times" w:hAnsi="Times"/>
          <w:bCs/>
          <w:color w:val="000000" w:themeColor="text1"/>
        </w:rPr>
        <w:tab/>
      </w:r>
    </w:p>
    <w:p w:rsidR="004C4E46" w:rsidRPr="003B63AD" w:rsidRDefault="004C4E46" w:rsidP="006E21D8">
      <w:pPr>
        <w:numPr>
          <w:ilvl w:val="0"/>
          <w:numId w:val="184"/>
        </w:numPr>
        <w:spacing w:after="0" w:line="360" w:lineRule="auto"/>
        <w:jc w:val="both"/>
        <w:rPr>
          <w:rFonts w:ascii="Times" w:hAnsi="Times"/>
          <w:bCs/>
          <w:color w:val="000000" w:themeColor="text1"/>
        </w:rPr>
      </w:pPr>
      <w:r w:rsidRPr="003B63AD">
        <w:rPr>
          <w:rFonts w:ascii="Times" w:hAnsi="Times"/>
          <w:bCs/>
          <w:color w:val="000000" w:themeColor="text1"/>
        </w:rPr>
        <w:t>Cell injury and death:</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Causes of cell injury</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Necrosis</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Apoptosis</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 xml:space="preserve">Subcellular responses </w:t>
      </w:r>
    </w:p>
    <w:p w:rsidR="004C4E46" w:rsidRPr="003B63AD" w:rsidRDefault="004C4E46" w:rsidP="006E21D8">
      <w:pPr>
        <w:numPr>
          <w:ilvl w:val="0"/>
          <w:numId w:val="184"/>
        </w:numPr>
        <w:spacing w:after="0" w:line="360" w:lineRule="auto"/>
        <w:jc w:val="both"/>
        <w:rPr>
          <w:rFonts w:ascii="Times" w:hAnsi="Times"/>
          <w:bCs/>
          <w:color w:val="000000" w:themeColor="text1"/>
        </w:rPr>
      </w:pPr>
      <w:r w:rsidRPr="003B63AD">
        <w:rPr>
          <w:rFonts w:ascii="Times" w:hAnsi="Times"/>
          <w:bCs/>
          <w:color w:val="000000" w:themeColor="text1"/>
        </w:rPr>
        <w:t>Cell adaptations:</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Hyperplasia</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Hypertrophy</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Atrophy</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Metaplasia</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Intracellular accumulation</w:t>
      </w:r>
    </w:p>
    <w:p w:rsidR="004C4E46" w:rsidRPr="003B63AD" w:rsidRDefault="004C4E46" w:rsidP="006E21D8">
      <w:pPr>
        <w:numPr>
          <w:ilvl w:val="0"/>
          <w:numId w:val="184"/>
        </w:numPr>
        <w:spacing w:after="0" w:line="360" w:lineRule="auto"/>
        <w:jc w:val="both"/>
        <w:rPr>
          <w:rFonts w:ascii="Times" w:hAnsi="Times"/>
          <w:bCs/>
          <w:color w:val="000000" w:themeColor="text1"/>
        </w:rPr>
      </w:pPr>
      <w:r w:rsidRPr="003B63AD">
        <w:rPr>
          <w:rFonts w:ascii="Times" w:hAnsi="Times"/>
          <w:bCs/>
          <w:color w:val="000000" w:themeColor="text1"/>
        </w:rPr>
        <w:t>Inflammation:</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Acute inflammation</w:t>
      </w:r>
    </w:p>
    <w:p w:rsidR="004C4E46" w:rsidRPr="003B63AD" w:rsidRDefault="004C4E46" w:rsidP="006E21D8">
      <w:pPr>
        <w:numPr>
          <w:ilvl w:val="8"/>
          <w:numId w:val="184"/>
        </w:numPr>
        <w:spacing w:after="0" w:line="360" w:lineRule="auto"/>
        <w:jc w:val="both"/>
        <w:rPr>
          <w:rFonts w:ascii="Times" w:hAnsi="Times"/>
          <w:bCs/>
          <w:color w:val="000000" w:themeColor="text1"/>
        </w:rPr>
      </w:pPr>
      <w:r w:rsidRPr="003B63AD">
        <w:rPr>
          <w:rFonts w:ascii="Times" w:hAnsi="Times"/>
          <w:bCs/>
          <w:color w:val="000000" w:themeColor="text1"/>
        </w:rPr>
        <w:t>Vascular events</w:t>
      </w:r>
    </w:p>
    <w:p w:rsidR="004C4E46" w:rsidRPr="003B63AD" w:rsidRDefault="004C4E46" w:rsidP="006E21D8">
      <w:pPr>
        <w:numPr>
          <w:ilvl w:val="8"/>
          <w:numId w:val="184"/>
        </w:numPr>
        <w:spacing w:after="0" w:line="360" w:lineRule="auto"/>
        <w:jc w:val="both"/>
        <w:rPr>
          <w:rFonts w:ascii="Times" w:hAnsi="Times"/>
          <w:bCs/>
          <w:color w:val="000000" w:themeColor="text1"/>
        </w:rPr>
      </w:pPr>
      <w:r w:rsidRPr="003B63AD">
        <w:rPr>
          <w:rFonts w:ascii="Times" w:hAnsi="Times"/>
          <w:bCs/>
          <w:color w:val="000000" w:themeColor="text1"/>
        </w:rPr>
        <w:t>Cellular events</w:t>
      </w:r>
    </w:p>
    <w:p w:rsidR="004C4E46" w:rsidRPr="003B63AD" w:rsidRDefault="004C4E46" w:rsidP="006E21D8">
      <w:pPr>
        <w:numPr>
          <w:ilvl w:val="8"/>
          <w:numId w:val="184"/>
        </w:numPr>
        <w:spacing w:after="0" w:line="360" w:lineRule="auto"/>
        <w:jc w:val="both"/>
        <w:rPr>
          <w:rFonts w:ascii="Times" w:hAnsi="Times"/>
          <w:bCs/>
          <w:color w:val="000000" w:themeColor="text1"/>
        </w:rPr>
      </w:pPr>
      <w:r w:rsidRPr="003B63AD">
        <w:rPr>
          <w:rFonts w:ascii="Times" w:hAnsi="Times"/>
          <w:bCs/>
          <w:color w:val="000000" w:themeColor="text1"/>
        </w:rPr>
        <w:t>Chemical mediators</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Chronic inflammation</w:t>
      </w:r>
    </w:p>
    <w:p w:rsidR="004C4E46" w:rsidRPr="003B63AD" w:rsidRDefault="004C4E46" w:rsidP="006E21D8">
      <w:pPr>
        <w:numPr>
          <w:ilvl w:val="8"/>
          <w:numId w:val="184"/>
        </w:numPr>
        <w:spacing w:after="0" w:line="360" w:lineRule="auto"/>
        <w:jc w:val="both"/>
        <w:rPr>
          <w:rFonts w:ascii="Times" w:hAnsi="Times"/>
          <w:bCs/>
          <w:color w:val="000000" w:themeColor="text1"/>
        </w:rPr>
      </w:pPr>
      <w:r w:rsidRPr="003B63AD">
        <w:rPr>
          <w:rFonts w:ascii="Times" w:hAnsi="Times"/>
          <w:bCs/>
          <w:color w:val="000000" w:themeColor="text1"/>
        </w:rPr>
        <w:t>General</w:t>
      </w:r>
    </w:p>
    <w:p w:rsidR="004C4E46" w:rsidRPr="003B63AD" w:rsidRDefault="004C4E46" w:rsidP="006E21D8">
      <w:pPr>
        <w:numPr>
          <w:ilvl w:val="8"/>
          <w:numId w:val="184"/>
        </w:numPr>
        <w:spacing w:after="0" w:line="360" w:lineRule="auto"/>
        <w:jc w:val="both"/>
        <w:rPr>
          <w:rFonts w:ascii="Times" w:hAnsi="Times"/>
          <w:bCs/>
          <w:color w:val="000000" w:themeColor="text1"/>
        </w:rPr>
      </w:pPr>
      <w:r w:rsidRPr="003B63AD">
        <w:rPr>
          <w:rFonts w:ascii="Times" w:hAnsi="Times"/>
          <w:bCs/>
          <w:color w:val="000000" w:themeColor="text1"/>
        </w:rPr>
        <w:t>Granulomatous</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Morphologic patterns of acute and chronic inflammation</w:t>
      </w:r>
    </w:p>
    <w:p w:rsidR="004C4E46" w:rsidRPr="003B63AD" w:rsidRDefault="004C4E46" w:rsidP="006E21D8">
      <w:pPr>
        <w:numPr>
          <w:ilvl w:val="0"/>
          <w:numId w:val="184"/>
        </w:numPr>
        <w:spacing w:after="0" w:line="360" w:lineRule="auto"/>
        <w:jc w:val="both"/>
        <w:rPr>
          <w:rFonts w:ascii="Times" w:hAnsi="Times"/>
          <w:bCs/>
          <w:color w:val="000000" w:themeColor="text1"/>
        </w:rPr>
      </w:pPr>
      <w:r w:rsidRPr="003B63AD">
        <w:rPr>
          <w:rFonts w:ascii="Times" w:hAnsi="Times"/>
          <w:bCs/>
          <w:color w:val="000000" w:themeColor="text1"/>
        </w:rPr>
        <w:t>Healing and repair:</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Normal controls</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Repair by connective tissue</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Wound healing</w:t>
      </w:r>
    </w:p>
    <w:p w:rsidR="004C4E46" w:rsidRPr="003B63AD" w:rsidRDefault="004C4E46" w:rsidP="006E21D8">
      <w:pPr>
        <w:numPr>
          <w:ilvl w:val="0"/>
          <w:numId w:val="184"/>
        </w:numPr>
        <w:spacing w:after="0" w:line="360" w:lineRule="auto"/>
        <w:jc w:val="both"/>
        <w:rPr>
          <w:rFonts w:ascii="Times" w:hAnsi="Times"/>
          <w:bCs/>
          <w:color w:val="000000" w:themeColor="text1"/>
        </w:rPr>
      </w:pPr>
      <w:proofErr w:type="spellStart"/>
      <w:r w:rsidRPr="003B63AD">
        <w:rPr>
          <w:rFonts w:ascii="Times" w:hAnsi="Times"/>
          <w:bCs/>
          <w:color w:val="000000" w:themeColor="text1"/>
        </w:rPr>
        <w:lastRenderedPageBreak/>
        <w:t>Haemodynamic</w:t>
      </w:r>
      <w:proofErr w:type="spellEnd"/>
      <w:r w:rsidRPr="003B63AD">
        <w:rPr>
          <w:rFonts w:ascii="Times" w:hAnsi="Times"/>
          <w:bCs/>
          <w:color w:val="000000" w:themeColor="text1"/>
        </w:rPr>
        <w:t xml:space="preserve"> disorders</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Edema</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Hyperemia / congestion</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Hemorrhage</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Thrombosis</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Embolism</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Infarction</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Shock</w:t>
      </w:r>
    </w:p>
    <w:p w:rsidR="004C4E46" w:rsidRPr="003B63AD" w:rsidRDefault="004C4E46" w:rsidP="006E21D8">
      <w:pPr>
        <w:numPr>
          <w:ilvl w:val="0"/>
          <w:numId w:val="184"/>
        </w:numPr>
        <w:spacing w:after="0" w:line="360" w:lineRule="auto"/>
        <w:jc w:val="both"/>
        <w:rPr>
          <w:rFonts w:ascii="Times" w:hAnsi="Times"/>
          <w:bCs/>
          <w:color w:val="000000" w:themeColor="text1"/>
        </w:rPr>
      </w:pPr>
      <w:r w:rsidRPr="003B63AD">
        <w:rPr>
          <w:rFonts w:ascii="Times" w:hAnsi="Times"/>
          <w:bCs/>
          <w:color w:val="000000" w:themeColor="text1"/>
        </w:rPr>
        <w:t>Diseases of immunity</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General features</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Hypersensitivity reactions</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Immune deficiencies</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Autoimmunity</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Amyloidosis</w:t>
      </w:r>
    </w:p>
    <w:p w:rsidR="004C4E46" w:rsidRPr="003B63AD" w:rsidRDefault="004C4E46" w:rsidP="004C4E46">
      <w:pPr>
        <w:spacing w:line="360" w:lineRule="auto"/>
        <w:ind w:firstLine="300"/>
        <w:jc w:val="both"/>
        <w:rPr>
          <w:rFonts w:ascii="Times" w:hAnsi="Times"/>
          <w:bCs/>
          <w:color w:val="000000" w:themeColor="text1"/>
        </w:rPr>
      </w:pPr>
    </w:p>
    <w:p w:rsidR="004C4E46" w:rsidRPr="003B63AD" w:rsidRDefault="004C4E46" w:rsidP="006E21D8">
      <w:pPr>
        <w:numPr>
          <w:ilvl w:val="0"/>
          <w:numId w:val="184"/>
        </w:numPr>
        <w:spacing w:after="0" w:line="360" w:lineRule="auto"/>
        <w:jc w:val="both"/>
        <w:rPr>
          <w:rFonts w:ascii="Times" w:hAnsi="Times"/>
          <w:bCs/>
          <w:color w:val="000000" w:themeColor="text1"/>
        </w:rPr>
      </w:pPr>
      <w:r w:rsidRPr="003B63AD">
        <w:rPr>
          <w:rFonts w:ascii="Times" w:hAnsi="Times"/>
          <w:bCs/>
          <w:color w:val="000000" w:themeColor="text1"/>
        </w:rPr>
        <w:t>Neoplasia:</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Nomenclature</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Molecular basis</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Carcinogenic agents</w:t>
      </w:r>
    </w:p>
    <w:p w:rsidR="004C4E46" w:rsidRPr="003B63AD" w:rsidRDefault="004C4E46" w:rsidP="006E21D8">
      <w:pPr>
        <w:numPr>
          <w:ilvl w:val="7"/>
          <w:numId w:val="184"/>
        </w:numPr>
        <w:spacing w:after="0" w:line="360" w:lineRule="auto"/>
        <w:jc w:val="both"/>
        <w:rPr>
          <w:rFonts w:ascii="Times" w:hAnsi="Times"/>
          <w:bCs/>
          <w:color w:val="000000" w:themeColor="text1"/>
        </w:rPr>
      </w:pPr>
      <w:r w:rsidRPr="003B63AD">
        <w:rPr>
          <w:rFonts w:ascii="Times" w:hAnsi="Times"/>
          <w:bCs/>
          <w:color w:val="000000" w:themeColor="text1"/>
        </w:rPr>
        <w:t>Clinical aspects</w:t>
      </w:r>
    </w:p>
    <w:p w:rsidR="004C4E46" w:rsidRPr="003B63AD" w:rsidRDefault="004C4E46" w:rsidP="004C4E46">
      <w:pPr>
        <w:spacing w:line="360" w:lineRule="auto"/>
        <w:ind w:firstLine="300"/>
        <w:jc w:val="both"/>
        <w:rPr>
          <w:rFonts w:ascii="Times" w:hAnsi="Times"/>
          <w:bCs/>
          <w:color w:val="000000" w:themeColor="text1"/>
        </w:rPr>
      </w:pPr>
    </w:p>
    <w:p w:rsidR="004C4E46" w:rsidRPr="003B63AD" w:rsidRDefault="004C4E46" w:rsidP="004C4E46">
      <w:pPr>
        <w:spacing w:line="360" w:lineRule="auto"/>
        <w:ind w:firstLine="300"/>
        <w:jc w:val="both"/>
        <w:rPr>
          <w:rFonts w:ascii="Times" w:hAnsi="Times"/>
          <w:b/>
          <w:bCs/>
          <w:color w:val="000000" w:themeColor="text1"/>
          <w:u w:val="single"/>
        </w:rPr>
      </w:pPr>
      <w:r w:rsidRPr="003B63AD">
        <w:rPr>
          <w:rFonts w:ascii="Times" w:hAnsi="Times"/>
          <w:b/>
          <w:bCs/>
          <w:color w:val="000000" w:themeColor="text1"/>
          <w:u w:val="single"/>
        </w:rPr>
        <w:t>MICROBIOLOGY</w:t>
      </w:r>
    </w:p>
    <w:p w:rsidR="004C4E46" w:rsidRPr="003B63AD" w:rsidRDefault="004C4E46" w:rsidP="006E21D8">
      <w:pPr>
        <w:numPr>
          <w:ilvl w:val="0"/>
          <w:numId w:val="185"/>
        </w:numPr>
        <w:spacing w:after="0" w:line="360" w:lineRule="auto"/>
        <w:jc w:val="both"/>
        <w:rPr>
          <w:rFonts w:ascii="Times" w:hAnsi="Times"/>
          <w:bCs/>
          <w:color w:val="000000" w:themeColor="text1"/>
        </w:rPr>
      </w:pPr>
      <w:r w:rsidRPr="003B63AD">
        <w:rPr>
          <w:rFonts w:ascii="Times" w:hAnsi="Times"/>
          <w:bCs/>
          <w:color w:val="000000" w:themeColor="text1"/>
        </w:rPr>
        <w:t>The Bacteria</w:t>
      </w:r>
    </w:p>
    <w:p w:rsidR="004C4E46" w:rsidRPr="003B63AD" w:rsidRDefault="004C4E46" w:rsidP="006E21D8">
      <w:pPr>
        <w:numPr>
          <w:ilvl w:val="7"/>
          <w:numId w:val="185"/>
        </w:numPr>
        <w:spacing w:after="0" w:line="360" w:lineRule="auto"/>
        <w:jc w:val="both"/>
        <w:rPr>
          <w:rFonts w:ascii="Times" w:hAnsi="Times"/>
          <w:bCs/>
          <w:color w:val="000000" w:themeColor="text1"/>
        </w:rPr>
      </w:pPr>
      <w:r w:rsidRPr="003B63AD">
        <w:rPr>
          <w:rFonts w:ascii="Times" w:hAnsi="Times"/>
          <w:bCs/>
          <w:color w:val="000000" w:themeColor="text1"/>
        </w:rPr>
        <w:t>Bacterial cell structure</w:t>
      </w:r>
    </w:p>
    <w:p w:rsidR="004C4E46" w:rsidRPr="003B63AD" w:rsidRDefault="004C4E46" w:rsidP="006E21D8">
      <w:pPr>
        <w:numPr>
          <w:ilvl w:val="7"/>
          <w:numId w:val="185"/>
        </w:numPr>
        <w:spacing w:after="0" w:line="360" w:lineRule="auto"/>
        <w:jc w:val="both"/>
        <w:rPr>
          <w:rFonts w:ascii="Times" w:hAnsi="Times"/>
          <w:bCs/>
          <w:color w:val="000000" w:themeColor="text1"/>
        </w:rPr>
      </w:pPr>
      <w:r w:rsidRPr="003B63AD">
        <w:rPr>
          <w:rFonts w:ascii="Times" w:hAnsi="Times"/>
          <w:bCs/>
          <w:color w:val="000000" w:themeColor="text1"/>
        </w:rPr>
        <w:t>Bacterial forms and function</w:t>
      </w:r>
    </w:p>
    <w:p w:rsidR="004C4E46" w:rsidRPr="003B63AD" w:rsidRDefault="004C4E46" w:rsidP="006E21D8">
      <w:pPr>
        <w:numPr>
          <w:ilvl w:val="7"/>
          <w:numId w:val="185"/>
        </w:numPr>
        <w:spacing w:after="0" w:line="360" w:lineRule="auto"/>
        <w:jc w:val="both"/>
        <w:rPr>
          <w:rFonts w:ascii="Times" w:hAnsi="Times"/>
          <w:bCs/>
          <w:color w:val="000000" w:themeColor="text1"/>
        </w:rPr>
      </w:pPr>
      <w:r w:rsidRPr="003B63AD">
        <w:rPr>
          <w:rFonts w:ascii="Times" w:hAnsi="Times"/>
          <w:bCs/>
          <w:color w:val="000000" w:themeColor="text1"/>
        </w:rPr>
        <w:t>Bacterial identification and classification</w:t>
      </w:r>
    </w:p>
    <w:p w:rsidR="004C4E46" w:rsidRPr="003B63AD" w:rsidRDefault="004C4E46" w:rsidP="006E21D8">
      <w:pPr>
        <w:numPr>
          <w:ilvl w:val="7"/>
          <w:numId w:val="185"/>
        </w:numPr>
        <w:spacing w:after="0" w:line="360" w:lineRule="auto"/>
        <w:jc w:val="both"/>
        <w:rPr>
          <w:rFonts w:ascii="Times" w:hAnsi="Times"/>
          <w:bCs/>
          <w:color w:val="000000" w:themeColor="text1"/>
        </w:rPr>
      </w:pPr>
      <w:r w:rsidRPr="003B63AD">
        <w:rPr>
          <w:rFonts w:ascii="Times" w:hAnsi="Times"/>
          <w:bCs/>
          <w:color w:val="000000" w:themeColor="text1"/>
        </w:rPr>
        <w:t>The gram stain</w:t>
      </w:r>
    </w:p>
    <w:p w:rsidR="004C4E46" w:rsidRPr="003B63AD" w:rsidRDefault="004C4E46" w:rsidP="006E21D8">
      <w:pPr>
        <w:numPr>
          <w:ilvl w:val="0"/>
          <w:numId w:val="185"/>
        </w:numPr>
        <w:spacing w:after="0" w:line="360" w:lineRule="auto"/>
        <w:jc w:val="both"/>
        <w:rPr>
          <w:rFonts w:ascii="Times" w:hAnsi="Times"/>
          <w:bCs/>
          <w:color w:val="000000" w:themeColor="text1"/>
        </w:rPr>
      </w:pPr>
      <w:r w:rsidRPr="003B63AD">
        <w:rPr>
          <w:rFonts w:ascii="Times" w:hAnsi="Times"/>
          <w:bCs/>
          <w:color w:val="000000" w:themeColor="text1"/>
        </w:rPr>
        <w:t>Methods of studying micro-organism</w:t>
      </w:r>
    </w:p>
    <w:p w:rsidR="004C4E46" w:rsidRPr="003B63AD" w:rsidRDefault="004C4E46" w:rsidP="006E21D8">
      <w:pPr>
        <w:numPr>
          <w:ilvl w:val="7"/>
          <w:numId w:val="185"/>
        </w:numPr>
        <w:spacing w:after="0" w:line="360" w:lineRule="auto"/>
        <w:jc w:val="both"/>
        <w:rPr>
          <w:rFonts w:ascii="Times" w:hAnsi="Times"/>
          <w:bCs/>
          <w:color w:val="000000" w:themeColor="text1"/>
        </w:rPr>
      </w:pPr>
      <w:r w:rsidRPr="003B63AD">
        <w:rPr>
          <w:rFonts w:ascii="Times" w:hAnsi="Times"/>
          <w:bCs/>
          <w:color w:val="000000" w:themeColor="text1"/>
        </w:rPr>
        <w:t xml:space="preserve">Culturing, inoculation and identification </w:t>
      </w:r>
    </w:p>
    <w:p w:rsidR="004C4E46" w:rsidRPr="003B63AD" w:rsidRDefault="004C4E46" w:rsidP="006E21D8">
      <w:pPr>
        <w:numPr>
          <w:ilvl w:val="7"/>
          <w:numId w:val="185"/>
        </w:numPr>
        <w:spacing w:after="0" w:line="360" w:lineRule="auto"/>
        <w:jc w:val="both"/>
        <w:rPr>
          <w:rFonts w:ascii="Times" w:hAnsi="Times"/>
          <w:bCs/>
          <w:color w:val="000000" w:themeColor="text1"/>
        </w:rPr>
      </w:pPr>
      <w:r w:rsidRPr="003B63AD">
        <w:rPr>
          <w:rFonts w:ascii="Times" w:hAnsi="Times"/>
          <w:bCs/>
          <w:color w:val="000000" w:themeColor="text1"/>
        </w:rPr>
        <w:t>Types of medicine</w:t>
      </w:r>
    </w:p>
    <w:p w:rsidR="004C4E46" w:rsidRPr="003B63AD" w:rsidRDefault="004C4E46" w:rsidP="006E21D8">
      <w:pPr>
        <w:numPr>
          <w:ilvl w:val="7"/>
          <w:numId w:val="185"/>
        </w:numPr>
        <w:spacing w:after="0" w:line="360" w:lineRule="auto"/>
        <w:jc w:val="both"/>
        <w:rPr>
          <w:rFonts w:ascii="Times" w:hAnsi="Times"/>
          <w:bCs/>
          <w:color w:val="000000" w:themeColor="text1"/>
        </w:rPr>
      </w:pPr>
      <w:r w:rsidRPr="003B63AD">
        <w:rPr>
          <w:rFonts w:ascii="Times" w:hAnsi="Times"/>
          <w:bCs/>
          <w:color w:val="000000" w:themeColor="text1"/>
        </w:rPr>
        <w:t>Physical states of media</w:t>
      </w:r>
    </w:p>
    <w:p w:rsidR="004C4E46" w:rsidRPr="003B63AD" w:rsidRDefault="004C4E46" w:rsidP="006E21D8">
      <w:pPr>
        <w:numPr>
          <w:ilvl w:val="0"/>
          <w:numId w:val="185"/>
        </w:numPr>
        <w:spacing w:after="0" w:line="360" w:lineRule="auto"/>
        <w:jc w:val="both"/>
        <w:rPr>
          <w:rFonts w:ascii="Times" w:hAnsi="Times"/>
          <w:bCs/>
          <w:color w:val="000000" w:themeColor="text1"/>
        </w:rPr>
      </w:pPr>
      <w:r w:rsidRPr="003B63AD">
        <w:rPr>
          <w:rFonts w:ascii="Times" w:hAnsi="Times"/>
          <w:bCs/>
          <w:color w:val="000000" w:themeColor="text1"/>
        </w:rPr>
        <w:t>Microbial growth</w:t>
      </w:r>
    </w:p>
    <w:p w:rsidR="004C4E46" w:rsidRPr="003B63AD" w:rsidRDefault="004C4E46" w:rsidP="006E21D8">
      <w:pPr>
        <w:numPr>
          <w:ilvl w:val="7"/>
          <w:numId w:val="185"/>
        </w:numPr>
        <w:spacing w:after="0" w:line="360" w:lineRule="auto"/>
        <w:jc w:val="both"/>
        <w:rPr>
          <w:rFonts w:ascii="Times" w:hAnsi="Times"/>
          <w:bCs/>
          <w:color w:val="000000" w:themeColor="text1"/>
        </w:rPr>
      </w:pPr>
      <w:r w:rsidRPr="003B63AD">
        <w:rPr>
          <w:rFonts w:ascii="Times" w:hAnsi="Times"/>
          <w:bCs/>
          <w:color w:val="000000" w:themeColor="text1"/>
        </w:rPr>
        <w:lastRenderedPageBreak/>
        <w:t>Stages in the normal growth curve</w:t>
      </w:r>
    </w:p>
    <w:p w:rsidR="004C4E46" w:rsidRPr="003B63AD" w:rsidRDefault="004C4E46" w:rsidP="006E21D8">
      <w:pPr>
        <w:numPr>
          <w:ilvl w:val="0"/>
          <w:numId w:val="185"/>
        </w:numPr>
        <w:spacing w:after="0" w:line="360" w:lineRule="auto"/>
        <w:jc w:val="both"/>
        <w:rPr>
          <w:rFonts w:ascii="Times" w:hAnsi="Times"/>
          <w:bCs/>
          <w:color w:val="000000" w:themeColor="text1"/>
        </w:rPr>
      </w:pPr>
      <w:r w:rsidRPr="003B63AD">
        <w:rPr>
          <w:rFonts w:ascii="Times" w:hAnsi="Times"/>
          <w:bCs/>
          <w:color w:val="000000" w:themeColor="text1"/>
        </w:rPr>
        <w:t>Microbial genetics</w:t>
      </w:r>
    </w:p>
    <w:p w:rsidR="004C4E46" w:rsidRPr="003B63AD" w:rsidRDefault="004C4E46" w:rsidP="006E21D8">
      <w:pPr>
        <w:numPr>
          <w:ilvl w:val="7"/>
          <w:numId w:val="185"/>
        </w:numPr>
        <w:spacing w:after="0" w:line="360" w:lineRule="auto"/>
        <w:jc w:val="both"/>
        <w:rPr>
          <w:rFonts w:ascii="Times" w:hAnsi="Times"/>
          <w:bCs/>
          <w:color w:val="000000" w:themeColor="text1"/>
        </w:rPr>
      </w:pPr>
      <w:r w:rsidRPr="003B63AD">
        <w:rPr>
          <w:rFonts w:ascii="Times" w:hAnsi="Times"/>
          <w:bCs/>
          <w:color w:val="000000" w:themeColor="text1"/>
        </w:rPr>
        <w:t>Prokaryotic transcriptions and translations</w:t>
      </w:r>
    </w:p>
    <w:p w:rsidR="004C4E46" w:rsidRPr="003B63AD" w:rsidRDefault="004C4E46" w:rsidP="006E21D8">
      <w:pPr>
        <w:numPr>
          <w:ilvl w:val="7"/>
          <w:numId w:val="185"/>
        </w:numPr>
        <w:spacing w:after="0" w:line="360" w:lineRule="auto"/>
        <w:jc w:val="both"/>
        <w:rPr>
          <w:rFonts w:ascii="Times" w:hAnsi="Times"/>
          <w:bCs/>
          <w:color w:val="000000" w:themeColor="text1"/>
        </w:rPr>
      </w:pPr>
      <w:r w:rsidRPr="003B63AD">
        <w:rPr>
          <w:rFonts w:ascii="Times" w:hAnsi="Times"/>
          <w:bCs/>
          <w:color w:val="000000" w:themeColor="text1"/>
        </w:rPr>
        <w:t>Conjugations</w:t>
      </w:r>
    </w:p>
    <w:p w:rsidR="004C4E46" w:rsidRPr="003B63AD" w:rsidRDefault="004C4E46" w:rsidP="006E21D8">
      <w:pPr>
        <w:numPr>
          <w:ilvl w:val="7"/>
          <w:numId w:val="185"/>
        </w:numPr>
        <w:spacing w:after="0" w:line="360" w:lineRule="auto"/>
        <w:jc w:val="both"/>
        <w:rPr>
          <w:rFonts w:ascii="Times" w:hAnsi="Times"/>
          <w:bCs/>
          <w:color w:val="000000" w:themeColor="text1"/>
        </w:rPr>
      </w:pPr>
      <w:r w:rsidRPr="003B63AD">
        <w:rPr>
          <w:rFonts w:ascii="Times" w:hAnsi="Times"/>
          <w:bCs/>
          <w:color w:val="000000" w:themeColor="text1"/>
        </w:rPr>
        <w:t>Mutation and its causes</w:t>
      </w:r>
    </w:p>
    <w:p w:rsidR="004C4E46" w:rsidRPr="003B63AD" w:rsidRDefault="004C4E46" w:rsidP="006E21D8">
      <w:pPr>
        <w:numPr>
          <w:ilvl w:val="7"/>
          <w:numId w:val="185"/>
        </w:numPr>
        <w:spacing w:after="0" w:line="360" w:lineRule="auto"/>
        <w:jc w:val="both"/>
        <w:rPr>
          <w:rFonts w:ascii="Times" w:hAnsi="Times"/>
          <w:bCs/>
          <w:color w:val="000000" w:themeColor="text1"/>
        </w:rPr>
      </w:pPr>
      <w:r w:rsidRPr="003B63AD">
        <w:rPr>
          <w:rFonts w:ascii="Times" w:hAnsi="Times"/>
          <w:bCs/>
          <w:color w:val="000000" w:themeColor="text1"/>
        </w:rPr>
        <w:t xml:space="preserve">Mechanism of drug resistances </w:t>
      </w:r>
    </w:p>
    <w:p w:rsidR="004C4E46" w:rsidRPr="003B63AD" w:rsidRDefault="004C4E46" w:rsidP="006E21D8">
      <w:pPr>
        <w:numPr>
          <w:ilvl w:val="0"/>
          <w:numId w:val="185"/>
        </w:numPr>
        <w:spacing w:after="0" w:line="360" w:lineRule="auto"/>
        <w:jc w:val="both"/>
        <w:rPr>
          <w:rFonts w:ascii="Times" w:hAnsi="Times"/>
          <w:bCs/>
          <w:color w:val="000000" w:themeColor="text1"/>
        </w:rPr>
      </w:pPr>
      <w:r w:rsidRPr="003B63AD">
        <w:rPr>
          <w:rFonts w:ascii="Times" w:hAnsi="Times"/>
          <w:bCs/>
          <w:color w:val="000000" w:themeColor="text1"/>
        </w:rPr>
        <w:t>Pathogenesis</w:t>
      </w:r>
    </w:p>
    <w:p w:rsidR="004C4E46" w:rsidRPr="003B63AD" w:rsidRDefault="004C4E46" w:rsidP="006E21D8">
      <w:pPr>
        <w:numPr>
          <w:ilvl w:val="7"/>
          <w:numId w:val="185"/>
        </w:numPr>
        <w:spacing w:after="0" w:line="360" w:lineRule="auto"/>
        <w:jc w:val="both"/>
        <w:rPr>
          <w:rFonts w:ascii="Times" w:hAnsi="Times"/>
          <w:bCs/>
          <w:color w:val="000000" w:themeColor="text1"/>
        </w:rPr>
      </w:pPr>
      <w:r w:rsidRPr="003B63AD">
        <w:rPr>
          <w:rFonts w:ascii="Times" w:hAnsi="Times"/>
          <w:bCs/>
          <w:color w:val="000000" w:themeColor="text1"/>
        </w:rPr>
        <w:t>Gateway to infection</w:t>
      </w:r>
    </w:p>
    <w:p w:rsidR="004C4E46" w:rsidRPr="003B63AD" w:rsidRDefault="004C4E46" w:rsidP="006E21D8">
      <w:pPr>
        <w:numPr>
          <w:ilvl w:val="7"/>
          <w:numId w:val="185"/>
        </w:numPr>
        <w:spacing w:after="0" w:line="360" w:lineRule="auto"/>
        <w:jc w:val="both"/>
        <w:rPr>
          <w:rFonts w:ascii="Times" w:hAnsi="Times"/>
          <w:bCs/>
          <w:color w:val="000000" w:themeColor="text1"/>
        </w:rPr>
      </w:pPr>
      <w:r w:rsidRPr="003B63AD">
        <w:rPr>
          <w:rFonts w:ascii="Times" w:hAnsi="Times"/>
          <w:bCs/>
          <w:color w:val="000000" w:themeColor="text1"/>
        </w:rPr>
        <w:t>Resident flora</w:t>
      </w:r>
    </w:p>
    <w:p w:rsidR="004C4E46" w:rsidRPr="003B63AD" w:rsidRDefault="004C4E46" w:rsidP="006E21D8">
      <w:pPr>
        <w:numPr>
          <w:ilvl w:val="7"/>
          <w:numId w:val="185"/>
        </w:numPr>
        <w:spacing w:after="0" w:line="360" w:lineRule="auto"/>
        <w:jc w:val="both"/>
        <w:rPr>
          <w:rFonts w:ascii="Times" w:hAnsi="Times"/>
          <w:bCs/>
          <w:color w:val="000000" w:themeColor="text1"/>
        </w:rPr>
      </w:pPr>
      <w:r w:rsidRPr="003B63AD">
        <w:rPr>
          <w:rFonts w:ascii="Times" w:hAnsi="Times"/>
          <w:bCs/>
          <w:color w:val="000000" w:themeColor="text1"/>
        </w:rPr>
        <w:t>Mechanism of invasions</w:t>
      </w:r>
    </w:p>
    <w:p w:rsidR="004C4E46" w:rsidRPr="003B63AD" w:rsidRDefault="004C4E46" w:rsidP="006E21D8">
      <w:pPr>
        <w:numPr>
          <w:ilvl w:val="7"/>
          <w:numId w:val="185"/>
        </w:numPr>
        <w:spacing w:after="0" w:line="360" w:lineRule="auto"/>
        <w:jc w:val="both"/>
        <w:rPr>
          <w:rFonts w:ascii="Times" w:hAnsi="Times"/>
          <w:bCs/>
          <w:color w:val="000000" w:themeColor="text1"/>
        </w:rPr>
      </w:pPr>
      <w:r w:rsidRPr="003B63AD">
        <w:rPr>
          <w:rFonts w:ascii="Times" w:hAnsi="Times"/>
          <w:bCs/>
          <w:color w:val="000000" w:themeColor="text1"/>
        </w:rPr>
        <w:t>Classic stages of clinical infection</w:t>
      </w:r>
    </w:p>
    <w:p w:rsidR="004C4E46" w:rsidRPr="003B63AD" w:rsidRDefault="004C4E46" w:rsidP="006E21D8">
      <w:pPr>
        <w:numPr>
          <w:ilvl w:val="0"/>
          <w:numId w:val="185"/>
        </w:numPr>
        <w:spacing w:after="0" w:line="360" w:lineRule="auto"/>
        <w:jc w:val="both"/>
        <w:rPr>
          <w:rFonts w:ascii="Times" w:hAnsi="Times"/>
          <w:bCs/>
          <w:color w:val="000000" w:themeColor="text1"/>
        </w:rPr>
      </w:pPr>
      <w:r w:rsidRPr="003B63AD">
        <w:rPr>
          <w:rFonts w:ascii="Times" w:hAnsi="Times"/>
          <w:bCs/>
          <w:color w:val="000000" w:themeColor="text1"/>
        </w:rPr>
        <w:t>Sterilization and disinfection</w:t>
      </w:r>
    </w:p>
    <w:p w:rsidR="004C4E46" w:rsidRPr="004C4E46" w:rsidRDefault="004C4E46" w:rsidP="004C4E46">
      <w:pPr>
        <w:spacing w:line="360" w:lineRule="auto"/>
        <w:rPr>
          <w:rFonts w:ascii="Segoe UI" w:eastAsia="SimSun" w:hAnsi="Segoe UI" w:cs="Segoe UI"/>
          <w:b/>
          <w:color w:val="C00000"/>
          <w:sz w:val="32"/>
          <w:szCs w:val="24"/>
        </w:rPr>
      </w:pPr>
    </w:p>
    <w:p w:rsidR="00555010" w:rsidRDefault="004C4E46" w:rsidP="004C4E46">
      <w:pPr>
        <w:spacing w:line="360" w:lineRule="auto"/>
        <w:rPr>
          <w:rFonts w:ascii="Segoe UI" w:eastAsia="SimSun" w:hAnsi="Segoe UI" w:cs="Segoe UI"/>
          <w:b/>
          <w:color w:val="C00000"/>
          <w:sz w:val="40"/>
          <w:szCs w:val="24"/>
        </w:rPr>
      </w:pPr>
      <w:r>
        <w:rPr>
          <w:rFonts w:ascii="Segoe UI" w:eastAsia="Times New Roman" w:hAnsi="Segoe UI" w:cs="Segoe UI"/>
          <w:b/>
          <w:color w:val="C00000"/>
          <w:sz w:val="32"/>
          <w:szCs w:val="24"/>
        </w:rPr>
        <w:t>SPEECH DISORDERS-I</w:t>
      </w:r>
    </w:p>
    <w:p w:rsidR="004C4E46"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 xml:space="preserve">Define speech </w:t>
      </w:r>
    </w:p>
    <w:p w:rsidR="004C4E46" w:rsidRPr="003B63AD"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Write down the names of  speech disorders and explain speech disorders.</w:t>
      </w:r>
    </w:p>
    <w:p w:rsidR="004C4E46" w:rsidRPr="003B63AD"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Explain n</w:t>
      </w:r>
      <w:r w:rsidRPr="003B63AD">
        <w:rPr>
          <w:rFonts w:ascii="Times" w:hAnsi="Times"/>
          <w:bCs/>
          <w:color w:val="000000" w:themeColor="text1"/>
        </w:rPr>
        <w:t>ormal development of articulation and phonology.</w:t>
      </w:r>
    </w:p>
    <w:p w:rsidR="004C4E46" w:rsidRPr="003B63AD"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Demonstrate  m</w:t>
      </w:r>
      <w:r w:rsidRPr="003B63AD">
        <w:rPr>
          <w:rFonts w:ascii="Times" w:hAnsi="Times"/>
          <w:bCs/>
          <w:color w:val="000000" w:themeColor="text1"/>
        </w:rPr>
        <w:t>odels of phonological development</w:t>
      </w:r>
    </w:p>
    <w:p w:rsidR="004C4E46" w:rsidRPr="003B63AD"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Explain F</w:t>
      </w:r>
      <w:r w:rsidRPr="003B63AD">
        <w:rPr>
          <w:rFonts w:ascii="Times" w:hAnsi="Times"/>
          <w:bCs/>
          <w:color w:val="000000" w:themeColor="text1"/>
        </w:rPr>
        <w:t>undamentals of articulatory phonetics, Co-articulation, Acoustic considerations of speech and supra-</w:t>
      </w:r>
      <w:proofErr w:type="spellStart"/>
      <w:r w:rsidRPr="003B63AD">
        <w:rPr>
          <w:rFonts w:ascii="Times" w:hAnsi="Times"/>
          <w:bCs/>
          <w:color w:val="000000" w:themeColor="text1"/>
        </w:rPr>
        <w:t>segmentals</w:t>
      </w:r>
      <w:proofErr w:type="spellEnd"/>
      <w:r w:rsidRPr="003B63AD">
        <w:rPr>
          <w:rFonts w:ascii="Times" w:hAnsi="Times"/>
          <w:bCs/>
          <w:color w:val="000000" w:themeColor="text1"/>
        </w:rPr>
        <w:t>.</w:t>
      </w:r>
    </w:p>
    <w:p w:rsidR="004C4E46" w:rsidRPr="003B63AD" w:rsidRDefault="004C4E46" w:rsidP="006E21D8">
      <w:pPr>
        <w:numPr>
          <w:ilvl w:val="0"/>
          <w:numId w:val="179"/>
        </w:numPr>
        <w:spacing w:after="0" w:line="360" w:lineRule="auto"/>
        <w:jc w:val="both"/>
        <w:rPr>
          <w:rFonts w:ascii="Times" w:hAnsi="Times"/>
          <w:bCs/>
          <w:color w:val="000000" w:themeColor="text1"/>
        </w:rPr>
      </w:pPr>
      <w:r w:rsidRPr="003B63AD">
        <w:rPr>
          <w:rFonts w:ascii="Times" w:hAnsi="Times"/>
          <w:bCs/>
          <w:color w:val="000000" w:themeColor="text1"/>
        </w:rPr>
        <w:t xml:space="preserve"> </w:t>
      </w:r>
      <w:r>
        <w:rPr>
          <w:rFonts w:ascii="Times" w:hAnsi="Times"/>
          <w:bCs/>
          <w:color w:val="000000" w:themeColor="text1"/>
        </w:rPr>
        <w:t xml:space="preserve">Demonstrate </w:t>
      </w:r>
      <w:r w:rsidRPr="003B63AD">
        <w:rPr>
          <w:rFonts w:ascii="Times" w:hAnsi="Times"/>
          <w:bCs/>
          <w:color w:val="000000" w:themeColor="text1"/>
        </w:rPr>
        <w:t xml:space="preserve">Transcription requirement related to perceptual analysis. </w:t>
      </w:r>
    </w:p>
    <w:p w:rsidR="004C4E46" w:rsidRPr="003B63AD"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What is speech P</w:t>
      </w:r>
      <w:r w:rsidRPr="003B63AD">
        <w:rPr>
          <w:rFonts w:ascii="Times" w:hAnsi="Times"/>
          <w:bCs/>
          <w:color w:val="000000" w:themeColor="text1"/>
        </w:rPr>
        <w:t xml:space="preserve">erception. </w:t>
      </w:r>
    </w:p>
    <w:p w:rsidR="004C4E46" w:rsidRPr="003B63AD"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Theories of Speech Perception- motor theory, analysis – by – sy</w:t>
      </w:r>
      <w:r>
        <w:rPr>
          <w:rFonts w:ascii="Times" w:hAnsi="Times"/>
          <w:bCs/>
          <w:color w:val="000000" w:themeColor="text1"/>
        </w:rPr>
        <w:t>nthesis theory, action theory, Q</w:t>
      </w:r>
      <w:r w:rsidRPr="003B63AD">
        <w:rPr>
          <w:rFonts w:ascii="Times" w:hAnsi="Times"/>
          <w:bCs/>
          <w:color w:val="000000" w:themeColor="text1"/>
        </w:rPr>
        <w:t xml:space="preserve">uantum theory. </w:t>
      </w:r>
    </w:p>
    <w:p w:rsidR="004C4E46" w:rsidRPr="003B63AD"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 xml:space="preserve">Give </w:t>
      </w:r>
      <w:r w:rsidRPr="003B63AD">
        <w:rPr>
          <w:rFonts w:ascii="Times" w:hAnsi="Times"/>
          <w:bCs/>
          <w:color w:val="000000" w:themeColor="text1"/>
        </w:rPr>
        <w:t xml:space="preserve">Brief introduction to Distinctive features, phonological processes. Acoustics aspects of production and perception of speech sounds. </w:t>
      </w:r>
    </w:p>
    <w:p w:rsidR="004C4E46" w:rsidRPr="003B63AD"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Factors related to articulation and phonological disorders : Structural, Cognitive – linguistic and psychological factors.</w:t>
      </w:r>
    </w:p>
    <w:p w:rsidR="004C4E46" w:rsidRPr="003B63AD"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 xml:space="preserve"> Explain Phonological Processes with examples</w:t>
      </w:r>
    </w:p>
    <w:p w:rsidR="004C4E46"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 xml:space="preserve"> Explain </w:t>
      </w:r>
      <w:r w:rsidRPr="003B63AD">
        <w:rPr>
          <w:rFonts w:ascii="Times" w:hAnsi="Times"/>
          <w:bCs/>
          <w:color w:val="000000" w:themeColor="text1"/>
        </w:rPr>
        <w:t>Ph</w:t>
      </w:r>
      <w:r>
        <w:rPr>
          <w:rFonts w:ascii="Times" w:hAnsi="Times"/>
          <w:bCs/>
          <w:color w:val="000000" w:themeColor="text1"/>
        </w:rPr>
        <w:t>onological delay and disorders.</w:t>
      </w:r>
    </w:p>
    <w:p w:rsidR="004C4E46" w:rsidRPr="003B63AD"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lastRenderedPageBreak/>
        <w:t xml:space="preserve">Demonstrate </w:t>
      </w:r>
      <w:r w:rsidRPr="003B63AD">
        <w:rPr>
          <w:rFonts w:ascii="Times" w:hAnsi="Times"/>
          <w:bCs/>
          <w:color w:val="000000" w:themeColor="text1"/>
        </w:rPr>
        <w:t xml:space="preserve">Factors affecting input, perception and processing; models of speech processing (Stackhouse &amp; Wells, 1997); assessment models and approaches; description and categorization of profiles. </w:t>
      </w:r>
    </w:p>
    <w:p w:rsidR="004C4E46" w:rsidRPr="003B63AD"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Assessment procedures for articulation and phonological disorders:</w:t>
      </w:r>
    </w:p>
    <w:p w:rsidR="004C4E46" w:rsidRPr="003B63AD" w:rsidRDefault="004C4E46" w:rsidP="006E21D8">
      <w:pPr>
        <w:numPr>
          <w:ilvl w:val="0"/>
          <w:numId w:val="180"/>
        </w:numPr>
        <w:spacing w:after="0" w:line="360" w:lineRule="auto"/>
        <w:jc w:val="both"/>
        <w:rPr>
          <w:rFonts w:ascii="Times" w:hAnsi="Times"/>
          <w:bCs/>
          <w:color w:val="000000" w:themeColor="text1"/>
        </w:rPr>
      </w:pPr>
      <w:r w:rsidRPr="003B63AD">
        <w:rPr>
          <w:rFonts w:ascii="Times" w:hAnsi="Times"/>
          <w:bCs/>
          <w:color w:val="000000" w:themeColor="text1"/>
        </w:rPr>
        <w:t>Types of assessment</w:t>
      </w:r>
    </w:p>
    <w:p w:rsidR="004C4E46" w:rsidRPr="003B63AD" w:rsidRDefault="004C4E46" w:rsidP="006E21D8">
      <w:pPr>
        <w:numPr>
          <w:ilvl w:val="0"/>
          <w:numId w:val="180"/>
        </w:numPr>
        <w:spacing w:after="0" w:line="360" w:lineRule="auto"/>
        <w:jc w:val="both"/>
        <w:rPr>
          <w:rFonts w:ascii="Times" w:hAnsi="Times"/>
          <w:bCs/>
          <w:color w:val="000000" w:themeColor="text1"/>
        </w:rPr>
      </w:pPr>
      <w:r w:rsidRPr="003B63AD">
        <w:rPr>
          <w:rFonts w:ascii="Times" w:hAnsi="Times"/>
          <w:bCs/>
          <w:color w:val="000000" w:themeColor="text1"/>
        </w:rPr>
        <w:t xml:space="preserve">sampling procedures, </w:t>
      </w:r>
    </w:p>
    <w:p w:rsidR="004C4E46" w:rsidRPr="003B63AD" w:rsidRDefault="004C4E46" w:rsidP="006E21D8">
      <w:pPr>
        <w:numPr>
          <w:ilvl w:val="0"/>
          <w:numId w:val="180"/>
        </w:numPr>
        <w:spacing w:after="0" w:line="360" w:lineRule="auto"/>
        <w:jc w:val="both"/>
        <w:rPr>
          <w:rFonts w:ascii="Times" w:hAnsi="Times"/>
          <w:bCs/>
          <w:color w:val="000000" w:themeColor="text1"/>
        </w:rPr>
      </w:pPr>
      <w:r w:rsidRPr="003B63AD">
        <w:rPr>
          <w:rFonts w:ascii="Times" w:hAnsi="Times"/>
          <w:bCs/>
          <w:color w:val="000000" w:themeColor="text1"/>
        </w:rPr>
        <w:t xml:space="preserve">scoring procedures, </w:t>
      </w:r>
    </w:p>
    <w:p w:rsidR="004C4E46" w:rsidRPr="003B63AD" w:rsidRDefault="004C4E46" w:rsidP="006E21D8">
      <w:pPr>
        <w:numPr>
          <w:ilvl w:val="0"/>
          <w:numId w:val="180"/>
        </w:numPr>
        <w:spacing w:after="0" w:line="360" w:lineRule="auto"/>
        <w:jc w:val="both"/>
        <w:rPr>
          <w:rFonts w:ascii="Times" w:hAnsi="Times"/>
          <w:bCs/>
          <w:color w:val="000000" w:themeColor="text1"/>
        </w:rPr>
      </w:pPr>
      <w:r w:rsidRPr="003B63AD">
        <w:rPr>
          <w:rFonts w:ascii="Times" w:hAnsi="Times"/>
          <w:bCs/>
          <w:color w:val="000000" w:themeColor="text1"/>
        </w:rPr>
        <w:t xml:space="preserve">criteria for selection of assessment instruments, </w:t>
      </w:r>
    </w:p>
    <w:p w:rsidR="004C4E46" w:rsidRPr="003B63AD" w:rsidRDefault="004C4E46" w:rsidP="006E21D8">
      <w:pPr>
        <w:numPr>
          <w:ilvl w:val="0"/>
          <w:numId w:val="180"/>
        </w:numPr>
        <w:spacing w:after="0" w:line="360" w:lineRule="auto"/>
        <w:jc w:val="both"/>
        <w:rPr>
          <w:rFonts w:ascii="Times" w:hAnsi="Times"/>
          <w:bCs/>
          <w:color w:val="000000" w:themeColor="text1"/>
        </w:rPr>
      </w:pPr>
      <w:r w:rsidRPr="003B63AD">
        <w:rPr>
          <w:rFonts w:ascii="Times" w:hAnsi="Times"/>
          <w:bCs/>
          <w:color w:val="000000" w:themeColor="text1"/>
        </w:rPr>
        <w:t xml:space="preserve">construction of instruments. </w:t>
      </w:r>
    </w:p>
    <w:p w:rsidR="004C4E46" w:rsidRPr="003B63AD"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Assessment of associated skill areas such as oral peripheral mechanism, speech sound discrimination, stimulability and oral stereognosis.</w:t>
      </w:r>
    </w:p>
    <w:p w:rsidR="004C4E46" w:rsidRPr="003B63AD"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 xml:space="preserve"> Demonstrate f</w:t>
      </w:r>
      <w:r w:rsidRPr="003B63AD">
        <w:rPr>
          <w:rFonts w:ascii="Times" w:hAnsi="Times"/>
          <w:bCs/>
          <w:color w:val="000000" w:themeColor="text1"/>
        </w:rPr>
        <w:t>ormal assessment tools for articulation and phonological disorders.</w:t>
      </w:r>
    </w:p>
    <w:p w:rsidR="004C4E46" w:rsidRPr="003B63AD"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Speech Disorders in individuals with hearing loss.  </w:t>
      </w:r>
    </w:p>
    <w:p w:rsidR="004C4E46" w:rsidRPr="00193BD1"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Craniofacial anomalies: Definition of terms, gross anatomy of velopharyngeal sphincter, classification of cleft types, linguistic development, speech developments, velopharyngeal dysfunction, team members and roles, assessment techniques and procedure. </w:t>
      </w:r>
    </w:p>
    <w:p w:rsidR="004C4E46" w:rsidRPr="003B63AD"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Intervention : Stages of treatment and measuring improvement, Long term goals, Short-term goals and activities for achieving goals in cases with misarticulation.</w:t>
      </w:r>
    </w:p>
    <w:p w:rsidR="004C4E46" w:rsidRPr="003B63AD"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Issues in </w:t>
      </w:r>
      <w:r>
        <w:rPr>
          <w:rFonts w:ascii="Times" w:hAnsi="Times"/>
          <w:bCs/>
          <w:color w:val="000000" w:themeColor="text1"/>
        </w:rPr>
        <w:t>maintenance and generalization of misarticulation.</w:t>
      </w:r>
    </w:p>
    <w:p w:rsidR="004C4E46" w:rsidRPr="003B63AD" w:rsidRDefault="004C4E46" w:rsidP="006E21D8">
      <w:pPr>
        <w:numPr>
          <w:ilvl w:val="0"/>
          <w:numId w:val="179"/>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Team approach and professional communication (Inter, intra professional and client oriented)</w:t>
      </w:r>
    </w:p>
    <w:p w:rsidR="004C4E46" w:rsidRPr="003B63AD" w:rsidRDefault="004C4E46" w:rsidP="004C4E46">
      <w:pPr>
        <w:spacing w:line="360" w:lineRule="auto"/>
        <w:jc w:val="both"/>
        <w:rPr>
          <w:rFonts w:ascii="Times" w:hAnsi="Times"/>
          <w:bCs/>
          <w:color w:val="000000" w:themeColor="text1"/>
        </w:rPr>
      </w:pPr>
      <w:r w:rsidRPr="003B63AD">
        <w:rPr>
          <w:rFonts w:ascii="Times" w:hAnsi="Times"/>
          <w:bCs/>
          <w:color w:val="000000" w:themeColor="text1"/>
        </w:rPr>
        <w:t xml:space="preserve">Approaches to treatment: </w:t>
      </w:r>
      <w:proofErr w:type="spellStart"/>
      <w:r w:rsidRPr="003B63AD">
        <w:rPr>
          <w:rFonts w:ascii="Times" w:hAnsi="Times"/>
          <w:bCs/>
          <w:color w:val="000000" w:themeColor="text1"/>
        </w:rPr>
        <w:t>Motokinesthetic</w:t>
      </w:r>
      <w:proofErr w:type="spellEnd"/>
      <w:r w:rsidRPr="003B63AD">
        <w:rPr>
          <w:rFonts w:ascii="Times" w:hAnsi="Times"/>
          <w:bCs/>
          <w:color w:val="000000" w:themeColor="text1"/>
        </w:rPr>
        <w:t>, Traditional (Van Riper), Integral stimulation, Phonological, Distinctive feature, Minimal Contrast therapy, Learning theories, Programmed, paired – stimuli. Computerized intervention packages.</w:t>
      </w:r>
    </w:p>
    <w:p w:rsidR="004C4E46" w:rsidRPr="004C4E46" w:rsidRDefault="004C4E46" w:rsidP="004C4E46">
      <w:pPr>
        <w:spacing w:line="360" w:lineRule="auto"/>
        <w:rPr>
          <w:rFonts w:ascii="Segoe UI" w:eastAsia="SimSun" w:hAnsi="Segoe UI" w:cs="Segoe UI"/>
          <w:b/>
          <w:color w:val="C00000"/>
          <w:sz w:val="40"/>
          <w:szCs w:val="24"/>
        </w:rPr>
      </w:pPr>
    </w:p>
    <w:p w:rsidR="004C4E46" w:rsidRDefault="004C4E46" w:rsidP="0008032D">
      <w:pPr>
        <w:spacing w:line="360" w:lineRule="auto"/>
        <w:rPr>
          <w:rFonts w:ascii="Segoe UI" w:eastAsia="Times New Roman" w:hAnsi="Segoe UI" w:cs="Segoe UI"/>
          <w:b/>
          <w:color w:val="C00000"/>
          <w:sz w:val="32"/>
          <w:szCs w:val="24"/>
        </w:rPr>
      </w:pPr>
      <w:r>
        <w:rPr>
          <w:rFonts w:ascii="Segoe UI" w:eastAsia="Times New Roman" w:hAnsi="Segoe UI" w:cs="Segoe UI"/>
          <w:b/>
          <w:color w:val="C00000"/>
          <w:sz w:val="32"/>
          <w:szCs w:val="24"/>
        </w:rPr>
        <w:t>LANGUAGE DISORDERS-I</w:t>
      </w:r>
    </w:p>
    <w:p w:rsidR="004C4E46" w:rsidRPr="003B63AD" w:rsidRDefault="004C4E46" w:rsidP="004C4E46">
      <w:pPr>
        <w:jc w:val="both"/>
        <w:rPr>
          <w:rFonts w:ascii="Times" w:hAnsi="Times"/>
          <w:b/>
          <w:bCs/>
          <w:color w:val="000000" w:themeColor="text1"/>
        </w:rPr>
      </w:pPr>
      <w:r w:rsidRPr="003B63AD">
        <w:rPr>
          <w:rFonts w:ascii="Times" w:hAnsi="Times"/>
          <w:b/>
          <w:bCs/>
          <w:color w:val="000000" w:themeColor="text1"/>
        </w:rPr>
        <w:t>Course Contents:</w:t>
      </w:r>
    </w:p>
    <w:p w:rsidR="004C4E46" w:rsidRPr="003B63AD" w:rsidRDefault="004C4E46" w:rsidP="006E21D8">
      <w:pPr>
        <w:numPr>
          <w:ilvl w:val="0"/>
          <w:numId w:val="181"/>
        </w:numPr>
        <w:spacing w:after="0" w:line="240" w:lineRule="auto"/>
        <w:jc w:val="both"/>
        <w:rPr>
          <w:rFonts w:ascii="Times" w:hAnsi="Times"/>
          <w:b/>
          <w:bCs/>
          <w:color w:val="000000" w:themeColor="text1"/>
        </w:rPr>
      </w:pPr>
      <w:r w:rsidRPr="003B63AD">
        <w:rPr>
          <w:rFonts w:ascii="Times" w:hAnsi="Times"/>
          <w:b/>
          <w:bCs/>
          <w:color w:val="000000" w:themeColor="text1"/>
        </w:rPr>
        <w:t>Definitions, causes and characteristics of: Childhood Language Disorders:</w:t>
      </w:r>
    </w:p>
    <w:p w:rsidR="004C4E46" w:rsidRPr="003B63AD" w:rsidRDefault="004C4E46" w:rsidP="004C4E46">
      <w:pPr>
        <w:spacing w:line="360" w:lineRule="auto"/>
        <w:jc w:val="both"/>
        <w:rPr>
          <w:rFonts w:ascii="Times" w:hAnsi="Times"/>
          <w:bCs/>
          <w:color w:val="000000" w:themeColor="text1"/>
        </w:rPr>
      </w:pPr>
    </w:p>
    <w:p w:rsidR="004C4E46" w:rsidRPr="003B63AD" w:rsidRDefault="004C4E46" w:rsidP="006E21D8">
      <w:pPr>
        <w:numPr>
          <w:ilvl w:val="0"/>
          <w:numId w:val="182"/>
        </w:numPr>
        <w:spacing w:after="0" w:line="360" w:lineRule="auto"/>
        <w:jc w:val="both"/>
        <w:rPr>
          <w:rFonts w:ascii="Times" w:hAnsi="Times"/>
          <w:bCs/>
          <w:color w:val="000000" w:themeColor="text1"/>
        </w:rPr>
      </w:pPr>
      <w:r w:rsidRPr="003B63AD">
        <w:rPr>
          <w:rFonts w:ascii="Times" w:hAnsi="Times"/>
          <w:bCs/>
          <w:color w:val="000000" w:themeColor="text1"/>
        </w:rPr>
        <w:lastRenderedPageBreak/>
        <w:t>Developmental language disorders: Definition, Assessment, Diagnosis, Differential Diagno</w:t>
      </w:r>
      <w:r>
        <w:rPr>
          <w:rFonts w:ascii="Times" w:hAnsi="Times"/>
          <w:bCs/>
          <w:color w:val="000000" w:themeColor="text1"/>
        </w:rPr>
        <w:t>sis and Intervention strategies.</w:t>
      </w:r>
    </w:p>
    <w:p w:rsidR="004C4E46" w:rsidRPr="003B63AD" w:rsidRDefault="004C4E46" w:rsidP="006E21D8">
      <w:pPr>
        <w:numPr>
          <w:ilvl w:val="0"/>
          <w:numId w:val="182"/>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Browns stages of language development</w:t>
      </w:r>
    </w:p>
    <w:p w:rsidR="004C4E46" w:rsidRPr="003B63AD" w:rsidRDefault="004C4E46" w:rsidP="006E21D8">
      <w:pPr>
        <w:numPr>
          <w:ilvl w:val="0"/>
          <w:numId w:val="182"/>
        </w:numPr>
        <w:spacing w:after="0" w:line="360" w:lineRule="auto"/>
        <w:jc w:val="both"/>
        <w:rPr>
          <w:rFonts w:ascii="Times" w:hAnsi="Times"/>
          <w:bCs/>
          <w:color w:val="000000" w:themeColor="text1"/>
        </w:rPr>
      </w:pPr>
      <w:r w:rsidRPr="003B63AD">
        <w:rPr>
          <w:rFonts w:ascii="Times" w:hAnsi="Times"/>
          <w:bCs/>
          <w:color w:val="000000" w:themeColor="text1"/>
        </w:rPr>
        <w:t>Specific Language Impairment: Definition, Assessment, Diagnosis, Differential Diagnosis and Intervention strategies.</w:t>
      </w:r>
    </w:p>
    <w:p w:rsidR="004C4E46" w:rsidRPr="003B63AD" w:rsidRDefault="004C4E46" w:rsidP="006E21D8">
      <w:pPr>
        <w:numPr>
          <w:ilvl w:val="0"/>
          <w:numId w:val="182"/>
        </w:numPr>
        <w:spacing w:after="0" w:line="360" w:lineRule="auto"/>
        <w:jc w:val="both"/>
        <w:rPr>
          <w:rFonts w:ascii="Times" w:hAnsi="Times"/>
          <w:bCs/>
          <w:color w:val="000000" w:themeColor="text1"/>
        </w:rPr>
      </w:pPr>
      <w:r w:rsidRPr="003B63AD">
        <w:rPr>
          <w:rFonts w:ascii="Times" w:hAnsi="Times"/>
          <w:bCs/>
          <w:color w:val="000000" w:themeColor="text1"/>
        </w:rPr>
        <w:t>Language disorders in ADHD: Definition, Assessment, Diagnosis, Differential Diagnosis and Intervention strategies.</w:t>
      </w:r>
    </w:p>
    <w:p w:rsidR="004C4E46" w:rsidRPr="003B63AD" w:rsidRDefault="004C4E46" w:rsidP="006E21D8">
      <w:pPr>
        <w:numPr>
          <w:ilvl w:val="0"/>
          <w:numId w:val="182"/>
        </w:numPr>
        <w:spacing w:after="0" w:line="360" w:lineRule="auto"/>
        <w:jc w:val="both"/>
        <w:rPr>
          <w:rFonts w:ascii="Times" w:hAnsi="Times"/>
          <w:bCs/>
          <w:color w:val="000000" w:themeColor="text1"/>
        </w:rPr>
      </w:pPr>
      <w:r w:rsidRPr="003B63AD">
        <w:rPr>
          <w:rFonts w:ascii="Times" w:hAnsi="Times"/>
          <w:bCs/>
          <w:color w:val="000000" w:themeColor="text1"/>
        </w:rPr>
        <w:t>Language disorders in ASD: Definition, Assessment, Diagnosis, Differential Diagnosis and Intervention strategies.</w:t>
      </w:r>
    </w:p>
    <w:p w:rsidR="004C4E46" w:rsidRPr="003B63AD" w:rsidRDefault="004C4E46" w:rsidP="006E21D8">
      <w:pPr>
        <w:numPr>
          <w:ilvl w:val="0"/>
          <w:numId w:val="182"/>
        </w:numPr>
        <w:spacing w:after="0" w:line="360" w:lineRule="auto"/>
        <w:jc w:val="both"/>
        <w:rPr>
          <w:rFonts w:ascii="Times" w:hAnsi="Times"/>
          <w:bCs/>
          <w:color w:val="000000" w:themeColor="text1"/>
        </w:rPr>
      </w:pPr>
      <w:r w:rsidRPr="003B63AD">
        <w:rPr>
          <w:rFonts w:ascii="Times" w:hAnsi="Times"/>
          <w:bCs/>
          <w:color w:val="000000" w:themeColor="text1"/>
        </w:rPr>
        <w:t>Social Communication Disorder: Definition, Assessment, Diagnosis, Differential Diagnosis and Intervention strategies.</w:t>
      </w:r>
    </w:p>
    <w:p w:rsidR="004C4E46" w:rsidRPr="003B63AD" w:rsidRDefault="004C4E46" w:rsidP="006E21D8">
      <w:pPr>
        <w:numPr>
          <w:ilvl w:val="0"/>
          <w:numId w:val="182"/>
        </w:numPr>
        <w:spacing w:after="0" w:line="360" w:lineRule="auto"/>
        <w:jc w:val="both"/>
        <w:rPr>
          <w:rFonts w:ascii="Times" w:hAnsi="Times"/>
          <w:bCs/>
          <w:color w:val="000000" w:themeColor="text1"/>
        </w:rPr>
      </w:pPr>
      <w:r>
        <w:rPr>
          <w:rFonts w:ascii="Times" w:hAnsi="Times"/>
          <w:bCs/>
          <w:color w:val="000000" w:themeColor="text1"/>
        </w:rPr>
        <w:t xml:space="preserve">Define </w:t>
      </w:r>
      <w:r w:rsidRPr="003B63AD">
        <w:rPr>
          <w:rFonts w:ascii="Times" w:hAnsi="Times"/>
          <w:bCs/>
          <w:color w:val="000000" w:themeColor="text1"/>
        </w:rPr>
        <w:t>Receptive Language Disorders an</w:t>
      </w:r>
      <w:r>
        <w:rPr>
          <w:rFonts w:ascii="Times" w:hAnsi="Times"/>
          <w:bCs/>
          <w:color w:val="000000" w:themeColor="text1"/>
        </w:rPr>
        <w:t xml:space="preserve">d Expressive Language disorders and also explain </w:t>
      </w:r>
      <w:r w:rsidRPr="003B63AD">
        <w:rPr>
          <w:rFonts w:ascii="Times" w:hAnsi="Times"/>
          <w:bCs/>
          <w:color w:val="000000" w:themeColor="text1"/>
        </w:rPr>
        <w:t>Causes, Assessment, Intervention strategies.</w:t>
      </w:r>
    </w:p>
    <w:p w:rsidR="004C4E46" w:rsidRPr="003B63AD" w:rsidRDefault="004C4E46" w:rsidP="006E21D8">
      <w:pPr>
        <w:numPr>
          <w:ilvl w:val="0"/>
          <w:numId w:val="182"/>
        </w:numPr>
        <w:spacing w:after="0" w:line="360" w:lineRule="auto"/>
        <w:jc w:val="both"/>
        <w:rPr>
          <w:rFonts w:ascii="Times" w:hAnsi="Times"/>
          <w:bCs/>
          <w:color w:val="000000" w:themeColor="text1"/>
        </w:rPr>
      </w:pPr>
      <w:r>
        <w:rPr>
          <w:rFonts w:ascii="Times" w:hAnsi="Times"/>
          <w:bCs/>
          <w:color w:val="000000" w:themeColor="text1"/>
        </w:rPr>
        <w:t xml:space="preserve"> Demonstrate </w:t>
      </w:r>
      <w:r w:rsidRPr="003B63AD">
        <w:rPr>
          <w:rFonts w:ascii="Times" w:hAnsi="Times"/>
          <w:bCs/>
          <w:color w:val="000000" w:themeColor="text1"/>
        </w:rPr>
        <w:t>CELF, Renfrew and other Formal language assessment tools.</w:t>
      </w:r>
    </w:p>
    <w:p w:rsidR="004C4E46" w:rsidRPr="003B63AD" w:rsidRDefault="004C4E46" w:rsidP="004C4E46">
      <w:pPr>
        <w:spacing w:line="360" w:lineRule="auto"/>
        <w:jc w:val="both"/>
        <w:rPr>
          <w:rFonts w:ascii="Times" w:hAnsi="Times"/>
          <w:bCs/>
          <w:color w:val="000000" w:themeColor="text1"/>
        </w:rPr>
      </w:pPr>
    </w:p>
    <w:p w:rsidR="004C4E46" w:rsidRPr="003B63AD" w:rsidRDefault="004C4E46" w:rsidP="006E21D8">
      <w:pPr>
        <w:numPr>
          <w:ilvl w:val="0"/>
          <w:numId w:val="181"/>
        </w:numPr>
        <w:spacing w:after="0" w:line="360" w:lineRule="auto"/>
        <w:jc w:val="both"/>
        <w:rPr>
          <w:rFonts w:ascii="Times" w:hAnsi="Times"/>
          <w:b/>
          <w:bCs/>
          <w:color w:val="000000" w:themeColor="text1"/>
        </w:rPr>
      </w:pPr>
      <w:r w:rsidRPr="003B63AD">
        <w:rPr>
          <w:rFonts w:ascii="Times" w:hAnsi="Times"/>
          <w:b/>
          <w:bCs/>
          <w:color w:val="000000" w:themeColor="text1"/>
        </w:rPr>
        <w:t>Acquired Neurological speech language disorders in children</w:t>
      </w:r>
    </w:p>
    <w:p w:rsidR="004C4E46" w:rsidRPr="003B63AD" w:rsidRDefault="004C4E46" w:rsidP="006E21D8">
      <w:pPr>
        <w:numPr>
          <w:ilvl w:val="0"/>
          <w:numId w:val="183"/>
        </w:numPr>
        <w:spacing w:after="0" w:line="360" w:lineRule="auto"/>
        <w:jc w:val="both"/>
        <w:rPr>
          <w:rFonts w:ascii="Times" w:hAnsi="Times"/>
          <w:bCs/>
          <w:color w:val="000000" w:themeColor="text1"/>
        </w:rPr>
      </w:pPr>
      <w:r w:rsidRPr="003B63AD">
        <w:rPr>
          <w:rFonts w:ascii="Times" w:hAnsi="Times"/>
          <w:bCs/>
          <w:color w:val="000000" w:themeColor="text1"/>
        </w:rPr>
        <w:t>Acquired Childhood Aphasia: Neuropathology, Linguistic Characteristics and Prognosis.</w:t>
      </w:r>
    </w:p>
    <w:p w:rsidR="004C4E46" w:rsidRPr="003B63AD" w:rsidRDefault="004C4E46" w:rsidP="006E21D8">
      <w:pPr>
        <w:numPr>
          <w:ilvl w:val="0"/>
          <w:numId w:val="183"/>
        </w:numPr>
        <w:spacing w:after="0" w:line="360" w:lineRule="auto"/>
        <w:jc w:val="both"/>
        <w:rPr>
          <w:rFonts w:ascii="Times" w:hAnsi="Times"/>
          <w:bCs/>
          <w:color w:val="000000" w:themeColor="text1"/>
        </w:rPr>
      </w:pPr>
      <w:r>
        <w:rPr>
          <w:rFonts w:ascii="Times" w:hAnsi="Times"/>
          <w:bCs/>
          <w:color w:val="000000" w:themeColor="text1"/>
        </w:rPr>
        <w:t xml:space="preserve">Define </w:t>
      </w:r>
      <w:r w:rsidRPr="003B63AD">
        <w:rPr>
          <w:rFonts w:ascii="Times" w:hAnsi="Times"/>
          <w:bCs/>
          <w:color w:val="000000" w:themeColor="text1"/>
        </w:rPr>
        <w:t>Ac</w:t>
      </w:r>
      <w:r>
        <w:rPr>
          <w:rFonts w:ascii="Times" w:hAnsi="Times"/>
          <w:bCs/>
          <w:color w:val="000000" w:themeColor="text1"/>
        </w:rPr>
        <w:t xml:space="preserve">quired Childhood Aphasia and also explain </w:t>
      </w:r>
      <w:r w:rsidRPr="003B63AD">
        <w:rPr>
          <w:rFonts w:ascii="Times" w:hAnsi="Times"/>
          <w:bCs/>
          <w:color w:val="000000" w:themeColor="text1"/>
        </w:rPr>
        <w:t xml:space="preserve">Assessment and Treatment </w:t>
      </w:r>
    </w:p>
    <w:p w:rsidR="004C4E46" w:rsidRPr="003B63AD" w:rsidRDefault="004C4E46" w:rsidP="006E21D8">
      <w:pPr>
        <w:numPr>
          <w:ilvl w:val="0"/>
          <w:numId w:val="183"/>
        </w:numPr>
        <w:spacing w:after="0" w:line="360" w:lineRule="auto"/>
        <w:jc w:val="both"/>
        <w:rPr>
          <w:rFonts w:ascii="Times" w:hAnsi="Times"/>
          <w:bCs/>
          <w:color w:val="000000" w:themeColor="text1"/>
        </w:rPr>
      </w:pPr>
      <w:r>
        <w:rPr>
          <w:rFonts w:ascii="Times" w:hAnsi="Times"/>
          <w:bCs/>
          <w:color w:val="000000" w:themeColor="text1"/>
        </w:rPr>
        <w:t xml:space="preserve">Define and explain </w:t>
      </w:r>
      <w:r w:rsidRPr="003B63AD">
        <w:rPr>
          <w:rFonts w:ascii="Times" w:hAnsi="Times"/>
          <w:bCs/>
          <w:color w:val="000000" w:themeColor="text1"/>
        </w:rPr>
        <w:t>Speech and Language Disorders following Childhood Closed Head</w:t>
      </w:r>
    </w:p>
    <w:p w:rsidR="004C4E46" w:rsidRPr="003B63AD" w:rsidRDefault="004C4E46" w:rsidP="006E21D8">
      <w:pPr>
        <w:numPr>
          <w:ilvl w:val="0"/>
          <w:numId w:val="183"/>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Communicative Disorders in Childhood Infectious Diseases</w:t>
      </w:r>
    </w:p>
    <w:p w:rsidR="004C4E46" w:rsidRPr="003B63AD" w:rsidRDefault="004C4E46" w:rsidP="006E21D8">
      <w:pPr>
        <w:numPr>
          <w:ilvl w:val="0"/>
          <w:numId w:val="183"/>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Linguistic Status following Acute Cerebral Anoxia in Children</w:t>
      </w:r>
    </w:p>
    <w:p w:rsidR="004C4E46" w:rsidRPr="003B63AD" w:rsidRDefault="004C4E46" w:rsidP="006E21D8">
      <w:pPr>
        <w:numPr>
          <w:ilvl w:val="0"/>
          <w:numId w:val="183"/>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Linguistic Problems Associated with Childhood Metabolic Disorders</w:t>
      </w:r>
    </w:p>
    <w:p w:rsidR="004C4E46" w:rsidRPr="003B63AD" w:rsidRDefault="004C4E46" w:rsidP="006E21D8">
      <w:pPr>
        <w:numPr>
          <w:ilvl w:val="0"/>
          <w:numId w:val="183"/>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 Communicative Impairments in Neural Tube Disorders</w:t>
      </w:r>
    </w:p>
    <w:p w:rsidR="004C4E46" w:rsidRPr="003B63AD" w:rsidRDefault="004C4E46" w:rsidP="006E21D8">
      <w:pPr>
        <w:numPr>
          <w:ilvl w:val="0"/>
          <w:numId w:val="183"/>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 Speech and Language Disorders in Childhood Brain </w:t>
      </w:r>
      <w:proofErr w:type="spellStart"/>
      <w:r w:rsidRPr="003B63AD">
        <w:rPr>
          <w:rFonts w:ascii="Times" w:hAnsi="Times"/>
          <w:bCs/>
          <w:color w:val="000000" w:themeColor="text1"/>
        </w:rPr>
        <w:t>Tumours</w:t>
      </w:r>
      <w:proofErr w:type="spellEnd"/>
    </w:p>
    <w:p w:rsidR="004C4E46" w:rsidRPr="003B63AD" w:rsidRDefault="004C4E46" w:rsidP="006E21D8">
      <w:pPr>
        <w:numPr>
          <w:ilvl w:val="0"/>
          <w:numId w:val="183"/>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Effect of CNS Prophylaxis on Speech and Language Function in</w:t>
      </w:r>
      <w:r>
        <w:rPr>
          <w:rFonts w:ascii="Times" w:hAnsi="Times"/>
          <w:bCs/>
          <w:color w:val="000000" w:themeColor="text1"/>
        </w:rPr>
        <w:t xml:space="preserve"> children </w:t>
      </w:r>
    </w:p>
    <w:p w:rsidR="004C4E46" w:rsidRDefault="004C4E46" w:rsidP="006E21D8">
      <w:pPr>
        <w:numPr>
          <w:ilvl w:val="0"/>
          <w:numId w:val="183"/>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Acqui</w:t>
      </w:r>
      <w:r>
        <w:rPr>
          <w:rFonts w:ascii="Times" w:hAnsi="Times"/>
          <w:bCs/>
          <w:color w:val="000000" w:themeColor="text1"/>
        </w:rPr>
        <w:t>red Childhood Speech Disorders</w:t>
      </w:r>
    </w:p>
    <w:p w:rsidR="004C4E46" w:rsidRPr="003B63AD" w:rsidRDefault="004C4E46" w:rsidP="006E21D8">
      <w:pPr>
        <w:numPr>
          <w:ilvl w:val="0"/>
          <w:numId w:val="183"/>
        </w:numPr>
        <w:spacing w:after="0" w:line="360" w:lineRule="auto"/>
        <w:jc w:val="both"/>
        <w:rPr>
          <w:rFonts w:ascii="Times" w:hAnsi="Times"/>
          <w:bCs/>
          <w:color w:val="000000" w:themeColor="text1"/>
        </w:rPr>
      </w:pPr>
      <w:r>
        <w:rPr>
          <w:rFonts w:ascii="Times" w:hAnsi="Times"/>
          <w:bCs/>
          <w:color w:val="000000" w:themeColor="text1"/>
        </w:rPr>
        <w:t xml:space="preserve">Define and explain </w:t>
      </w:r>
      <w:r w:rsidRPr="003B63AD">
        <w:rPr>
          <w:rFonts w:ascii="Times" w:hAnsi="Times"/>
          <w:bCs/>
          <w:color w:val="000000" w:themeColor="text1"/>
        </w:rPr>
        <w:t>Dysarthria</w:t>
      </w:r>
    </w:p>
    <w:p w:rsidR="004C4E46" w:rsidRDefault="004C4E46" w:rsidP="0008032D">
      <w:pPr>
        <w:spacing w:line="360" w:lineRule="auto"/>
        <w:rPr>
          <w:rFonts w:ascii="Segoe UI" w:eastAsia="Times New Roman" w:hAnsi="Segoe UI" w:cs="Segoe UI"/>
          <w:b/>
          <w:color w:val="C00000"/>
          <w:sz w:val="32"/>
          <w:szCs w:val="24"/>
        </w:rPr>
      </w:pPr>
    </w:p>
    <w:p w:rsidR="00021261" w:rsidRDefault="004C4E46" w:rsidP="0008032D">
      <w:pPr>
        <w:spacing w:line="360" w:lineRule="auto"/>
        <w:rPr>
          <w:rFonts w:ascii="Segoe UI" w:eastAsia="Times New Roman" w:hAnsi="Segoe UI" w:cs="Segoe UI"/>
          <w:b/>
          <w:color w:val="C00000"/>
          <w:sz w:val="32"/>
          <w:szCs w:val="24"/>
        </w:rPr>
      </w:pPr>
      <w:r>
        <w:rPr>
          <w:rFonts w:ascii="Segoe UI" w:eastAsia="Times New Roman" w:hAnsi="Segoe UI" w:cs="Segoe UI"/>
          <w:b/>
          <w:color w:val="C00000"/>
          <w:sz w:val="24"/>
          <w:szCs w:val="24"/>
        </w:rPr>
        <w:t>MEDICINE-I</w:t>
      </w:r>
    </w:p>
    <w:p w:rsidR="004C4E46" w:rsidRPr="003B63AD" w:rsidRDefault="004C4E46" w:rsidP="004C4E46">
      <w:pPr>
        <w:jc w:val="both"/>
        <w:rPr>
          <w:rFonts w:ascii="Times" w:hAnsi="Times"/>
          <w:b/>
          <w:bCs/>
          <w:color w:val="000000" w:themeColor="text1"/>
          <w:u w:val="single"/>
        </w:rPr>
      </w:pPr>
      <w:r w:rsidRPr="003B63AD">
        <w:rPr>
          <w:rFonts w:ascii="Times" w:hAnsi="Times"/>
          <w:b/>
          <w:bCs/>
          <w:color w:val="000000" w:themeColor="text1"/>
          <w:u w:val="single"/>
        </w:rPr>
        <w:t>Course Description:</w:t>
      </w:r>
    </w:p>
    <w:p w:rsidR="004C4E46" w:rsidRPr="003B63AD" w:rsidRDefault="004C4E46" w:rsidP="004C4E46">
      <w:pPr>
        <w:spacing w:line="360" w:lineRule="auto"/>
        <w:jc w:val="both"/>
        <w:rPr>
          <w:rFonts w:ascii="Times" w:hAnsi="Times"/>
          <w:b/>
          <w:bCs/>
          <w:color w:val="000000" w:themeColor="text1"/>
          <w:u w:val="single"/>
        </w:rPr>
      </w:pPr>
      <w:r w:rsidRPr="003B63AD">
        <w:rPr>
          <w:rFonts w:ascii="Times" w:hAnsi="Times"/>
          <w:bCs/>
          <w:color w:val="000000" w:themeColor="text1"/>
        </w:rPr>
        <w:lastRenderedPageBreak/>
        <w:t>This course intends to familiarize students with medical terminology and abbreviations for efficient and effective chart reviewing and documentation. It also explores select systemic diseases, focusing on epidemiology, pathology, histology, etiology, as well as primary and secondary clinical characteristics and their management. Discusses and integrates subsequent medical and surgical management to formulate appropriate intervention indications, precautions and contraindications.</w:t>
      </w:r>
    </w:p>
    <w:p w:rsidR="004C4E46" w:rsidRPr="003B63AD" w:rsidRDefault="004C4E46" w:rsidP="004C4E46">
      <w:pPr>
        <w:jc w:val="both"/>
        <w:rPr>
          <w:rFonts w:ascii="Times" w:hAnsi="Times"/>
          <w:b/>
          <w:bCs/>
          <w:color w:val="000000" w:themeColor="text1"/>
          <w:u w:val="single"/>
        </w:rPr>
      </w:pPr>
    </w:p>
    <w:p w:rsidR="004C4E46" w:rsidRPr="003B63AD" w:rsidRDefault="004C4E46" w:rsidP="004C4E46">
      <w:pPr>
        <w:jc w:val="both"/>
        <w:rPr>
          <w:rFonts w:ascii="Times" w:hAnsi="Times"/>
          <w:b/>
          <w:bCs/>
          <w:color w:val="000000" w:themeColor="text1"/>
        </w:rPr>
      </w:pPr>
      <w:r w:rsidRPr="003B63AD">
        <w:rPr>
          <w:rFonts w:ascii="Times" w:hAnsi="Times"/>
          <w:b/>
          <w:bCs/>
          <w:color w:val="000000" w:themeColor="text1"/>
        </w:rPr>
        <w:t>CARDIOVASCULAR DISEASES</w:t>
      </w:r>
    </w:p>
    <w:p w:rsidR="004C4E46" w:rsidRPr="003B63AD" w:rsidRDefault="004C4E46" w:rsidP="004C4E46">
      <w:pPr>
        <w:jc w:val="both"/>
        <w:rPr>
          <w:rFonts w:ascii="Times" w:hAnsi="Times"/>
          <w:b/>
          <w:bCs/>
          <w:color w:val="000000" w:themeColor="text1"/>
          <w:u w:val="single"/>
        </w:rPr>
      </w:pPr>
      <w:r w:rsidRPr="003B63AD">
        <w:rPr>
          <w:rFonts w:ascii="Times" w:hAnsi="Times"/>
          <w:b/>
          <w:bCs/>
          <w:color w:val="000000" w:themeColor="text1"/>
          <w:u w:val="single"/>
        </w:rPr>
        <w:t>Cardiac Diseases:</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Chest pain</w:t>
      </w:r>
    </w:p>
    <w:p w:rsidR="004C4E46" w:rsidRPr="003B63AD" w:rsidRDefault="004C4E46" w:rsidP="006E21D8">
      <w:pPr>
        <w:numPr>
          <w:ilvl w:val="0"/>
          <w:numId w:val="186"/>
        </w:numPr>
        <w:spacing w:after="0" w:line="360" w:lineRule="auto"/>
        <w:jc w:val="both"/>
        <w:rPr>
          <w:rFonts w:ascii="Times" w:hAnsi="Times"/>
          <w:bCs/>
          <w:color w:val="000000" w:themeColor="text1"/>
        </w:rPr>
      </w:pPr>
      <w:proofErr w:type="spellStart"/>
      <w:r w:rsidRPr="003B63AD">
        <w:rPr>
          <w:rFonts w:ascii="Times" w:hAnsi="Times"/>
          <w:bCs/>
          <w:color w:val="000000" w:themeColor="text1"/>
        </w:rPr>
        <w:t>Dyspnoea</w:t>
      </w:r>
      <w:proofErr w:type="spellEnd"/>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 xml:space="preserve">Palpitation </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 xml:space="preserve">Peripheral edema </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Syncope</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Cardiac failure</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 xml:space="preserve">Acute pulmonary edema </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Cardiogenic shock</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Systemic hypertension</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 xml:space="preserve">Ischemic heart disease </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Angina pectoris</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 xml:space="preserve">Unstable angina </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 xml:space="preserve">Myocardial infarction </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Rheumatic fever</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 xml:space="preserve">Valvular heart diseases </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Congenital heart diseases</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 xml:space="preserve">Ventricular septic defect </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Atrial septal defect</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 xml:space="preserve">pulmonary heart disease </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Pericardial disease</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Pulmonary hypertension</w:t>
      </w:r>
    </w:p>
    <w:p w:rsidR="004C4E46" w:rsidRPr="003B63AD" w:rsidRDefault="004C4E46" w:rsidP="006E21D8">
      <w:pPr>
        <w:numPr>
          <w:ilvl w:val="0"/>
          <w:numId w:val="186"/>
        </w:numPr>
        <w:spacing w:after="0" w:line="360" w:lineRule="auto"/>
        <w:jc w:val="both"/>
        <w:rPr>
          <w:rFonts w:ascii="Times" w:hAnsi="Times"/>
          <w:bCs/>
          <w:color w:val="000000" w:themeColor="text1"/>
        </w:rPr>
      </w:pPr>
      <w:r w:rsidRPr="003B63AD">
        <w:rPr>
          <w:rFonts w:ascii="Times" w:hAnsi="Times"/>
          <w:bCs/>
          <w:color w:val="000000" w:themeColor="text1"/>
        </w:rPr>
        <w:t>Cardiac arrhythmias and heart in pregnancy</w:t>
      </w:r>
    </w:p>
    <w:p w:rsidR="004C4E46" w:rsidRPr="003B63AD" w:rsidRDefault="004C4E46" w:rsidP="004C4E46">
      <w:pPr>
        <w:spacing w:line="360" w:lineRule="auto"/>
        <w:jc w:val="both"/>
        <w:rPr>
          <w:rFonts w:ascii="Times" w:hAnsi="Times"/>
          <w:b/>
          <w:bCs/>
          <w:color w:val="000000" w:themeColor="text1"/>
          <w:u w:val="single"/>
        </w:rPr>
      </w:pPr>
      <w:r w:rsidRPr="003B63AD">
        <w:rPr>
          <w:rFonts w:ascii="Times" w:hAnsi="Times"/>
          <w:b/>
          <w:bCs/>
          <w:color w:val="000000" w:themeColor="text1"/>
          <w:u w:val="single"/>
        </w:rPr>
        <w:t>Vascular Diseases:</w:t>
      </w:r>
    </w:p>
    <w:p w:rsidR="004C4E46" w:rsidRPr="003B63AD" w:rsidRDefault="004C4E46" w:rsidP="006E21D8">
      <w:pPr>
        <w:numPr>
          <w:ilvl w:val="0"/>
          <w:numId w:val="187"/>
        </w:numPr>
        <w:spacing w:after="0" w:line="360" w:lineRule="auto"/>
        <w:jc w:val="both"/>
        <w:rPr>
          <w:rFonts w:ascii="Times" w:hAnsi="Times"/>
          <w:bCs/>
          <w:color w:val="000000" w:themeColor="text1"/>
        </w:rPr>
      </w:pPr>
      <w:r w:rsidRPr="003B63AD">
        <w:rPr>
          <w:rFonts w:ascii="Times" w:hAnsi="Times"/>
          <w:bCs/>
          <w:color w:val="000000" w:themeColor="text1"/>
        </w:rPr>
        <w:lastRenderedPageBreak/>
        <w:t>Arteriosclerosis</w:t>
      </w:r>
    </w:p>
    <w:p w:rsidR="004C4E46" w:rsidRPr="003B63AD" w:rsidRDefault="004C4E46" w:rsidP="006E21D8">
      <w:pPr>
        <w:numPr>
          <w:ilvl w:val="0"/>
          <w:numId w:val="187"/>
        </w:numPr>
        <w:spacing w:after="0" w:line="360" w:lineRule="auto"/>
        <w:jc w:val="both"/>
        <w:rPr>
          <w:rFonts w:ascii="Times" w:hAnsi="Times"/>
          <w:bCs/>
          <w:color w:val="000000" w:themeColor="text1"/>
        </w:rPr>
      </w:pPr>
      <w:r w:rsidRPr="003B63AD">
        <w:rPr>
          <w:rFonts w:ascii="Times" w:hAnsi="Times"/>
          <w:bCs/>
          <w:color w:val="000000" w:themeColor="text1"/>
        </w:rPr>
        <w:t>Acute &amp; Chronic ischemia of leg</w:t>
      </w:r>
    </w:p>
    <w:p w:rsidR="004C4E46" w:rsidRPr="003B63AD" w:rsidRDefault="004C4E46" w:rsidP="006E21D8">
      <w:pPr>
        <w:numPr>
          <w:ilvl w:val="0"/>
          <w:numId w:val="187"/>
        </w:numPr>
        <w:spacing w:after="0" w:line="360" w:lineRule="auto"/>
        <w:jc w:val="both"/>
        <w:rPr>
          <w:rFonts w:ascii="Times" w:hAnsi="Times"/>
          <w:bCs/>
          <w:color w:val="000000" w:themeColor="text1"/>
        </w:rPr>
      </w:pPr>
      <w:r w:rsidRPr="003B63AD">
        <w:rPr>
          <w:rFonts w:ascii="Times" w:hAnsi="Times"/>
          <w:bCs/>
          <w:color w:val="000000" w:themeColor="text1"/>
        </w:rPr>
        <w:t>Aortic aneurysm</w:t>
      </w:r>
    </w:p>
    <w:p w:rsidR="004C4E46" w:rsidRPr="003B63AD" w:rsidRDefault="004C4E46" w:rsidP="006E21D8">
      <w:pPr>
        <w:numPr>
          <w:ilvl w:val="0"/>
          <w:numId w:val="187"/>
        </w:numPr>
        <w:spacing w:after="0" w:line="360" w:lineRule="auto"/>
        <w:jc w:val="both"/>
        <w:rPr>
          <w:rFonts w:ascii="Times" w:hAnsi="Times"/>
          <w:bCs/>
          <w:color w:val="000000" w:themeColor="text1"/>
        </w:rPr>
      </w:pPr>
      <w:proofErr w:type="spellStart"/>
      <w:r w:rsidRPr="003B63AD">
        <w:rPr>
          <w:rFonts w:ascii="Times" w:hAnsi="Times"/>
          <w:bCs/>
          <w:color w:val="000000" w:themeColor="text1"/>
        </w:rPr>
        <w:t>Buerger’s</w:t>
      </w:r>
      <w:proofErr w:type="spellEnd"/>
      <w:r w:rsidRPr="003B63AD">
        <w:rPr>
          <w:rFonts w:ascii="Times" w:hAnsi="Times"/>
          <w:bCs/>
          <w:color w:val="000000" w:themeColor="text1"/>
        </w:rPr>
        <w:t xml:space="preserve"> disease</w:t>
      </w:r>
    </w:p>
    <w:p w:rsidR="004C4E46" w:rsidRPr="003B63AD" w:rsidRDefault="004C4E46" w:rsidP="006E21D8">
      <w:pPr>
        <w:numPr>
          <w:ilvl w:val="0"/>
          <w:numId w:val="187"/>
        </w:numPr>
        <w:spacing w:after="0" w:line="360" w:lineRule="auto"/>
        <w:jc w:val="both"/>
        <w:rPr>
          <w:rFonts w:ascii="Times" w:hAnsi="Times"/>
          <w:bCs/>
          <w:color w:val="000000" w:themeColor="text1"/>
        </w:rPr>
      </w:pPr>
      <w:r w:rsidRPr="003B63AD">
        <w:rPr>
          <w:rFonts w:ascii="Times" w:hAnsi="Times"/>
          <w:bCs/>
          <w:color w:val="000000" w:themeColor="text1"/>
        </w:rPr>
        <w:t>Raynaud’s disease</w:t>
      </w:r>
    </w:p>
    <w:p w:rsidR="004C4E46" w:rsidRPr="003B63AD" w:rsidRDefault="004C4E46" w:rsidP="006E21D8">
      <w:pPr>
        <w:numPr>
          <w:ilvl w:val="0"/>
          <w:numId w:val="187"/>
        </w:numPr>
        <w:spacing w:after="0" w:line="360" w:lineRule="auto"/>
        <w:jc w:val="both"/>
        <w:rPr>
          <w:rFonts w:ascii="Times" w:hAnsi="Times"/>
          <w:bCs/>
          <w:color w:val="000000" w:themeColor="text1"/>
        </w:rPr>
      </w:pPr>
      <w:r w:rsidRPr="003B63AD">
        <w:rPr>
          <w:rFonts w:ascii="Times" w:hAnsi="Times"/>
          <w:bCs/>
          <w:color w:val="000000" w:themeColor="text1"/>
        </w:rPr>
        <w:t xml:space="preserve">Varicose veins </w:t>
      </w:r>
    </w:p>
    <w:p w:rsidR="004C4E46" w:rsidRPr="003B63AD" w:rsidRDefault="004C4E46" w:rsidP="006E21D8">
      <w:pPr>
        <w:numPr>
          <w:ilvl w:val="0"/>
          <w:numId w:val="187"/>
        </w:numPr>
        <w:spacing w:after="0" w:line="360" w:lineRule="auto"/>
        <w:jc w:val="both"/>
        <w:rPr>
          <w:rFonts w:ascii="Times" w:hAnsi="Times"/>
          <w:bCs/>
          <w:color w:val="000000" w:themeColor="text1"/>
          <w:u w:val="single"/>
        </w:rPr>
      </w:pPr>
      <w:r w:rsidRPr="003B63AD">
        <w:rPr>
          <w:rFonts w:ascii="Times" w:hAnsi="Times"/>
          <w:bCs/>
          <w:color w:val="000000" w:themeColor="text1"/>
        </w:rPr>
        <w:t>Venous thrombosis</w:t>
      </w:r>
    </w:p>
    <w:p w:rsidR="004C4E46" w:rsidRPr="003B63AD" w:rsidRDefault="004C4E46" w:rsidP="004C4E46">
      <w:pPr>
        <w:spacing w:line="360" w:lineRule="auto"/>
        <w:jc w:val="both"/>
        <w:rPr>
          <w:rFonts w:ascii="Times" w:hAnsi="Times"/>
          <w:bCs/>
          <w:color w:val="000000" w:themeColor="text1"/>
          <w:u w:val="single"/>
        </w:rPr>
      </w:pPr>
    </w:p>
    <w:p w:rsidR="004C4E46" w:rsidRPr="003B63AD" w:rsidRDefault="004C4E46" w:rsidP="004C4E46">
      <w:pPr>
        <w:spacing w:line="360" w:lineRule="auto"/>
        <w:jc w:val="both"/>
        <w:rPr>
          <w:rFonts w:ascii="Times" w:hAnsi="Times"/>
          <w:b/>
          <w:bCs/>
          <w:color w:val="000000" w:themeColor="text1"/>
        </w:rPr>
      </w:pPr>
      <w:r w:rsidRPr="003B63AD">
        <w:rPr>
          <w:rFonts w:ascii="Times" w:hAnsi="Times"/>
          <w:b/>
          <w:bCs/>
          <w:color w:val="000000" w:themeColor="text1"/>
        </w:rPr>
        <w:t>RHEUMATOLOGY AND BONE DISEASES</w:t>
      </w:r>
    </w:p>
    <w:p w:rsidR="004C4E46" w:rsidRPr="003B63AD" w:rsidRDefault="004C4E46" w:rsidP="004C4E46">
      <w:pPr>
        <w:spacing w:line="360" w:lineRule="auto"/>
        <w:jc w:val="both"/>
        <w:rPr>
          <w:rFonts w:ascii="Times" w:hAnsi="Times"/>
          <w:b/>
          <w:bCs/>
          <w:color w:val="000000" w:themeColor="text1"/>
          <w:u w:val="single"/>
        </w:rPr>
      </w:pPr>
      <w:r w:rsidRPr="003B63AD">
        <w:rPr>
          <w:rFonts w:ascii="Times" w:hAnsi="Times"/>
          <w:b/>
          <w:bCs/>
          <w:color w:val="000000" w:themeColor="text1"/>
          <w:u w:val="single"/>
        </w:rPr>
        <w:t>Arthritis</w:t>
      </w:r>
    </w:p>
    <w:p w:rsidR="004C4E46" w:rsidRPr="003B63AD" w:rsidRDefault="004C4E46" w:rsidP="006E21D8">
      <w:pPr>
        <w:numPr>
          <w:ilvl w:val="0"/>
          <w:numId w:val="188"/>
        </w:numPr>
        <w:spacing w:after="0" w:line="360" w:lineRule="auto"/>
        <w:jc w:val="both"/>
        <w:rPr>
          <w:rFonts w:ascii="Times" w:hAnsi="Times"/>
          <w:bCs/>
          <w:color w:val="000000" w:themeColor="text1"/>
        </w:rPr>
      </w:pPr>
      <w:r w:rsidRPr="003B63AD">
        <w:rPr>
          <w:rFonts w:ascii="Times" w:hAnsi="Times"/>
          <w:bCs/>
          <w:color w:val="000000" w:themeColor="text1"/>
        </w:rPr>
        <w:t>Osteoarthritis</w:t>
      </w:r>
    </w:p>
    <w:p w:rsidR="004C4E46" w:rsidRPr="003B63AD" w:rsidRDefault="004C4E46" w:rsidP="006E21D8">
      <w:pPr>
        <w:numPr>
          <w:ilvl w:val="0"/>
          <w:numId w:val="188"/>
        </w:numPr>
        <w:spacing w:after="0" w:line="360" w:lineRule="auto"/>
        <w:jc w:val="both"/>
        <w:rPr>
          <w:rFonts w:ascii="Times" w:hAnsi="Times"/>
          <w:bCs/>
          <w:color w:val="000000" w:themeColor="text1"/>
        </w:rPr>
      </w:pPr>
      <w:r w:rsidRPr="003B63AD">
        <w:rPr>
          <w:rFonts w:ascii="Times" w:hAnsi="Times"/>
          <w:bCs/>
          <w:color w:val="000000" w:themeColor="text1"/>
        </w:rPr>
        <w:t>Rheumatoid arthritis</w:t>
      </w:r>
    </w:p>
    <w:p w:rsidR="004C4E46" w:rsidRPr="003B63AD" w:rsidRDefault="004C4E46" w:rsidP="006E21D8">
      <w:pPr>
        <w:numPr>
          <w:ilvl w:val="0"/>
          <w:numId w:val="188"/>
        </w:numPr>
        <w:spacing w:after="0" w:line="360" w:lineRule="auto"/>
        <w:jc w:val="both"/>
        <w:rPr>
          <w:rFonts w:ascii="Times" w:hAnsi="Times"/>
          <w:bCs/>
          <w:color w:val="000000" w:themeColor="text1"/>
        </w:rPr>
      </w:pPr>
      <w:r w:rsidRPr="003B63AD">
        <w:rPr>
          <w:rFonts w:ascii="Times" w:hAnsi="Times"/>
          <w:bCs/>
          <w:color w:val="000000" w:themeColor="text1"/>
        </w:rPr>
        <w:t>Connective tissue diseases</w:t>
      </w:r>
    </w:p>
    <w:p w:rsidR="004C4E46" w:rsidRPr="003B63AD" w:rsidRDefault="004C4E46" w:rsidP="006E21D8">
      <w:pPr>
        <w:numPr>
          <w:ilvl w:val="0"/>
          <w:numId w:val="188"/>
        </w:numPr>
        <w:spacing w:after="0" w:line="360" w:lineRule="auto"/>
        <w:jc w:val="both"/>
        <w:rPr>
          <w:rFonts w:ascii="Times" w:hAnsi="Times"/>
          <w:bCs/>
          <w:color w:val="000000" w:themeColor="text1"/>
        </w:rPr>
      </w:pPr>
      <w:r w:rsidRPr="003B63AD">
        <w:rPr>
          <w:rFonts w:ascii="Times" w:hAnsi="Times"/>
          <w:bCs/>
          <w:color w:val="000000" w:themeColor="text1"/>
        </w:rPr>
        <w:t>Arthritis in elderly</w:t>
      </w:r>
    </w:p>
    <w:p w:rsidR="004C4E46" w:rsidRPr="003B63AD" w:rsidRDefault="004C4E46" w:rsidP="006E21D8">
      <w:pPr>
        <w:numPr>
          <w:ilvl w:val="0"/>
          <w:numId w:val="188"/>
        </w:numPr>
        <w:spacing w:after="0" w:line="360" w:lineRule="auto"/>
        <w:jc w:val="both"/>
        <w:rPr>
          <w:rFonts w:ascii="Times" w:hAnsi="Times"/>
          <w:bCs/>
          <w:color w:val="000000" w:themeColor="text1"/>
        </w:rPr>
      </w:pPr>
      <w:r w:rsidRPr="003B63AD">
        <w:rPr>
          <w:rFonts w:ascii="Times" w:hAnsi="Times"/>
          <w:bCs/>
          <w:color w:val="000000" w:themeColor="text1"/>
        </w:rPr>
        <w:t xml:space="preserve">Arthritis in children, </w:t>
      </w:r>
    </w:p>
    <w:p w:rsidR="004C4E46" w:rsidRPr="003B63AD" w:rsidRDefault="004C4E46" w:rsidP="006E21D8">
      <w:pPr>
        <w:numPr>
          <w:ilvl w:val="0"/>
          <w:numId w:val="188"/>
        </w:numPr>
        <w:spacing w:after="0" w:line="360" w:lineRule="auto"/>
        <w:jc w:val="both"/>
        <w:rPr>
          <w:rFonts w:ascii="Times" w:hAnsi="Times"/>
          <w:bCs/>
          <w:color w:val="000000" w:themeColor="text1"/>
        </w:rPr>
      </w:pPr>
      <w:r w:rsidRPr="003B63AD">
        <w:rPr>
          <w:rFonts w:ascii="Times" w:hAnsi="Times"/>
          <w:bCs/>
          <w:color w:val="000000" w:themeColor="text1"/>
        </w:rPr>
        <w:t xml:space="preserve">Seronegative </w:t>
      </w:r>
      <w:proofErr w:type="spellStart"/>
      <w:r w:rsidRPr="003B63AD">
        <w:rPr>
          <w:rFonts w:ascii="Times" w:hAnsi="Times"/>
          <w:bCs/>
          <w:color w:val="000000" w:themeColor="text1"/>
        </w:rPr>
        <w:t>spondyloarthropathies</w:t>
      </w:r>
      <w:proofErr w:type="spellEnd"/>
    </w:p>
    <w:p w:rsidR="004C4E46" w:rsidRPr="003B63AD" w:rsidRDefault="004C4E46" w:rsidP="006E21D8">
      <w:pPr>
        <w:numPr>
          <w:ilvl w:val="0"/>
          <w:numId w:val="188"/>
        </w:numPr>
        <w:spacing w:after="0" w:line="360" w:lineRule="auto"/>
        <w:jc w:val="both"/>
        <w:rPr>
          <w:rFonts w:ascii="Times" w:hAnsi="Times"/>
          <w:bCs/>
          <w:color w:val="000000" w:themeColor="text1"/>
        </w:rPr>
      </w:pPr>
      <w:r w:rsidRPr="003B63AD">
        <w:rPr>
          <w:rFonts w:ascii="Times" w:hAnsi="Times"/>
          <w:bCs/>
          <w:color w:val="000000" w:themeColor="text1"/>
        </w:rPr>
        <w:t>Crystals deposition disease</w:t>
      </w:r>
    </w:p>
    <w:p w:rsidR="004C4E46" w:rsidRPr="003B63AD" w:rsidRDefault="004C4E46" w:rsidP="006E21D8">
      <w:pPr>
        <w:numPr>
          <w:ilvl w:val="0"/>
          <w:numId w:val="188"/>
        </w:numPr>
        <w:spacing w:after="0" w:line="360" w:lineRule="auto"/>
        <w:jc w:val="both"/>
        <w:rPr>
          <w:rFonts w:ascii="Times" w:hAnsi="Times"/>
          <w:bCs/>
          <w:color w:val="000000" w:themeColor="text1"/>
        </w:rPr>
      </w:pPr>
      <w:r w:rsidRPr="003B63AD">
        <w:rPr>
          <w:rFonts w:ascii="Times" w:hAnsi="Times"/>
          <w:bCs/>
          <w:color w:val="000000" w:themeColor="text1"/>
        </w:rPr>
        <w:t>Arthritis associated with other diseases</w:t>
      </w:r>
    </w:p>
    <w:p w:rsidR="004C4E46" w:rsidRPr="003B63AD" w:rsidRDefault="004C4E46" w:rsidP="004C4E46">
      <w:pPr>
        <w:spacing w:line="360" w:lineRule="auto"/>
        <w:jc w:val="both"/>
        <w:rPr>
          <w:rFonts w:ascii="Times" w:hAnsi="Times"/>
          <w:b/>
          <w:bCs/>
          <w:color w:val="000000" w:themeColor="text1"/>
          <w:u w:val="single"/>
        </w:rPr>
      </w:pPr>
      <w:r w:rsidRPr="003B63AD">
        <w:rPr>
          <w:rFonts w:ascii="Times" w:hAnsi="Times"/>
          <w:b/>
          <w:bCs/>
          <w:color w:val="000000" w:themeColor="text1"/>
          <w:u w:val="single"/>
        </w:rPr>
        <w:t>Back Pain</w:t>
      </w:r>
    </w:p>
    <w:p w:rsidR="004C4E46" w:rsidRPr="003B63AD" w:rsidRDefault="004C4E46" w:rsidP="006E21D8">
      <w:pPr>
        <w:numPr>
          <w:ilvl w:val="0"/>
          <w:numId w:val="189"/>
        </w:numPr>
        <w:spacing w:after="0" w:line="360" w:lineRule="auto"/>
        <w:jc w:val="both"/>
        <w:rPr>
          <w:rFonts w:ascii="Times" w:hAnsi="Times"/>
          <w:bCs/>
          <w:color w:val="000000" w:themeColor="text1"/>
        </w:rPr>
      </w:pPr>
      <w:r w:rsidRPr="003B63AD">
        <w:rPr>
          <w:rFonts w:ascii="Times" w:hAnsi="Times"/>
          <w:bCs/>
          <w:color w:val="000000" w:themeColor="text1"/>
        </w:rPr>
        <w:t>Back Pain due to serious disease</w:t>
      </w:r>
    </w:p>
    <w:p w:rsidR="004C4E46" w:rsidRPr="003B63AD" w:rsidRDefault="004C4E46" w:rsidP="006E21D8">
      <w:pPr>
        <w:numPr>
          <w:ilvl w:val="0"/>
          <w:numId w:val="189"/>
        </w:numPr>
        <w:spacing w:after="0" w:line="360" w:lineRule="auto"/>
        <w:jc w:val="both"/>
        <w:rPr>
          <w:rFonts w:ascii="Times" w:hAnsi="Times"/>
          <w:bCs/>
          <w:color w:val="000000" w:themeColor="text1"/>
        </w:rPr>
      </w:pPr>
      <w:r w:rsidRPr="003B63AD">
        <w:rPr>
          <w:rFonts w:ascii="Times" w:hAnsi="Times"/>
          <w:bCs/>
          <w:color w:val="000000" w:themeColor="text1"/>
        </w:rPr>
        <w:t>Inflammatory Back Pain</w:t>
      </w:r>
    </w:p>
    <w:p w:rsidR="004C4E46" w:rsidRPr="003B63AD" w:rsidRDefault="004C4E46" w:rsidP="006E21D8">
      <w:pPr>
        <w:numPr>
          <w:ilvl w:val="0"/>
          <w:numId w:val="189"/>
        </w:numPr>
        <w:spacing w:after="0" w:line="360" w:lineRule="auto"/>
        <w:jc w:val="both"/>
        <w:rPr>
          <w:rFonts w:ascii="Times" w:hAnsi="Times"/>
          <w:bCs/>
          <w:color w:val="000000" w:themeColor="text1"/>
        </w:rPr>
      </w:pPr>
      <w:r w:rsidRPr="003B63AD">
        <w:rPr>
          <w:rFonts w:ascii="Times" w:hAnsi="Times"/>
          <w:bCs/>
          <w:color w:val="000000" w:themeColor="text1"/>
        </w:rPr>
        <w:t>Disc disease</w:t>
      </w:r>
    </w:p>
    <w:p w:rsidR="004C4E46" w:rsidRPr="003B63AD" w:rsidRDefault="004C4E46" w:rsidP="006E21D8">
      <w:pPr>
        <w:numPr>
          <w:ilvl w:val="0"/>
          <w:numId w:val="189"/>
        </w:numPr>
        <w:spacing w:after="0" w:line="360" w:lineRule="auto"/>
        <w:jc w:val="both"/>
        <w:rPr>
          <w:rFonts w:ascii="Times" w:hAnsi="Times"/>
          <w:bCs/>
          <w:color w:val="000000" w:themeColor="text1"/>
        </w:rPr>
      </w:pPr>
      <w:r w:rsidRPr="003B63AD">
        <w:rPr>
          <w:rFonts w:ascii="Times" w:hAnsi="Times"/>
          <w:bCs/>
          <w:color w:val="000000" w:themeColor="text1"/>
        </w:rPr>
        <w:t>Mechanical problems</w:t>
      </w:r>
    </w:p>
    <w:p w:rsidR="004C4E46" w:rsidRPr="003B63AD" w:rsidRDefault="004C4E46" w:rsidP="006E21D8">
      <w:pPr>
        <w:numPr>
          <w:ilvl w:val="0"/>
          <w:numId w:val="189"/>
        </w:numPr>
        <w:spacing w:after="0" w:line="360" w:lineRule="auto"/>
        <w:jc w:val="both"/>
        <w:rPr>
          <w:rFonts w:ascii="Times" w:hAnsi="Times"/>
          <w:bCs/>
          <w:color w:val="000000" w:themeColor="text1"/>
        </w:rPr>
      </w:pPr>
      <w:r w:rsidRPr="003B63AD">
        <w:rPr>
          <w:rFonts w:ascii="Times" w:hAnsi="Times"/>
          <w:bCs/>
          <w:color w:val="000000" w:themeColor="text1"/>
        </w:rPr>
        <w:t>Soft tissues problems</w:t>
      </w:r>
    </w:p>
    <w:p w:rsidR="004C4E46" w:rsidRPr="003B63AD" w:rsidRDefault="004C4E46" w:rsidP="006E21D8">
      <w:pPr>
        <w:numPr>
          <w:ilvl w:val="0"/>
          <w:numId w:val="189"/>
        </w:numPr>
        <w:spacing w:after="0" w:line="360" w:lineRule="auto"/>
        <w:jc w:val="both"/>
        <w:rPr>
          <w:rFonts w:ascii="Times" w:hAnsi="Times"/>
          <w:bCs/>
          <w:color w:val="000000" w:themeColor="text1"/>
        </w:rPr>
      </w:pPr>
      <w:r w:rsidRPr="003B63AD">
        <w:rPr>
          <w:rFonts w:ascii="Times" w:hAnsi="Times"/>
          <w:bCs/>
          <w:color w:val="000000" w:themeColor="text1"/>
        </w:rPr>
        <w:t>Psychogenic Back Pain</w:t>
      </w:r>
    </w:p>
    <w:p w:rsidR="004C4E46" w:rsidRPr="003B63AD" w:rsidRDefault="004C4E46" w:rsidP="006E21D8">
      <w:pPr>
        <w:numPr>
          <w:ilvl w:val="0"/>
          <w:numId w:val="189"/>
        </w:numPr>
        <w:spacing w:after="0" w:line="360" w:lineRule="auto"/>
        <w:jc w:val="both"/>
        <w:rPr>
          <w:rFonts w:ascii="Times" w:hAnsi="Times"/>
          <w:bCs/>
          <w:color w:val="000000" w:themeColor="text1"/>
        </w:rPr>
      </w:pPr>
      <w:r w:rsidRPr="003B63AD">
        <w:rPr>
          <w:rFonts w:ascii="Times" w:hAnsi="Times"/>
          <w:bCs/>
          <w:color w:val="000000" w:themeColor="text1"/>
        </w:rPr>
        <w:t>Nonspecific Back Pain</w:t>
      </w:r>
    </w:p>
    <w:p w:rsidR="004C4E46" w:rsidRPr="003B63AD" w:rsidRDefault="004C4E46" w:rsidP="006E21D8">
      <w:pPr>
        <w:numPr>
          <w:ilvl w:val="0"/>
          <w:numId w:val="189"/>
        </w:numPr>
        <w:spacing w:after="0" w:line="360" w:lineRule="auto"/>
        <w:jc w:val="both"/>
        <w:rPr>
          <w:rFonts w:ascii="Times" w:hAnsi="Times"/>
          <w:bCs/>
          <w:color w:val="000000" w:themeColor="text1"/>
        </w:rPr>
      </w:pPr>
      <w:r w:rsidRPr="003B63AD">
        <w:rPr>
          <w:rFonts w:ascii="Times" w:hAnsi="Times"/>
          <w:bCs/>
          <w:color w:val="000000" w:themeColor="text1"/>
        </w:rPr>
        <w:t>Neck pain</w:t>
      </w:r>
    </w:p>
    <w:p w:rsidR="004C4E46" w:rsidRPr="003B63AD" w:rsidRDefault="004C4E46" w:rsidP="004C4E46">
      <w:pPr>
        <w:spacing w:line="360" w:lineRule="auto"/>
        <w:jc w:val="both"/>
        <w:rPr>
          <w:rFonts w:ascii="Times" w:hAnsi="Times"/>
          <w:b/>
          <w:bCs/>
          <w:color w:val="000000" w:themeColor="text1"/>
          <w:u w:val="single"/>
        </w:rPr>
      </w:pPr>
      <w:r w:rsidRPr="003B63AD">
        <w:rPr>
          <w:rFonts w:ascii="Times" w:hAnsi="Times"/>
          <w:b/>
          <w:bCs/>
          <w:color w:val="000000" w:themeColor="text1"/>
          <w:u w:val="single"/>
        </w:rPr>
        <w:t>Soft Tissue Rheumatism</w:t>
      </w:r>
    </w:p>
    <w:p w:rsidR="004C4E46" w:rsidRPr="003B63AD" w:rsidRDefault="004C4E46" w:rsidP="004C4E46">
      <w:pPr>
        <w:spacing w:line="360" w:lineRule="auto"/>
        <w:jc w:val="both"/>
        <w:rPr>
          <w:rFonts w:ascii="Times" w:hAnsi="Times"/>
          <w:b/>
          <w:bCs/>
          <w:color w:val="000000" w:themeColor="text1"/>
          <w:u w:val="single"/>
        </w:rPr>
      </w:pPr>
      <w:r w:rsidRPr="003B63AD">
        <w:rPr>
          <w:rFonts w:ascii="Times" w:hAnsi="Times"/>
          <w:b/>
          <w:bCs/>
          <w:color w:val="000000" w:themeColor="text1"/>
          <w:u w:val="single"/>
        </w:rPr>
        <w:t>Bone diseases</w:t>
      </w:r>
    </w:p>
    <w:p w:rsidR="004C4E46" w:rsidRPr="003B63AD" w:rsidRDefault="004C4E46" w:rsidP="006E21D8">
      <w:pPr>
        <w:numPr>
          <w:ilvl w:val="0"/>
          <w:numId w:val="190"/>
        </w:numPr>
        <w:spacing w:after="0" w:line="360" w:lineRule="auto"/>
        <w:jc w:val="both"/>
        <w:rPr>
          <w:rFonts w:ascii="Times" w:hAnsi="Times"/>
          <w:bCs/>
          <w:color w:val="000000" w:themeColor="text1"/>
        </w:rPr>
      </w:pPr>
      <w:r w:rsidRPr="003B63AD">
        <w:rPr>
          <w:rFonts w:ascii="Times" w:hAnsi="Times"/>
          <w:bCs/>
          <w:color w:val="000000" w:themeColor="text1"/>
        </w:rPr>
        <w:lastRenderedPageBreak/>
        <w:t>Paget’s disease</w:t>
      </w:r>
    </w:p>
    <w:p w:rsidR="004C4E46" w:rsidRPr="003B63AD" w:rsidRDefault="004C4E46" w:rsidP="006E21D8">
      <w:pPr>
        <w:numPr>
          <w:ilvl w:val="0"/>
          <w:numId w:val="190"/>
        </w:numPr>
        <w:spacing w:after="0" w:line="360" w:lineRule="auto"/>
        <w:jc w:val="both"/>
        <w:rPr>
          <w:rFonts w:ascii="Times" w:hAnsi="Times"/>
          <w:bCs/>
          <w:color w:val="000000" w:themeColor="text1"/>
        </w:rPr>
      </w:pPr>
      <w:r w:rsidRPr="003B63AD">
        <w:rPr>
          <w:rFonts w:ascii="Times" w:hAnsi="Times"/>
          <w:bCs/>
          <w:color w:val="000000" w:themeColor="text1"/>
        </w:rPr>
        <w:t>Infections of bones</w:t>
      </w:r>
    </w:p>
    <w:p w:rsidR="004C4E46" w:rsidRPr="003B63AD" w:rsidRDefault="004C4E46" w:rsidP="006E21D8">
      <w:pPr>
        <w:numPr>
          <w:ilvl w:val="0"/>
          <w:numId w:val="190"/>
        </w:numPr>
        <w:spacing w:after="0" w:line="360" w:lineRule="auto"/>
        <w:jc w:val="both"/>
        <w:rPr>
          <w:rFonts w:ascii="Times" w:hAnsi="Times"/>
          <w:bCs/>
          <w:color w:val="000000" w:themeColor="text1"/>
        </w:rPr>
      </w:pPr>
      <w:r w:rsidRPr="003B63AD">
        <w:rPr>
          <w:rFonts w:ascii="Times" w:hAnsi="Times"/>
          <w:bCs/>
          <w:color w:val="000000" w:themeColor="text1"/>
        </w:rPr>
        <w:t>Neoplastic disease</w:t>
      </w:r>
    </w:p>
    <w:p w:rsidR="004C4E46" w:rsidRPr="003B63AD" w:rsidRDefault="004C4E46" w:rsidP="006E21D8">
      <w:pPr>
        <w:numPr>
          <w:ilvl w:val="0"/>
          <w:numId w:val="190"/>
        </w:numPr>
        <w:spacing w:after="0" w:line="360" w:lineRule="auto"/>
        <w:jc w:val="both"/>
        <w:rPr>
          <w:rFonts w:ascii="Times" w:hAnsi="Times"/>
          <w:bCs/>
          <w:color w:val="000000" w:themeColor="text1"/>
        </w:rPr>
      </w:pPr>
      <w:r w:rsidRPr="003B63AD">
        <w:rPr>
          <w:rFonts w:ascii="Times" w:hAnsi="Times"/>
          <w:bCs/>
          <w:color w:val="000000" w:themeColor="text1"/>
        </w:rPr>
        <w:t>Skeletal dysplasia</w:t>
      </w:r>
    </w:p>
    <w:p w:rsidR="004C4E46" w:rsidRPr="003B63AD" w:rsidRDefault="004C4E46" w:rsidP="006E21D8">
      <w:pPr>
        <w:numPr>
          <w:ilvl w:val="0"/>
          <w:numId w:val="190"/>
        </w:numPr>
        <w:spacing w:after="0" w:line="360" w:lineRule="auto"/>
        <w:jc w:val="both"/>
        <w:rPr>
          <w:rFonts w:ascii="Times" w:hAnsi="Times"/>
          <w:bCs/>
          <w:color w:val="000000" w:themeColor="text1"/>
        </w:rPr>
      </w:pPr>
      <w:r w:rsidRPr="003B63AD">
        <w:rPr>
          <w:rFonts w:ascii="Times" w:hAnsi="Times"/>
          <w:bCs/>
          <w:color w:val="000000" w:themeColor="text1"/>
        </w:rPr>
        <w:t>Other hereditary diseases</w:t>
      </w:r>
    </w:p>
    <w:p w:rsidR="004C4E46" w:rsidRPr="003B63AD" w:rsidRDefault="004C4E46" w:rsidP="004C4E46">
      <w:pPr>
        <w:spacing w:line="360" w:lineRule="auto"/>
        <w:jc w:val="both"/>
        <w:rPr>
          <w:rFonts w:ascii="Times" w:hAnsi="Times"/>
          <w:bCs/>
          <w:color w:val="000000" w:themeColor="text1"/>
        </w:rPr>
      </w:pPr>
    </w:p>
    <w:p w:rsidR="004C4E46" w:rsidRPr="003B63AD" w:rsidRDefault="004C4E46" w:rsidP="004C4E46">
      <w:pPr>
        <w:spacing w:line="360" w:lineRule="auto"/>
        <w:jc w:val="both"/>
        <w:rPr>
          <w:rFonts w:ascii="Times" w:hAnsi="Times"/>
          <w:b/>
          <w:bCs/>
          <w:color w:val="000000" w:themeColor="text1"/>
        </w:rPr>
      </w:pPr>
      <w:r w:rsidRPr="003B63AD">
        <w:rPr>
          <w:rFonts w:ascii="Times" w:hAnsi="Times"/>
          <w:b/>
          <w:bCs/>
          <w:color w:val="000000" w:themeColor="text1"/>
        </w:rPr>
        <w:t>RESPIRATORY DISEASES</w:t>
      </w:r>
    </w:p>
    <w:p w:rsidR="004C4E46" w:rsidRPr="003B63AD" w:rsidRDefault="004C4E46" w:rsidP="004C4E46">
      <w:pPr>
        <w:spacing w:line="360" w:lineRule="auto"/>
        <w:jc w:val="both"/>
        <w:rPr>
          <w:rFonts w:ascii="Times" w:hAnsi="Times"/>
          <w:b/>
          <w:bCs/>
          <w:color w:val="000000" w:themeColor="text1"/>
          <w:u w:val="single"/>
        </w:rPr>
      </w:pPr>
      <w:r w:rsidRPr="003B63AD">
        <w:rPr>
          <w:rFonts w:ascii="Times" w:hAnsi="Times"/>
          <w:b/>
          <w:bCs/>
          <w:color w:val="000000" w:themeColor="text1"/>
          <w:u w:val="single"/>
        </w:rPr>
        <w:t>Diseases of Upper respiratory tract</w:t>
      </w:r>
    </w:p>
    <w:p w:rsidR="004C4E46" w:rsidRPr="003B63AD" w:rsidRDefault="004C4E46" w:rsidP="006E21D8">
      <w:pPr>
        <w:numPr>
          <w:ilvl w:val="0"/>
          <w:numId w:val="191"/>
        </w:numPr>
        <w:spacing w:after="0" w:line="360" w:lineRule="auto"/>
        <w:jc w:val="both"/>
        <w:rPr>
          <w:rFonts w:ascii="Times" w:hAnsi="Times"/>
          <w:bCs/>
          <w:color w:val="000000" w:themeColor="text1"/>
        </w:rPr>
      </w:pPr>
      <w:r w:rsidRPr="003B63AD">
        <w:rPr>
          <w:rFonts w:ascii="Times" w:hAnsi="Times"/>
          <w:bCs/>
          <w:color w:val="000000" w:themeColor="text1"/>
        </w:rPr>
        <w:t>Common cold</w:t>
      </w:r>
    </w:p>
    <w:p w:rsidR="004C4E46" w:rsidRPr="003B63AD" w:rsidRDefault="004C4E46" w:rsidP="006E21D8">
      <w:pPr>
        <w:numPr>
          <w:ilvl w:val="0"/>
          <w:numId w:val="191"/>
        </w:numPr>
        <w:spacing w:after="0" w:line="360" w:lineRule="auto"/>
        <w:jc w:val="both"/>
        <w:rPr>
          <w:rFonts w:ascii="Times" w:hAnsi="Times"/>
          <w:bCs/>
          <w:color w:val="000000" w:themeColor="text1"/>
        </w:rPr>
      </w:pPr>
      <w:r w:rsidRPr="003B63AD">
        <w:rPr>
          <w:rFonts w:ascii="Times" w:hAnsi="Times"/>
          <w:bCs/>
          <w:color w:val="000000" w:themeColor="text1"/>
        </w:rPr>
        <w:t>Sinusitis</w:t>
      </w:r>
    </w:p>
    <w:p w:rsidR="004C4E46" w:rsidRPr="003B63AD" w:rsidRDefault="004C4E46" w:rsidP="006E21D8">
      <w:pPr>
        <w:numPr>
          <w:ilvl w:val="0"/>
          <w:numId w:val="191"/>
        </w:numPr>
        <w:spacing w:after="0" w:line="360" w:lineRule="auto"/>
        <w:jc w:val="both"/>
        <w:rPr>
          <w:rFonts w:ascii="Times" w:hAnsi="Times"/>
          <w:bCs/>
          <w:color w:val="000000" w:themeColor="text1"/>
        </w:rPr>
      </w:pPr>
      <w:r w:rsidRPr="003B63AD">
        <w:rPr>
          <w:rFonts w:ascii="Times" w:hAnsi="Times"/>
          <w:bCs/>
          <w:color w:val="000000" w:themeColor="text1"/>
        </w:rPr>
        <w:t>Rhinitis</w:t>
      </w:r>
    </w:p>
    <w:p w:rsidR="004C4E46" w:rsidRPr="003B63AD" w:rsidRDefault="004C4E46" w:rsidP="006E21D8">
      <w:pPr>
        <w:numPr>
          <w:ilvl w:val="0"/>
          <w:numId w:val="191"/>
        </w:numPr>
        <w:spacing w:after="0" w:line="360" w:lineRule="auto"/>
        <w:jc w:val="both"/>
        <w:rPr>
          <w:rFonts w:ascii="Times" w:hAnsi="Times"/>
          <w:bCs/>
          <w:color w:val="000000" w:themeColor="text1"/>
        </w:rPr>
      </w:pPr>
      <w:proofErr w:type="spellStart"/>
      <w:r w:rsidRPr="003B63AD">
        <w:rPr>
          <w:rFonts w:ascii="Times" w:hAnsi="Times"/>
          <w:bCs/>
          <w:color w:val="000000" w:themeColor="text1"/>
        </w:rPr>
        <w:t>Pharangitis</w:t>
      </w:r>
      <w:proofErr w:type="spellEnd"/>
    </w:p>
    <w:p w:rsidR="004C4E46" w:rsidRPr="003B63AD" w:rsidRDefault="004C4E46" w:rsidP="006E21D8">
      <w:pPr>
        <w:numPr>
          <w:ilvl w:val="0"/>
          <w:numId w:val="191"/>
        </w:numPr>
        <w:spacing w:after="0" w:line="360" w:lineRule="auto"/>
        <w:jc w:val="both"/>
        <w:rPr>
          <w:rFonts w:ascii="Times" w:hAnsi="Times"/>
          <w:bCs/>
          <w:color w:val="000000" w:themeColor="text1"/>
        </w:rPr>
      </w:pPr>
      <w:r w:rsidRPr="003B63AD">
        <w:rPr>
          <w:rFonts w:ascii="Times" w:hAnsi="Times"/>
          <w:bCs/>
          <w:color w:val="000000" w:themeColor="text1"/>
        </w:rPr>
        <w:t xml:space="preserve">Acute </w:t>
      </w:r>
      <w:proofErr w:type="spellStart"/>
      <w:r w:rsidRPr="003B63AD">
        <w:rPr>
          <w:rFonts w:ascii="Times" w:hAnsi="Times"/>
          <w:bCs/>
          <w:color w:val="000000" w:themeColor="text1"/>
        </w:rPr>
        <w:t>laryngeo-trcheobronchitis</w:t>
      </w:r>
      <w:proofErr w:type="spellEnd"/>
    </w:p>
    <w:p w:rsidR="004C4E46" w:rsidRPr="003B63AD" w:rsidRDefault="004C4E46" w:rsidP="006E21D8">
      <w:pPr>
        <w:numPr>
          <w:ilvl w:val="0"/>
          <w:numId w:val="191"/>
        </w:numPr>
        <w:spacing w:after="0" w:line="360" w:lineRule="auto"/>
        <w:jc w:val="both"/>
        <w:rPr>
          <w:rFonts w:ascii="Times" w:hAnsi="Times"/>
          <w:bCs/>
          <w:color w:val="000000" w:themeColor="text1"/>
        </w:rPr>
      </w:pPr>
      <w:r w:rsidRPr="003B63AD">
        <w:rPr>
          <w:rFonts w:ascii="Times" w:hAnsi="Times"/>
          <w:bCs/>
          <w:color w:val="000000" w:themeColor="text1"/>
        </w:rPr>
        <w:t>Influenza</w:t>
      </w:r>
    </w:p>
    <w:p w:rsidR="004C4E46" w:rsidRPr="003B63AD" w:rsidRDefault="004C4E46" w:rsidP="006E21D8">
      <w:pPr>
        <w:numPr>
          <w:ilvl w:val="0"/>
          <w:numId w:val="191"/>
        </w:numPr>
        <w:spacing w:after="0" w:line="360" w:lineRule="auto"/>
        <w:jc w:val="both"/>
        <w:rPr>
          <w:rFonts w:ascii="Times" w:hAnsi="Times"/>
          <w:bCs/>
          <w:color w:val="000000" w:themeColor="text1"/>
        </w:rPr>
      </w:pPr>
      <w:r w:rsidRPr="003B63AD">
        <w:rPr>
          <w:rFonts w:ascii="Times" w:hAnsi="Times"/>
          <w:bCs/>
          <w:color w:val="000000" w:themeColor="text1"/>
        </w:rPr>
        <w:t>Inhalation of the foreign bodies</w:t>
      </w:r>
    </w:p>
    <w:p w:rsidR="004C4E46" w:rsidRPr="003B63AD" w:rsidRDefault="004C4E46" w:rsidP="004C4E46">
      <w:pPr>
        <w:spacing w:line="360" w:lineRule="auto"/>
        <w:jc w:val="both"/>
        <w:rPr>
          <w:rFonts w:ascii="Times" w:hAnsi="Times"/>
          <w:b/>
          <w:bCs/>
          <w:color w:val="000000" w:themeColor="text1"/>
          <w:u w:val="single"/>
        </w:rPr>
      </w:pPr>
      <w:r w:rsidRPr="003B63AD">
        <w:rPr>
          <w:rFonts w:ascii="Times" w:hAnsi="Times"/>
          <w:b/>
          <w:bCs/>
          <w:color w:val="000000" w:themeColor="text1"/>
          <w:u w:val="single"/>
        </w:rPr>
        <w:t>Disease of Lower Respiratory tract</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t>Acute &amp; chronic Bronchitis</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t>Bronchiectasis</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t>Cystic fibrosis</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t>Asthma</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t>Emphysema</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t>Pneumonias</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t>Tuberculosis</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t xml:space="preserve">Pulmonary fibrosis </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t>Radiation damage</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t>Common tumors of the lungs</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t>Respiratory failure</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t xml:space="preserve">Adult distress respiratory syndrome </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t>Disorders of chest wall and pleura</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t>Chest trauma</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lastRenderedPageBreak/>
        <w:t>Deformities of rib cage</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t>Dry pleurisy</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t>Pleural effusion</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t>Empyema</w:t>
      </w:r>
    </w:p>
    <w:p w:rsidR="004C4E46" w:rsidRPr="003B63AD" w:rsidRDefault="004C4E46" w:rsidP="006E21D8">
      <w:pPr>
        <w:numPr>
          <w:ilvl w:val="0"/>
          <w:numId w:val="192"/>
        </w:numPr>
        <w:spacing w:after="0" w:line="360" w:lineRule="auto"/>
        <w:jc w:val="both"/>
        <w:rPr>
          <w:rFonts w:ascii="Times" w:hAnsi="Times"/>
          <w:bCs/>
          <w:color w:val="000000" w:themeColor="text1"/>
        </w:rPr>
      </w:pPr>
      <w:r w:rsidRPr="003B63AD">
        <w:rPr>
          <w:rFonts w:ascii="Times" w:hAnsi="Times"/>
          <w:bCs/>
          <w:color w:val="000000" w:themeColor="text1"/>
        </w:rPr>
        <w:t>Pneumothorax</w:t>
      </w:r>
    </w:p>
    <w:p w:rsidR="004C4E46" w:rsidRPr="003B63AD" w:rsidRDefault="004C4E46" w:rsidP="004C4E46">
      <w:pPr>
        <w:spacing w:line="360" w:lineRule="auto"/>
        <w:jc w:val="both"/>
        <w:rPr>
          <w:rFonts w:ascii="Times" w:hAnsi="Times"/>
          <w:b/>
          <w:bCs/>
          <w:color w:val="000000" w:themeColor="text1"/>
          <w:u w:val="single"/>
        </w:rPr>
      </w:pPr>
    </w:p>
    <w:p w:rsidR="004C4E46" w:rsidRPr="003B63AD" w:rsidRDefault="004C4E46" w:rsidP="004C4E46">
      <w:pPr>
        <w:spacing w:line="360" w:lineRule="auto"/>
        <w:jc w:val="both"/>
        <w:rPr>
          <w:rFonts w:ascii="Times" w:hAnsi="Times"/>
          <w:b/>
          <w:bCs/>
          <w:color w:val="000000" w:themeColor="text1"/>
          <w:u w:val="single"/>
        </w:rPr>
      </w:pPr>
      <w:r w:rsidRPr="003B63AD">
        <w:rPr>
          <w:rFonts w:ascii="Times" w:hAnsi="Times"/>
          <w:b/>
          <w:bCs/>
          <w:color w:val="000000" w:themeColor="text1"/>
          <w:u w:val="single"/>
        </w:rPr>
        <w:t>Recommended Text Books:</w:t>
      </w:r>
    </w:p>
    <w:p w:rsidR="004C4E46" w:rsidRPr="003B63AD" w:rsidRDefault="004C4E46" w:rsidP="006E21D8">
      <w:pPr>
        <w:numPr>
          <w:ilvl w:val="0"/>
          <w:numId w:val="193"/>
        </w:numPr>
        <w:spacing w:after="0" w:line="360" w:lineRule="auto"/>
        <w:jc w:val="both"/>
        <w:rPr>
          <w:rFonts w:ascii="Times" w:hAnsi="Times"/>
          <w:bCs/>
          <w:color w:val="000000" w:themeColor="text1"/>
        </w:rPr>
      </w:pPr>
      <w:r w:rsidRPr="003B63AD">
        <w:rPr>
          <w:rFonts w:ascii="Times" w:hAnsi="Times"/>
          <w:bCs/>
          <w:i/>
          <w:color w:val="000000" w:themeColor="text1"/>
        </w:rPr>
        <w:t>Practice of medicine</w:t>
      </w:r>
      <w:r w:rsidRPr="003B63AD">
        <w:rPr>
          <w:rFonts w:ascii="Times" w:hAnsi="Times"/>
          <w:bCs/>
          <w:color w:val="000000" w:themeColor="text1"/>
        </w:rPr>
        <w:t xml:space="preserve"> by: Davidson</w:t>
      </w:r>
    </w:p>
    <w:p w:rsidR="004C4E46" w:rsidRPr="003B63AD" w:rsidRDefault="004C4E46" w:rsidP="006E21D8">
      <w:pPr>
        <w:numPr>
          <w:ilvl w:val="0"/>
          <w:numId w:val="193"/>
        </w:numPr>
        <w:spacing w:after="0" w:line="360" w:lineRule="auto"/>
        <w:jc w:val="both"/>
        <w:rPr>
          <w:rFonts w:ascii="Times" w:hAnsi="Times"/>
          <w:bCs/>
          <w:color w:val="000000" w:themeColor="text1"/>
        </w:rPr>
      </w:pPr>
      <w:r w:rsidRPr="003B63AD">
        <w:rPr>
          <w:rFonts w:ascii="Times" w:hAnsi="Times"/>
          <w:bCs/>
          <w:i/>
          <w:color w:val="000000" w:themeColor="text1"/>
        </w:rPr>
        <w:t>Clinical medicine</w:t>
      </w:r>
      <w:r w:rsidRPr="003B63AD">
        <w:rPr>
          <w:rFonts w:ascii="Times" w:hAnsi="Times"/>
          <w:bCs/>
          <w:color w:val="000000" w:themeColor="text1"/>
        </w:rPr>
        <w:t xml:space="preserve"> by: Parveen j Kumar &amp; Michael Clark </w:t>
      </w:r>
    </w:p>
    <w:p w:rsidR="004C4E46" w:rsidRPr="003B63AD" w:rsidRDefault="004C4E46" w:rsidP="006E21D8">
      <w:pPr>
        <w:numPr>
          <w:ilvl w:val="0"/>
          <w:numId w:val="193"/>
        </w:numPr>
        <w:spacing w:after="0" w:line="360" w:lineRule="auto"/>
        <w:jc w:val="both"/>
        <w:rPr>
          <w:rFonts w:ascii="Times" w:hAnsi="Times"/>
          <w:bCs/>
          <w:color w:val="000000" w:themeColor="text1"/>
        </w:rPr>
      </w:pPr>
      <w:r w:rsidRPr="003B63AD">
        <w:rPr>
          <w:rFonts w:ascii="Times" w:hAnsi="Times"/>
          <w:bCs/>
          <w:i/>
          <w:color w:val="000000" w:themeColor="text1"/>
        </w:rPr>
        <w:t>Short text book by medicine</w:t>
      </w:r>
      <w:r w:rsidRPr="003B63AD">
        <w:rPr>
          <w:rFonts w:ascii="Times" w:hAnsi="Times"/>
          <w:bCs/>
          <w:color w:val="000000" w:themeColor="text1"/>
        </w:rPr>
        <w:t xml:space="preserve"> by: M. </w:t>
      </w:r>
      <w:proofErr w:type="spellStart"/>
      <w:r w:rsidRPr="003B63AD">
        <w:rPr>
          <w:rFonts w:ascii="Times" w:hAnsi="Times"/>
          <w:bCs/>
          <w:color w:val="000000" w:themeColor="text1"/>
        </w:rPr>
        <w:t>Inam</w:t>
      </w:r>
      <w:proofErr w:type="spellEnd"/>
      <w:r w:rsidRPr="003B63AD">
        <w:rPr>
          <w:rFonts w:ascii="Times" w:hAnsi="Times"/>
          <w:bCs/>
          <w:color w:val="000000" w:themeColor="text1"/>
        </w:rPr>
        <w:t xml:space="preserve"> Danish</w:t>
      </w:r>
    </w:p>
    <w:p w:rsidR="004C4E46" w:rsidRPr="003B63AD" w:rsidRDefault="004C4E46" w:rsidP="006E21D8">
      <w:pPr>
        <w:numPr>
          <w:ilvl w:val="0"/>
          <w:numId w:val="193"/>
        </w:numPr>
        <w:spacing w:after="0" w:line="360" w:lineRule="auto"/>
        <w:jc w:val="both"/>
        <w:rPr>
          <w:rFonts w:ascii="Times" w:hAnsi="Times"/>
          <w:bCs/>
          <w:color w:val="000000" w:themeColor="text1"/>
        </w:rPr>
      </w:pPr>
      <w:r w:rsidRPr="003B63AD">
        <w:rPr>
          <w:rFonts w:ascii="Times" w:hAnsi="Times"/>
          <w:bCs/>
          <w:i/>
          <w:color w:val="000000" w:themeColor="text1"/>
        </w:rPr>
        <w:t>Hutchison's clinical methods</w:t>
      </w:r>
      <w:r w:rsidRPr="003B63AD">
        <w:rPr>
          <w:rFonts w:ascii="Times" w:hAnsi="Times"/>
          <w:bCs/>
          <w:color w:val="000000" w:themeColor="text1"/>
        </w:rPr>
        <w:t xml:space="preserve"> by: Michael swash. 21st edition</w:t>
      </w:r>
    </w:p>
    <w:p w:rsidR="004C4E46" w:rsidRPr="004C4E46" w:rsidRDefault="004C4E46" w:rsidP="006E21D8">
      <w:pPr>
        <w:numPr>
          <w:ilvl w:val="0"/>
          <w:numId w:val="193"/>
        </w:numPr>
        <w:spacing w:after="0" w:line="360" w:lineRule="auto"/>
        <w:jc w:val="both"/>
        <w:rPr>
          <w:rFonts w:ascii="Times" w:hAnsi="Times"/>
          <w:bCs/>
          <w:color w:val="000000" w:themeColor="text1"/>
          <w:u w:val="single"/>
        </w:rPr>
      </w:pPr>
      <w:r w:rsidRPr="003B63AD">
        <w:rPr>
          <w:rFonts w:ascii="Times" w:hAnsi="Times"/>
          <w:bCs/>
          <w:i/>
          <w:color w:val="000000" w:themeColor="text1"/>
        </w:rPr>
        <w:t xml:space="preserve">Bed side techniques </w:t>
      </w:r>
    </w:p>
    <w:p w:rsidR="004C4E46" w:rsidRDefault="004C4E46" w:rsidP="004C4E46">
      <w:pPr>
        <w:spacing w:after="160" w:line="259" w:lineRule="auto"/>
        <w:jc w:val="both"/>
        <w:rPr>
          <w:rFonts w:ascii="Times" w:hAnsi="Times"/>
          <w:b/>
          <w:bCs/>
          <w:color w:val="000000" w:themeColor="text1"/>
          <w:u w:val="single"/>
        </w:rPr>
      </w:pPr>
    </w:p>
    <w:p w:rsidR="004C4E46" w:rsidRPr="00CE511C" w:rsidRDefault="004C4E46" w:rsidP="004C4E46">
      <w:pPr>
        <w:spacing w:after="160" w:line="259" w:lineRule="auto"/>
        <w:jc w:val="both"/>
        <w:rPr>
          <w:rFonts w:ascii="Times" w:hAnsi="Times"/>
          <w:bCs/>
          <w:color w:val="000000" w:themeColor="text1"/>
        </w:rPr>
      </w:pPr>
      <w:r w:rsidRPr="003B63AD">
        <w:rPr>
          <w:rFonts w:ascii="Times" w:hAnsi="Times"/>
          <w:b/>
          <w:bCs/>
          <w:color w:val="000000" w:themeColor="text1"/>
          <w:u w:val="single"/>
        </w:rPr>
        <w:t>ASSESSMENT AND DIAGNOSIS OF SPEECH RELATED DISORDERS</w:t>
      </w:r>
    </w:p>
    <w:p w:rsidR="004C4E46" w:rsidRPr="003B63AD" w:rsidRDefault="004C4E46" w:rsidP="004C4E46">
      <w:pPr>
        <w:jc w:val="both"/>
        <w:rPr>
          <w:rFonts w:ascii="Times" w:hAnsi="Times"/>
          <w:b/>
          <w:bCs/>
          <w:color w:val="000000" w:themeColor="text1"/>
          <w:u w:val="single"/>
        </w:rPr>
      </w:pPr>
      <w:r w:rsidRPr="003B63AD">
        <w:rPr>
          <w:rFonts w:ascii="Times" w:hAnsi="Times"/>
          <w:b/>
          <w:bCs/>
          <w:color w:val="000000" w:themeColor="text1"/>
        </w:rPr>
        <w:tab/>
      </w:r>
      <w:r w:rsidRPr="003B63AD">
        <w:rPr>
          <w:rFonts w:ascii="Times" w:hAnsi="Times"/>
          <w:b/>
          <w:bCs/>
          <w:color w:val="000000" w:themeColor="text1"/>
          <w:u w:val="single"/>
        </w:rPr>
        <w:t>CREDIT HOURS 3(2-1)</w:t>
      </w:r>
    </w:p>
    <w:p w:rsidR="004C4E46" w:rsidRPr="003B63AD" w:rsidRDefault="004C4E46" w:rsidP="004C4E46">
      <w:pPr>
        <w:jc w:val="both"/>
        <w:rPr>
          <w:rFonts w:ascii="Times" w:hAnsi="Times"/>
          <w:b/>
          <w:bCs/>
          <w:color w:val="000000" w:themeColor="text1"/>
        </w:rPr>
      </w:pPr>
    </w:p>
    <w:p w:rsidR="004C4E46" w:rsidRPr="003B63AD" w:rsidRDefault="004C4E46" w:rsidP="004C4E46">
      <w:pPr>
        <w:jc w:val="both"/>
        <w:rPr>
          <w:rFonts w:ascii="Times" w:hAnsi="Times"/>
          <w:b/>
          <w:bCs/>
          <w:color w:val="000000" w:themeColor="text1"/>
        </w:rPr>
      </w:pPr>
      <w:r w:rsidRPr="003B63AD">
        <w:rPr>
          <w:rFonts w:ascii="Times" w:hAnsi="Times"/>
          <w:b/>
          <w:bCs/>
          <w:color w:val="000000" w:themeColor="text1"/>
        </w:rPr>
        <w:t>Course Content:</w:t>
      </w:r>
    </w:p>
    <w:p w:rsidR="004C4E46" w:rsidRDefault="004C4E46" w:rsidP="006E21D8">
      <w:pPr>
        <w:numPr>
          <w:ilvl w:val="0"/>
          <w:numId w:val="194"/>
        </w:numPr>
        <w:spacing w:after="0" w:line="360" w:lineRule="auto"/>
        <w:jc w:val="both"/>
        <w:rPr>
          <w:rFonts w:ascii="Times" w:hAnsi="Times"/>
          <w:bCs/>
          <w:color w:val="000000" w:themeColor="text1"/>
        </w:rPr>
      </w:pPr>
      <w:r>
        <w:rPr>
          <w:rFonts w:ascii="Times" w:hAnsi="Times"/>
          <w:bCs/>
          <w:color w:val="000000" w:themeColor="text1"/>
        </w:rPr>
        <w:t xml:space="preserve">Give a </w:t>
      </w:r>
      <w:r w:rsidRPr="003B63AD">
        <w:rPr>
          <w:rFonts w:ascii="Times" w:hAnsi="Times"/>
          <w:bCs/>
          <w:color w:val="000000" w:themeColor="text1"/>
        </w:rPr>
        <w:t>brief overview of X-ray findings of Larynx, Thyroid and Lungs.</w:t>
      </w:r>
    </w:p>
    <w:p w:rsidR="004C4E46" w:rsidRPr="00CE7D0C" w:rsidRDefault="004C4E46" w:rsidP="006E21D8">
      <w:pPr>
        <w:numPr>
          <w:ilvl w:val="0"/>
          <w:numId w:val="194"/>
        </w:numPr>
        <w:spacing w:after="0" w:line="360" w:lineRule="auto"/>
        <w:jc w:val="both"/>
        <w:rPr>
          <w:rFonts w:ascii="Times" w:hAnsi="Times"/>
          <w:bCs/>
          <w:color w:val="000000" w:themeColor="text1"/>
        </w:rPr>
      </w:pPr>
      <w:r>
        <w:rPr>
          <w:rFonts w:ascii="Times" w:hAnsi="Times"/>
          <w:bCs/>
          <w:color w:val="000000" w:themeColor="text1"/>
        </w:rPr>
        <w:t xml:space="preserve">Give </w:t>
      </w:r>
      <w:r w:rsidRPr="00CE7D0C">
        <w:rPr>
          <w:rFonts w:ascii="Times" w:hAnsi="Times"/>
          <w:bCs/>
          <w:color w:val="000000" w:themeColor="text1"/>
        </w:rPr>
        <w:t xml:space="preserve">overview of CT and MRI Investigations of Brain and spinal cord. </w:t>
      </w:r>
    </w:p>
    <w:p w:rsidR="004C4E46" w:rsidRPr="003B63AD" w:rsidRDefault="004C4E46" w:rsidP="006E21D8">
      <w:pPr>
        <w:numPr>
          <w:ilvl w:val="0"/>
          <w:numId w:val="194"/>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 xml:space="preserve">Imaging investigation of CVA specifically of Middle cerebral artery, Site of lesion in conduction </w:t>
      </w:r>
      <w:proofErr w:type="spellStart"/>
      <w:r w:rsidRPr="003B63AD">
        <w:rPr>
          <w:rFonts w:ascii="Times" w:hAnsi="Times"/>
          <w:bCs/>
          <w:color w:val="000000" w:themeColor="text1"/>
        </w:rPr>
        <w:t>aphaisa</w:t>
      </w:r>
      <w:proofErr w:type="spellEnd"/>
      <w:r w:rsidRPr="003B63AD">
        <w:rPr>
          <w:rFonts w:ascii="Times" w:hAnsi="Times"/>
          <w:bCs/>
          <w:color w:val="000000" w:themeColor="text1"/>
        </w:rPr>
        <w:t xml:space="preserve">, </w:t>
      </w:r>
      <w:proofErr w:type="spellStart"/>
      <w:r w:rsidRPr="003B63AD">
        <w:rPr>
          <w:rFonts w:ascii="Times" w:hAnsi="Times"/>
          <w:bCs/>
          <w:color w:val="000000" w:themeColor="text1"/>
        </w:rPr>
        <w:t>Broca’s</w:t>
      </w:r>
      <w:proofErr w:type="spellEnd"/>
      <w:r w:rsidRPr="003B63AD">
        <w:rPr>
          <w:rFonts w:ascii="Times" w:hAnsi="Times"/>
          <w:bCs/>
          <w:color w:val="000000" w:themeColor="text1"/>
        </w:rPr>
        <w:t xml:space="preserve"> aphasia, Wernicke’s </w:t>
      </w:r>
      <w:proofErr w:type="spellStart"/>
      <w:r w:rsidRPr="003B63AD">
        <w:rPr>
          <w:rFonts w:ascii="Times" w:hAnsi="Times"/>
          <w:bCs/>
          <w:color w:val="000000" w:themeColor="text1"/>
        </w:rPr>
        <w:t>aphaisa</w:t>
      </w:r>
      <w:proofErr w:type="spellEnd"/>
      <w:r w:rsidRPr="003B63AD">
        <w:rPr>
          <w:rFonts w:ascii="Times" w:hAnsi="Times"/>
          <w:bCs/>
          <w:color w:val="000000" w:themeColor="text1"/>
        </w:rPr>
        <w:t>, Trans cortical sensory and Trans cortical motor aphasia and mixed aphasia.</w:t>
      </w:r>
    </w:p>
    <w:p w:rsidR="004C4E46" w:rsidRPr="003B63AD" w:rsidRDefault="004C4E46" w:rsidP="006E21D8">
      <w:pPr>
        <w:numPr>
          <w:ilvl w:val="0"/>
          <w:numId w:val="194"/>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Imaging Investigation of Traumatic brain injury, Hydrocephalus, Tumors, Encephalitis, Meningitis etc.</w:t>
      </w:r>
    </w:p>
    <w:p w:rsidR="004C4E46" w:rsidRPr="003B63AD" w:rsidRDefault="004C4E46" w:rsidP="006E21D8">
      <w:pPr>
        <w:numPr>
          <w:ilvl w:val="0"/>
          <w:numId w:val="19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Barium Swallow Video fluoroscopy</w:t>
      </w:r>
    </w:p>
    <w:p w:rsidR="004C4E46" w:rsidRPr="003B63AD" w:rsidRDefault="004C4E46" w:rsidP="006E21D8">
      <w:pPr>
        <w:numPr>
          <w:ilvl w:val="0"/>
          <w:numId w:val="194"/>
        </w:numPr>
        <w:spacing w:after="0" w:line="360" w:lineRule="auto"/>
        <w:jc w:val="both"/>
        <w:rPr>
          <w:rFonts w:ascii="Times" w:hAnsi="Times"/>
          <w:bCs/>
          <w:color w:val="000000" w:themeColor="text1"/>
        </w:rPr>
      </w:pPr>
      <w:r>
        <w:rPr>
          <w:rFonts w:ascii="Times" w:hAnsi="Times"/>
          <w:bCs/>
          <w:color w:val="000000" w:themeColor="text1"/>
        </w:rPr>
        <w:t>Explain t</w:t>
      </w:r>
      <w:r w:rsidRPr="003B63AD">
        <w:rPr>
          <w:rFonts w:ascii="Times" w:hAnsi="Times"/>
          <w:bCs/>
          <w:color w:val="000000" w:themeColor="text1"/>
        </w:rPr>
        <w:t xml:space="preserve">he indications and contraindications for the </w:t>
      </w:r>
      <w:proofErr w:type="spellStart"/>
      <w:r w:rsidRPr="003B63AD">
        <w:rPr>
          <w:rFonts w:ascii="Times" w:hAnsi="Times"/>
          <w:bCs/>
          <w:color w:val="000000" w:themeColor="text1"/>
        </w:rPr>
        <w:t>videofluoroscopic</w:t>
      </w:r>
      <w:proofErr w:type="spellEnd"/>
      <w:r w:rsidRPr="003B63AD">
        <w:rPr>
          <w:rFonts w:ascii="Times" w:hAnsi="Times"/>
          <w:bCs/>
          <w:color w:val="000000" w:themeColor="text1"/>
        </w:rPr>
        <w:t xml:space="preserve"> swallowing study.</w:t>
      </w:r>
    </w:p>
    <w:p w:rsidR="004C4E46" w:rsidRPr="003B63AD" w:rsidRDefault="004C4E46" w:rsidP="006E21D8">
      <w:pPr>
        <w:numPr>
          <w:ilvl w:val="0"/>
          <w:numId w:val="194"/>
        </w:numPr>
        <w:spacing w:after="0" w:line="360" w:lineRule="auto"/>
        <w:jc w:val="both"/>
        <w:rPr>
          <w:rFonts w:ascii="Times" w:hAnsi="Times"/>
          <w:bCs/>
          <w:color w:val="000000" w:themeColor="text1"/>
        </w:rPr>
      </w:pPr>
      <w:r>
        <w:rPr>
          <w:rFonts w:ascii="Times" w:hAnsi="Times"/>
          <w:bCs/>
          <w:color w:val="000000" w:themeColor="text1"/>
        </w:rPr>
        <w:t>Demonstrate t</w:t>
      </w:r>
      <w:r w:rsidRPr="003B63AD">
        <w:rPr>
          <w:rFonts w:ascii="Times" w:hAnsi="Times"/>
          <w:bCs/>
          <w:color w:val="000000" w:themeColor="text1"/>
        </w:rPr>
        <w:t xml:space="preserve">he advantages and limitations of the </w:t>
      </w:r>
      <w:proofErr w:type="spellStart"/>
      <w:r w:rsidRPr="003B63AD">
        <w:rPr>
          <w:rFonts w:ascii="Times" w:hAnsi="Times"/>
          <w:bCs/>
          <w:color w:val="000000" w:themeColor="text1"/>
        </w:rPr>
        <w:t>videofluoroscopic</w:t>
      </w:r>
      <w:proofErr w:type="spellEnd"/>
      <w:r w:rsidRPr="003B63AD">
        <w:rPr>
          <w:rFonts w:ascii="Times" w:hAnsi="Times"/>
          <w:bCs/>
          <w:color w:val="000000" w:themeColor="text1"/>
        </w:rPr>
        <w:t xml:space="preserve"> swallowing study.</w:t>
      </w:r>
    </w:p>
    <w:p w:rsidR="004C4E46" w:rsidRPr="003B63AD" w:rsidRDefault="004C4E46" w:rsidP="006E21D8">
      <w:pPr>
        <w:numPr>
          <w:ilvl w:val="0"/>
          <w:numId w:val="194"/>
        </w:numPr>
        <w:spacing w:after="0" w:line="360" w:lineRule="auto"/>
        <w:jc w:val="both"/>
        <w:rPr>
          <w:rFonts w:ascii="Times" w:hAnsi="Times"/>
          <w:bCs/>
          <w:color w:val="000000" w:themeColor="text1"/>
        </w:rPr>
      </w:pPr>
      <w:r>
        <w:rPr>
          <w:rFonts w:ascii="Times" w:hAnsi="Times"/>
          <w:bCs/>
          <w:color w:val="000000" w:themeColor="text1"/>
        </w:rPr>
        <w:t>Explain t</w:t>
      </w:r>
      <w:r w:rsidRPr="003B63AD">
        <w:rPr>
          <w:rFonts w:ascii="Times" w:hAnsi="Times"/>
          <w:bCs/>
          <w:color w:val="000000" w:themeColor="text1"/>
        </w:rPr>
        <w:t xml:space="preserve">he elements of a comprehensive </w:t>
      </w:r>
      <w:proofErr w:type="spellStart"/>
      <w:r w:rsidRPr="003B63AD">
        <w:rPr>
          <w:rFonts w:ascii="Times" w:hAnsi="Times"/>
          <w:bCs/>
          <w:color w:val="000000" w:themeColor="text1"/>
        </w:rPr>
        <w:t>videofluoroscopic</w:t>
      </w:r>
      <w:proofErr w:type="spellEnd"/>
      <w:r w:rsidRPr="003B63AD">
        <w:rPr>
          <w:rFonts w:ascii="Times" w:hAnsi="Times"/>
          <w:bCs/>
          <w:color w:val="000000" w:themeColor="text1"/>
        </w:rPr>
        <w:t xml:space="preserve"> swallowing study.</w:t>
      </w:r>
    </w:p>
    <w:p w:rsidR="004C4E46" w:rsidRPr="003B63AD" w:rsidRDefault="004C4E46" w:rsidP="006E21D8">
      <w:pPr>
        <w:numPr>
          <w:ilvl w:val="0"/>
          <w:numId w:val="194"/>
        </w:numPr>
        <w:spacing w:after="0" w:line="360" w:lineRule="auto"/>
        <w:jc w:val="both"/>
        <w:rPr>
          <w:rFonts w:ascii="Times" w:hAnsi="Times"/>
          <w:bCs/>
          <w:color w:val="000000" w:themeColor="text1"/>
        </w:rPr>
      </w:pPr>
      <w:r>
        <w:rPr>
          <w:rFonts w:ascii="Times" w:hAnsi="Times"/>
          <w:bCs/>
          <w:color w:val="000000" w:themeColor="text1"/>
        </w:rPr>
        <w:t>Demonstrate t</w:t>
      </w:r>
      <w:r w:rsidRPr="003B63AD">
        <w:rPr>
          <w:rFonts w:ascii="Times" w:hAnsi="Times"/>
          <w:bCs/>
          <w:color w:val="000000" w:themeColor="text1"/>
        </w:rPr>
        <w:t>he risks of aspiration.</w:t>
      </w:r>
    </w:p>
    <w:p w:rsidR="004C4E46" w:rsidRPr="003B63AD" w:rsidRDefault="004C4E46" w:rsidP="006E21D8">
      <w:pPr>
        <w:numPr>
          <w:ilvl w:val="0"/>
          <w:numId w:val="19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the study based on the severity of aspiration and/or ineffectiveness of therapeutic techniques.</w:t>
      </w:r>
    </w:p>
    <w:p w:rsidR="004C4E46" w:rsidRPr="003B63AD" w:rsidRDefault="004C4E46" w:rsidP="006E21D8">
      <w:pPr>
        <w:numPr>
          <w:ilvl w:val="0"/>
          <w:numId w:val="194"/>
        </w:numPr>
        <w:spacing w:after="0" w:line="360" w:lineRule="auto"/>
        <w:jc w:val="both"/>
        <w:rPr>
          <w:rFonts w:ascii="Times" w:hAnsi="Times"/>
          <w:bCs/>
          <w:color w:val="000000" w:themeColor="text1"/>
        </w:rPr>
      </w:pPr>
      <w:r>
        <w:rPr>
          <w:rFonts w:ascii="Times" w:hAnsi="Times"/>
          <w:bCs/>
          <w:color w:val="000000" w:themeColor="text1"/>
        </w:rPr>
        <w:lastRenderedPageBreak/>
        <w:t xml:space="preserve"> Explain </w:t>
      </w:r>
      <w:r w:rsidRPr="003B63AD">
        <w:rPr>
          <w:rFonts w:ascii="Times" w:hAnsi="Times"/>
          <w:bCs/>
          <w:color w:val="000000" w:themeColor="text1"/>
        </w:rPr>
        <w:t>Abnormal findings as related to underlying anatomy and pathophysiology.</w:t>
      </w:r>
    </w:p>
    <w:p w:rsidR="004C4E46" w:rsidRPr="003B63AD" w:rsidRDefault="004C4E46" w:rsidP="006E21D8">
      <w:pPr>
        <w:numPr>
          <w:ilvl w:val="0"/>
          <w:numId w:val="194"/>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additional instrumental swallowing examinations (</w:t>
      </w:r>
      <w:proofErr w:type="spellStart"/>
      <w:r w:rsidRPr="003B63AD">
        <w:rPr>
          <w:rFonts w:ascii="Times" w:hAnsi="Times"/>
          <w:bCs/>
          <w:color w:val="000000" w:themeColor="text1"/>
        </w:rPr>
        <w:t>e.g.,FEES</w:t>
      </w:r>
      <w:proofErr w:type="spellEnd"/>
      <w:r w:rsidRPr="003B63AD">
        <w:rPr>
          <w:rFonts w:ascii="Times" w:hAnsi="Times"/>
          <w:bCs/>
          <w:color w:val="000000" w:themeColor="text1"/>
        </w:rPr>
        <w:t>).</w:t>
      </w:r>
    </w:p>
    <w:p w:rsidR="004C4E46" w:rsidRPr="003B63AD" w:rsidRDefault="004C4E46" w:rsidP="006E21D8">
      <w:pPr>
        <w:numPr>
          <w:ilvl w:val="0"/>
          <w:numId w:val="194"/>
        </w:numPr>
        <w:spacing w:after="0" w:line="360" w:lineRule="auto"/>
        <w:jc w:val="both"/>
        <w:rPr>
          <w:rFonts w:ascii="Times" w:hAnsi="Times"/>
          <w:bCs/>
          <w:color w:val="000000" w:themeColor="text1"/>
        </w:rPr>
      </w:pPr>
      <w:r>
        <w:rPr>
          <w:rFonts w:ascii="Times" w:hAnsi="Times"/>
          <w:bCs/>
          <w:color w:val="000000" w:themeColor="text1"/>
        </w:rPr>
        <w:t xml:space="preserve">Explain swallowing function in </w:t>
      </w:r>
      <w:proofErr w:type="spellStart"/>
      <w:r w:rsidRPr="003B63AD">
        <w:rPr>
          <w:rFonts w:ascii="Times" w:hAnsi="Times"/>
          <w:bCs/>
          <w:color w:val="000000" w:themeColor="text1"/>
        </w:rPr>
        <w:t>videofluoroscopic</w:t>
      </w:r>
      <w:proofErr w:type="spellEnd"/>
      <w:r w:rsidRPr="003B63AD">
        <w:rPr>
          <w:rFonts w:ascii="Times" w:hAnsi="Times"/>
          <w:bCs/>
          <w:color w:val="000000" w:themeColor="text1"/>
        </w:rPr>
        <w:t xml:space="preserve"> study.</w:t>
      </w:r>
    </w:p>
    <w:p w:rsidR="004C4E46" w:rsidRPr="003B63AD" w:rsidRDefault="004C4E46" w:rsidP="006E21D8">
      <w:pPr>
        <w:numPr>
          <w:ilvl w:val="0"/>
          <w:numId w:val="194"/>
        </w:numPr>
        <w:spacing w:after="0" w:line="360" w:lineRule="auto"/>
        <w:jc w:val="both"/>
        <w:rPr>
          <w:rFonts w:ascii="Times" w:hAnsi="Times"/>
          <w:bCs/>
          <w:color w:val="000000" w:themeColor="text1"/>
        </w:rPr>
      </w:pPr>
      <w:r>
        <w:rPr>
          <w:rFonts w:ascii="Times" w:hAnsi="Times"/>
          <w:bCs/>
          <w:color w:val="000000" w:themeColor="text1"/>
        </w:rPr>
        <w:t>Explain u</w:t>
      </w:r>
      <w:r w:rsidRPr="003B63AD">
        <w:rPr>
          <w:rFonts w:ascii="Times" w:hAnsi="Times"/>
          <w:bCs/>
          <w:color w:val="000000" w:themeColor="text1"/>
        </w:rPr>
        <w:t xml:space="preserve">se of </w:t>
      </w:r>
      <w:proofErr w:type="spellStart"/>
      <w:r w:rsidRPr="003B63AD">
        <w:rPr>
          <w:rFonts w:ascii="Times" w:hAnsi="Times"/>
          <w:bCs/>
          <w:color w:val="000000" w:themeColor="text1"/>
        </w:rPr>
        <w:t>videofluoroscopy</w:t>
      </w:r>
      <w:proofErr w:type="spellEnd"/>
      <w:r w:rsidRPr="003B63AD">
        <w:rPr>
          <w:rFonts w:ascii="Times" w:hAnsi="Times"/>
          <w:bCs/>
          <w:color w:val="000000" w:themeColor="text1"/>
        </w:rPr>
        <w:t xml:space="preserve"> as a tool to educate patients, family, other caregivers, and staff</w:t>
      </w:r>
    </w:p>
    <w:p w:rsidR="00291BE4" w:rsidRDefault="004C4E46" w:rsidP="006E21D8">
      <w:pPr>
        <w:numPr>
          <w:ilvl w:val="0"/>
          <w:numId w:val="194"/>
        </w:numPr>
        <w:spacing w:after="0" w:line="360" w:lineRule="auto"/>
        <w:jc w:val="both"/>
        <w:rPr>
          <w:rFonts w:ascii="Times" w:hAnsi="Times"/>
          <w:bCs/>
          <w:color w:val="000000" w:themeColor="text1"/>
        </w:rPr>
      </w:pPr>
      <w:r>
        <w:rPr>
          <w:rFonts w:ascii="Times" w:hAnsi="Times"/>
          <w:bCs/>
          <w:color w:val="000000" w:themeColor="text1"/>
        </w:rPr>
        <w:t>Explain</w:t>
      </w:r>
      <w:r w:rsidRPr="003B63AD">
        <w:rPr>
          <w:rFonts w:ascii="Times" w:hAnsi="Times"/>
          <w:bCs/>
          <w:color w:val="000000" w:themeColor="text1"/>
        </w:rPr>
        <w:t xml:space="preserve"> the recorded </w:t>
      </w:r>
      <w:proofErr w:type="spellStart"/>
      <w:r w:rsidRPr="003B63AD">
        <w:rPr>
          <w:rFonts w:ascii="Times" w:hAnsi="Times"/>
          <w:bCs/>
          <w:color w:val="000000" w:themeColor="text1"/>
        </w:rPr>
        <w:t>videofluoroscopic</w:t>
      </w:r>
      <w:proofErr w:type="spellEnd"/>
      <w:r w:rsidRPr="003B63AD">
        <w:rPr>
          <w:rFonts w:ascii="Times" w:hAnsi="Times"/>
          <w:bCs/>
          <w:color w:val="000000" w:themeColor="text1"/>
        </w:rPr>
        <w:t xml:space="preserve"> swallow study</w:t>
      </w:r>
      <w:r w:rsidR="00B21E34">
        <w:rPr>
          <w:rFonts w:ascii="Times" w:hAnsi="Times"/>
          <w:bCs/>
          <w:color w:val="000000" w:themeColor="text1"/>
        </w:rPr>
        <w:t>.</w:t>
      </w:r>
    </w:p>
    <w:p w:rsidR="004C4E46" w:rsidRPr="004C4E46" w:rsidRDefault="004C4E46" w:rsidP="004C4E46">
      <w:pPr>
        <w:spacing w:after="0" w:line="360" w:lineRule="auto"/>
        <w:ind w:left="720"/>
        <w:jc w:val="both"/>
        <w:rPr>
          <w:rFonts w:ascii="Times" w:hAnsi="Times"/>
          <w:bCs/>
          <w:color w:val="000000" w:themeColor="text1"/>
        </w:rPr>
      </w:pPr>
    </w:p>
    <w:p w:rsidR="009B6471" w:rsidRPr="00F64EA1" w:rsidRDefault="00F64EA1" w:rsidP="0008032D">
      <w:pPr>
        <w:spacing w:line="360" w:lineRule="auto"/>
        <w:rPr>
          <w:rFonts w:ascii="Segoe UI" w:hAnsi="Segoe UI" w:cs="Segoe UI"/>
          <w:b/>
          <w:color w:val="C00000"/>
        </w:rPr>
      </w:pPr>
      <w:r w:rsidRPr="00F64EA1">
        <w:rPr>
          <w:rFonts w:ascii="Segoe UI" w:hAnsi="Segoe UI" w:cs="Segoe UI"/>
          <w:b/>
          <w:color w:val="C00000"/>
        </w:rPr>
        <w:t>SUPERVISED CLINICAL PRACTICE</w:t>
      </w:r>
    </w:p>
    <w:p w:rsidR="00F64EA1" w:rsidRDefault="00F64EA1" w:rsidP="00E2203D">
      <w:pPr>
        <w:spacing w:line="360" w:lineRule="auto"/>
        <w:jc w:val="center"/>
        <w:rPr>
          <w:rFonts w:ascii="Segoe UI" w:hAnsi="Segoe UI" w:cs="Segoe UI"/>
          <w:b/>
          <w:color w:val="C00000"/>
          <w:sz w:val="32"/>
        </w:rPr>
      </w:pPr>
    </w:p>
    <w:p w:rsidR="009B6471" w:rsidRPr="000C491E" w:rsidRDefault="00E115B0" w:rsidP="00E115B0">
      <w:pPr>
        <w:spacing w:line="360" w:lineRule="auto"/>
        <w:rPr>
          <w:rFonts w:ascii="Segoe UI" w:hAnsi="Segoe UI" w:cs="Segoe UI"/>
          <w:b/>
          <w:color w:val="C00000"/>
          <w:sz w:val="32"/>
        </w:rPr>
      </w:pPr>
      <w:r>
        <w:rPr>
          <w:rFonts w:ascii="Segoe UI" w:hAnsi="Segoe UI" w:cs="Segoe UI"/>
          <w:b/>
          <w:color w:val="C00000"/>
          <w:sz w:val="32"/>
        </w:rPr>
        <w:t xml:space="preserve">                        </w:t>
      </w:r>
      <w:r w:rsidR="009B6471" w:rsidRPr="000C491E">
        <w:rPr>
          <w:rFonts w:ascii="Segoe UI" w:hAnsi="Segoe UI" w:cs="Segoe UI"/>
          <w:b/>
          <w:color w:val="C00000"/>
          <w:sz w:val="32"/>
        </w:rPr>
        <w:t>SIXTH SEMESTER</w:t>
      </w:r>
    </w:p>
    <w:tbl>
      <w:tblPr>
        <w:tblStyle w:val="LightList-Accent2"/>
        <w:tblW w:w="0" w:type="auto"/>
        <w:tblLook w:val="04A0" w:firstRow="1" w:lastRow="0" w:firstColumn="1" w:lastColumn="0" w:noHBand="0" w:noVBand="1"/>
      </w:tblPr>
      <w:tblGrid>
        <w:gridCol w:w="558"/>
        <w:gridCol w:w="1620"/>
        <w:gridCol w:w="5310"/>
        <w:gridCol w:w="2088"/>
      </w:tblGrid>
      <w:tr w:rsidR="009B6471" w:rsidRPr="000C491E" w:rsidTr="009B64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9B6471" w:rsidRPr="000C491E" w:rsidRDefault="009B6471" w:rsidP="009B6471">
            <w:pPr>
              <w:pStyle w:val="NoSpacing"/>
              <w:rPr>
                <w:rFonts w:ascii="Segoe UI" w:hAnsi="Segoe UI" w:cs="Segoe UI"/>
              </w:rPr>
            </w:pPr>
          </w:p>
        </w:tc>
        <w:tc>
          <w:tcPr>
            <w:tcW w:w="1620" w:type="dxa"/>
          </w:tcPr>
          <w:p w:rsidR="009B6471" w:rsidRPr="000C491E" w:rsidRDefault="009B6471"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310" w:type="dxa"/>
          </w:tcPr>
          <w:p w:rsidR="009B6471" w:rsidRPr="000C491E" w:rsidRDefault="009B6471"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88" w:type="dxa"/>
          </w:tcPr>
          <w:p w:rsidR="009B6471" w:rsidRPr="000C491E" w:rsidRDefault="009B6471"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9B6471" w:rsidRPr="000C491E" w:rsidTr="009B6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9B6471" w:rsidRPr="000C491E" w:rsidRDefault="009B6471" w:rsidP="009B6471">
            <w:pPr>
              <w:pStyle w:val="NoSpacing"/>
              <w:rPr>
                <w:rFonts w:ascii="Segoe UI" w:hAnsi="Segoe UI" w:cs="Segoe UI"/>
              </w:rPr>
            </w:pPr>
          </w:p>
        </w:tc>
        <w:tc>
          <w:tcPr>
            <w:tcW w:w="1620" w:type="dxa"/>
          </w:tcPr>
          <w:p w:rsidR="009B6471" w:rsidRPr="000C491E" w:rsidRDefault="00E115B0"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 55</w:t>
            </w:r>
            <w:r w:rsidR="009B6471" w:rsidRPr="000C491E">
              <w:rPr>
                <w:rFonts w:ascii="Segoe UI" w:eastAsia="Times New Roman" w:hAnsi="Segoe UI" w:cs="Segoe UI"/>
                <w:b/>
                <w:color w:val="000000"/>
                <w:sz w:val="24"/>
                <w:szCs w:val="24"/>
              </w:rPr>
              <w:t>1</w:t>
            </w:r>
          </w:p>
        </w:tc>
        <w:tc>
          <w:tcPr>
            <w:tcW w:w="5310" w:type="dxa"/>
          </w:tcPr>
          <w:p w:rsidR="009B6471" w:rsidRPr="000C491E" w:rsidRDefault="00F64EA1"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SPEECH DISORDERS-II</w:t>
            </w:r>
          </w:p>
        </w:tc>
        <w:tc>
          <w:tcPr>
            <w:tcW w:w="2088" w:type="dxa"/>
          </w:tcPr>
          <w:p w:rsidR="009B6471" w:rsidRPr="000C491E" w:rsidRDefault="00E115B0"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2(2</w:t>
            </w:r>
            <w:r w:rsidR="009B6471" w:rsidRPr="000C491E">
              <w:rPr>
                <w:rFonts w:ascii="Segoe UI" w:eastAsia="Times New Roman" w:hAnsi="Segoe UI" w:cs="Segoe UI"/>
                <w:b/>
                <w:color w:val="000000"/>
                <w:sz w:val="24"/>
                <w:szCs w:val="24"/>
              </w:rPr>
              <w:t>-0)</w:t>
            </w:r>
          </w:p>
        </w:tc>
      </w:tr>
      <w:tr w:rsidR="009B6471" w:rsidRPr="000C491E" w:rsidTr="009B6471">
        <w:tc>
          <w:tcPr>
            <w:cnfStyle w:val="001000000000" w:firstRow="0" w:lastRow="0" w:firstColumn="1" w:lastColumn="0" w:oddVBand="0" w:evenVBand="0" w:oddHBand="0" w:evenHBand="0" w:firstRowFirstColumn="0" w:firstRowLastColumn="0" w:lastRowFirstColumn="0" w:lastRowLastColumn="0"/>
            <w:tcW w:w="558" w:type="dxa"/>
          </w:tcPr>
          <w:p w:rsidR="009B6471" w:rsidRPr="000C491E" w:rsidRDefault="009B6471" w:rsidP="009B6471">
            <w:pPr>
              <w:pStyle w:val="NoSpacing"/>
              <w:rPr>
                <w:rFonts w:ascii="Segoe UI" w:hAnsi="Segoe UI" w:cs="Segoe UI"/>
              </w:rPr>
            </w:pPr>
          </w:p>
        </w:tc>
        <w:tc>
          <w:tcPr>
            <w:tcW w:w="1620" w:type="dxa"/>
          </w:tcPr>
          <w:p w:rsidR="009B6471" w:rsidRPr="000C491E" w:rsidRDefault="00E115B0"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 552</w:t>
            </w:r>
          </w:p>
        </w:tc>
        <w:tc>
          <w:tcPr>
            <w:tcW w:w="5310" w:type="dxa"/>
          </w:tcPr>
          <w:p w:rsidR="009B6471" w:rsidRPr="000C491E" w:rsidRDefault="00F64EA1" w:rsidP="009B647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Segoe UI" w:eastAsia="SimSun" w:hAnsi="Segoe UI" w:cs="Segoe UI"/>
                <w:color w:val="000000"/>
                <w:sz w:val="24"/>
                <w:szCs w:val="24"/>
              </w:rPr>
            </w:pPr>
            <w:r>
              <w:rPr>
                <w:rFonts w:ascii="Segoe UI" w:eastAsia="SimSun" w:hAnsi="Segoe UI" w:cs="Segoe UI"/>
                <w:color w:val="000000"/>
                <w:sz w:val="24"/>
                <w:szCs w:val="24"/>
              </w:rPr>
              <w:t>LANGUAGE DISORDERS-II</w:t>
            </w:r>
            <w:r w:rsidR="009B6471" w:rsidRPr="000C491E">
              <w:rPr>
                <w:rFonts w:ascii="Segoe UI" w:eastAsia="SimSun" w:hAnsi="Segoe UI" w:cs="Segoe UI"/>
                <w:color w:val="000000"/>
                <w:sz w:val="24"/>
                <w:szCs w:val="24"/>
              </w:rPr>
              <w:t xml:space="preserve"> </w:t>
            </w:r>
          </w:p>
        </w:tc>
        <w:tc>
          <w:tcPr>
            <w:tcW w:w="2088" w:type="dxa"/>
          </w:tcPr>
          <w:p w:rsidR="009B6471" w:rsidRPr="000C491E" w:rsidRDefault="00E115B0"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2(2-0</w:t>
            </w:r>
            <w:r w:rsidR="009B6471" w:rsidRPr="000C491E">
              <w:rPr>
                <w:rFonts w:ascii="Segoe UI" w:eastAsia="Times New Roman" w:hAnsi="Segoe UI" w:cs="Segoe UI"/>
                <w:b/>
                <w:color w:val="000000"/>
                <w:sz w:val="24"/>
                <w:szCs w:val="24"/>
              </w:rPr>
              <w:t>)</w:t>
            </w:r>
          </w:p>
        </w:tc>
      </w:tr>
      <w:tr w:rsidR="009B6471" w:rsidRPr="000C491E" w:rsidTr="009B6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9B6471" w:rsidRPr="000C491E" w:rsidRDefault="009B6471" w:rsidP="009B6471">
            <w:pPr>
              <w:pStyle w:val="NoSpacing"/>
              <w:rPr>
                <w:rFonts w:ascii="Segoe UI" w:hAnsi="Segoe UI" w:cs="Segoe UI"/>
              </w:rPr>
            </w:pPr>
          </w:p>
        </w:tc>
        <w:tc>
          <w:tcPr>
            <w:tcW w:w="1620" w:type="dxa"/>
          </w:tcPr>
          <w:p w:rsidR="009B6471" w:rsidRPr="000C491E" w:rsidRDefault="00E115B0"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 553</w:t>
            </w:r>
          </w:p>
        </w:tc>
        <w:tc>
          <w:tcPr>
            <w:tcW w:w="5310" w:type="dxa"/>
          </w:tcPr>
          <w:p w:rsidR="009B6471" w:rsidRPr="000C491E" w:rsidRDefault="00F64EA1"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VOICE DISORDERS</w:t>
            </w:r>
          </w:p>
        </w:tc>
        <w:tc>
          <w:tcPr>
            <w:tcW w:w="2088" w:type="dxa"/>
          </w:tcPr>
          <w:p w:rsidR="009B6471" w:rsidRPr="000C491E" w:rsidRDefault="009B6471"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2(2-0)</w:t>
            </w:r>
          </w:p>
        </w:tc>
      </w:tr>
      <w:tr w:rsidR="009B6471" w:rsidRPr="000C491E" w:rsidTr="009B6471">
        <w:tc>
          <w:tcPr>
            <w:cnfStyle w:val="001000000000" w:firstRow="0" w:lastRow="0" w:firstColumn="1" w:lastColumn="0" w:oddVBand="0" w:evenVBand="0" w:oddHBand="0" w:evenHBand="0" w:firstRowFirstColumn="0" w:firstRowLastColumn="0" w:lastRowFirstColumn="0" w:lastRowLastColumn="0"/>
            <w:tcW w:w="558" w:type="dxa"/>
          </w:tcPr>
          <w:p w:rsidR="009B6471" w:rsidRPr="000C491E" w:rsidRDefault="009B6471" w:rsidP="009B6471">
            <w:pPr>
              <w:pStyle w:val="NoSpacing"/>
              <w:rPr>
                <w:rFonts w:ascii="Segoe UI" w:hAnsi="Segoe UI" w:cs="Segoe UI"/>
              </w:rPr>
            </w:pPr>
          </w:p>
        </w:tc>
        <w:tc>
          <w:tcPr>
            <w:tcW w:w="1620" w:type="dxa"/>
          </w:tcPr>
          <w:p w:rsidR="009B6471" w:rsidRPr="000C491E" w:rsidRDefault="00E115B0"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 554</w:t>
            </w:r>
          </w:p>
        </w:tc>
        <w:tc>
          <w:tcPr>
            <w:tcW w:w="5310" w:type="dxa"/>
          </w:tcPr>
          <w:p w:rsidR="009B6471" w:rsidRPr="000C491E" w:rsidRDefault="00F64EA1"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EVIDENCE BASED PRACTICE </w:t>
            </w:r>
          </w:p>
        </w:tc>
        <w:tc>
          <w:tcPr>
            <w:tcW w:w="2088" w:type="dxa"/>
          </w:tcPr>
          <w:p w:rsidR="009B6471" w:rsidRPr="000C491E" w:rsidRDefault="009B6471"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9B6471" w:rsidRPr="000C491E" w:rsidTr="009B6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9B6471" w:rsidRPr="000C491E" w:rsidRDefault="009B6471" w:rsidP="009B6471">
            <w:pPr>
              <w:pStyle w:val="NoSpacing"/>
              <w:rPr>
                <w:rFonts w:ascii="Segoe UI" w:hAnsi="Segoe UI" w:cs="Segoe UI"/>
              </w:rPr>
            </w:pPr>
          </w:p>
        </w:tc>
        <w:tc>
          <w:tcPr>
            <w:tcW w:w="1620" w:type="dxa"/>
          </w:tcPr>
          <w:p w:rsidR="009B6471" w:rsidRPr="000C491E" w:rsidRDefault="00E115B0"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60</w:t>
            </w:r>
            <w:r w:rsidR="009B6471" w:rsidRPr="000C491E">
              <w:rPr>
                <w:rFonts w:ascii="Segoe UI" w:eastAsia="Times New Roman" w:hAnsi="Segoe UI" w:cs="Segoe UI"/>
                <w:b/>
                <w:color w:val="000000"/>
                <w:sz w:val="24"/>
                <w:szCs w:val="24"/>
              </w:rPr>
              <w:t>3</w:t>
            </w:r>
          </w:p>
        </w:tc>
        <w:tc>
          <w:tcPr>
            <w:tcW w:w="5310" w:type="dxa"/>
          </w:tcPr>
          <w:p w:rsidR="009B6471" w:rsidRPr="000C491E" w:rsidRDefault="00F64EA1"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BIOSTATISTICS-I</w:t>
            </w:r>
          </w:p>
        </w:tc>
        <w:tc>
          <w:tcPr>
            <w:tcW w:w="2088" w:type="dxa"/>
          </w:tcPr>
          <w:p w:rsidR="009B6471" w:rsidRPr="000C491E" w:rsidRDefault="009B6471"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w:t>
            </w:r>
            <w:r w:rsidR="00E115B0">
              <w:rPr>
                <w:rFonts w:ascii="Segoe UI" w:eastAsia="Times New Roman" w:hAnsi="Segoe UI" w:cs="Segoe UI"/>
                <w:b/>
                <w:color w:val="000000"/>
                <w:sz w:val="24"/>
                <w:szCs w:val="24"/>
              </w:rPr>
              <w:t>(3-0)</w:t>
            </w:r>
          </w:p>
        </w:tc>
      </w:tr>
      <w:tr w:rsidR="009B6471" w:rsidRPr="000C491E" w:rsidTr="009B6471">
        <w:tc>
          <w:tcPr>
            <w:cnfStyle w:val="001000000000" w:firstRow="0" w:lastRow="0" w:firstColumn="1" w:lastColumn="0" w:oddVBand="0" w:evenVBand="0" w:oddHBand="0" w:evenHBand="0" w:firstRowFirstColumn="0" w:firstRowLastColumn="0" w:lastRowFirstColumn="0" w:lastRowLastColumn="0"/>
            <w:tcW w:w="558" w:type="dxa"/>
          </w:tcPr>
          <w:p w:rsidR="009B6471" w:rsidRPr="000C491E" w:rsidRDefault="009B6471" w:rsidP="009B6471">
            <w:pPr>
              <w:pStyle w:val="NoSpacing"/>
              <w:rPr>
                <w:rFonts w:ascii="Segoe UI" w:hAnsi="Segoe UI" w:cs="Segoe UI"/>
              </w:rPr>
            </w:pPr>
          </w:p>
        </w:tc>
        <w:tc>
          <w:tcPr>
            <w:tcW w:w="1620" w:type="dxa"/>
          </w:tcPr>
          <w:p w:rsidR="009B6471" w:rsidRPr="000C491E" w:rsidRDefault="00E115B0"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651</w:t>
            </w:r>
          </w:p>
        </w:tc>
        <w:tc>
          <w:tcPr>
            <w:tcW w:w="5310" w:type="dxa"/>
          </w:tcPr>
          <w:p w:rsidR="009B6471" w:rsidRPr="000C491E" w:rsidRDefault="00F64EA1" w:rsidP="009B647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Segoe UI" w:eastAsia="SimSun" w:hAnsi="Segoe UI" w:cs="Segoe UI"/>
                <w:color w:val="000000"/>
                <w:sz w:val="24"/>
                <w:szCs w:val="24"/>
              </w:rPr>
            </w:pPr>
            <w:r>
              <w:rPr>
                <w:rFonts w:ascii="Segoe UI" w:eastAsia="SimSun" w:hAnsi="Segoe UI" w:cs="Segoe UI"/>
                <w:color w:val="000000"/>
                <w:sz w:val="24"/>
                <w:szCs w:val="24"/>
              </w:rPr>
              <w:t>MEDICINE-II</w:t>
            </w:r>
          </w:p>
        </w:tc>
        <w:tc>
          <w:tcPr>
            <w:tcW w:w="2088" w:type="dxa"/>
          </w:tcPr>
          <w:p w:rsidR="009B6471" w:rsidRPr="000C491E" w:rsidRDefault="009B6471"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9B6471" w:rsidRPr="000C491E" w:rsidTr="009B6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9B6471" w:rsidRPr="000C491E" w:rsidRDefault="009B6471" w:rsidP="009B6471">
            <w:pPr>
              <w:pStyle w:val="NoSpacing"/>
              <w:rPr>
                <w:rFonts w:ascii="Segoe UI" w:hAnsi="Segoe UI" w:cs="Segoe UI"/>
              </w:rPr>
            </w:pPr>
          </w:p>
        </w:tc>
        <w:tc>
          <w:tcPr>
            <w:tcW w:w="1620" w:type="dxa"/>
          </w:tcPr>
          <w:p w:rsidR="009B6471" w:rsidRPr="000C491E" w:rsidRDefault="00F64EA1"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 555</w:t>
            </w:r>
          </w:p>
        </w:tc>
        <w:tc>
          <w:tcPr>
            <w:tcW w:w="5310" w:type="dxa"/>
          </w:tcPr>
          <w:p w:rsidR="009B6471" w:rsidRPr="00F64EA1" w:rsidRDefault="00F64EA1"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SUPERVISED CLINICAL PRACTICE-II</w:t>
            </w:r>
          </w:p>
        </w:tc>
        <w:tc>
          <w:tcPr>
            <w:tcW w:w="2088" w:type="dxa"/>
          </w:tcPr>
          <w:p w:rsidR="009B6471" w:rsidRPr="000C491E" w:rsidRDefault="00F64EA1"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3</w:t>
            </w:r>
          </w:p>
        </w:tc>
      </w:tr>
    </w:tbl>
    <w:tbl>
      <w:tblPr>
        <w:tblStyle w:val="TableGrid0"/>
        <w:tblW w:w="0" w:type="auto"/>
        <w:tblLook w:val="04A0" w:firstRow="1" w:lastRow="0" w:firstColumn="1" w:lastColumn="0" w:noHBand="0" w:noVBand="1"/>
      </w:tblPr>
      <w:tblGrid>
        <w:gridCol w:w="9243"/>
      </w:tblGrid>
      <w:tr w:rsidR="00F64EA1" w:rsidRPr="00F64EA1" w:rsidTr="00F64EA1">
        <w:tc>
          <w:tcPr>
            <w:tcW w:w="9243" w:type="dxa"/>
          </w:tcPr>
          <w:p w:rsidR="00F64EA1" w:rsidRPr="00F64EA1" w:rsidRDefault="00F64EA1" w:rsidP="0008032D">
            <w:pPr>
              <w:spacing w:line="360" w:lineRule="auto"/>
              <w:rPr>
                <w:rFonts w:ascii="Segoe UI" w:hAnsi="Segoe UI" w:cs="Segoe UI"/>
                <w:b/>
                <w:color w:val="000000" w:themeColor="text1"/>
              </w:rPr>
            </w:pPr>
            <w:r>
              <w:rPr>
                <w:rFonts w:ascii="Segoe UI" w:hAnsi="Segoe UI" w:cs="Segoe UI"/>
                <w:b/>
                <w:color w:val="000000" w:themeColor="text1"/>
                <w:sz w:val="16"/>
                <w:szCs w:val="16"/>
              </w:rPr>
              <w:t xml:space="preserve">                                                                                                                                                                  </w:t>
            </w:r>
            <w:r w:rsidR="00E115B0">
              <w:rPr>
                <w:rFonts w:ascii="Segoe UI" w:hAnsi="Segoe UI" w:cs="Segoe UI"/>
                <w:b/>
                <w:color w:val="000000" w:themeColor="text1"/>
                <w:sz w:val="16"/>
                <w:szCs w:val="16"/>
              </w:rPr>
              <w:t xml:space="preserve">     </w:t>
            </w:r>
            <w:r>
              <w:rPr>
                <w:rFonts w:ascii="Segoe UI" w:hAnsi="Segoe UI" w:cs="Segoe UI"/>
                <w:b/>
                <w:color w:val="000000" w:themeColor="text1"/>
                <w:sz w:val="16"/>
                <w:szCs w:val="16"/>
              </w:rPr>
              <w:t xml:space="preserve"> </w:t>
            </w:r>
            <w:r w:rsidRPr="00F64EA1">
              <w:rPr>
                <w:rFonts w:ascii="Segoe UI" w:hAnsi="Segoe UI" w:cs="Segoe UI"/>
                <w:b/>
                <w:color w:val="000000" w:themeColor="text1"/>
              </w:rPr>
              <w:t>18</w:t>
            </w:r>
          </w:p>
        </w:tc>
      </w:tr>
    </w:tbl>
    <w:p w:rsidR="009B6471" w:rsidRPr="00F64EA1" w:rsidRDefault="009B6471" w:rsidP="0008032D">
      <w:pPr>
        <w:spacing w:line="360" w:lineRule="auto"/>
        <w:rPr>
          <w:rFonts w:ascii="Segoe UI" w:hAnsi="Segoe UI" w:cs="Segoe UI"/>
          <w:b/>
          <w:color w:val="C00000"/>
          <w:sz w:val="52"/>
        </w:rPr>
      </w:pPr>
    </w:p>
    <w:p w:rsidR="009B6471" w:rsidRPr="000C491E" w:rsidRDefault="009B6471" w:rsidP="0008032D">
      <w:pPr>
        <w:spacing w:line="360" w:lineRule="auto"/>
        <w:rPr>
          <w:rFonts w:ascii="Segoe UI" w:hAnsi="Segoe UI" w:cs="Segoe UI"/>
          <w:b/>
          <w:color w:val="C00000"/>
          <w:sz w:val="52"/>
        </w:rPr>
      </w:pPr>
    </w:p>
    <w:p w:rsidR="009B6471" w:rsidRPr="000C491E" w:rsidRDefault="009B6471" w:rsidP="0008032D">
      <w:pPr>
        <w:spacing w:line="360" w:lineRule="auto"/>
        <w:rPr>
          <w:rFonts w:ascii="Segoe UI" w:hAnsi="Segoe UI" w:cs="Segoe UI"/>
          <w:b/>
          <w:color w:val="C00000"/>
          <w:sz w:val="52"/>
        </w:rPr>
      </w:pPr>
    </w:p>
    <w:p w:rsidR="009B6471" w:rsidRPr="000C491E" w:rsidRDefault="009B6471" w:rsidP="0008032D">
      <w:pPr>
        <w:spacing w:line="360" w:lineRule="auto"/>
        <w:rPr>
          <w:rFonts w:ascii="Segoe UI" w:hAnsi="Segoe UI" w:cs="Segoe UI"/>
          <w:b/>
          <w:color w:val="C00000"/>
          <w:sz w:val="52"/>
        </w:rPr>
      </w:pPr>
    </w:p>
    <w:p w:rsidR="009D33EF" w:rsidRDefault="009D33EF" w:rsidP="00F64EA1">
      <w:pPr>
        <w:jc w:val="both"/>
        <w:rPr>
          <w:rFonts w:ascii="Times" w:hAnsi="Times"/>
          <w:b/>
          <w:bCs/>
          <w:color w:val="000000" w:themeColor="text1"/>
        </w:rPr>
      </w:pPr>
      <w:r>
        <w:rPr>
          <w:rFonts w:ascii="Segoe UI" w:eastAsia="Times New Roman" w:hAnsi="Segoe UI" w:cs="Segoe UI"/>
          <w:b/>
          <w:color w:val="C00000"/>
          <w:sz w:val="32"/>
          <w:szCs w:val="24"/>
        </w:rPr>
        <w:t>SPEECH DISORDERS-II</w:t>
      </w:r>
    </w:p>
    <w:p w:rsidR="00F64EA1" w:rsidRPr="003B63AD" w:rsidRDefault="00F64EA1" w:rsidP="00F64EA1">
      <w:pPr>
        <w:jc w:val="both"/>
        <w:rPr>
          <w:rFonts w:ascii="Times" w:hAnsi="Times"/>
          <w:b/>
          <w:bCs/>
          <w:color w:val="000000" w:themeColor="text1"/>
        </w:rPr>
      </w:pPr>
      <w:r w:rsidRPr="003B63AD">
        <w:rPr>
          <w:rFonts w:ascii="Times" w:hAnsi="Times"/>
          <w:b/>
          <w:bCs/>
          <w:color w:val="000000" w:themeColor="text1"/>
        </w:rPr>
        <w:t>Course content</w:t>
      </w:r>
    </w:p>
    <w:p w:rsidR="00F64EA1" w:rsidRPr="003B63AD" w:rsidRDefault="00F64EA1" w:rsidP="00F64EA1">
      <w:pPr>
        <w:jc w:val="both"/>
        <w:rPr>
          <w:rFonts w:ascii="Times" w:hAnsi="Times"/>
          <w:b/>
          <w:bCs/>
          <w:color w:val="000000" w:themeColor="text1"/>
          <w:u w:val="single"/>
        </w:rPr>
      </w:pPr>
    </w:p>
    <w:p w:rsidR="00F64EA1" w:rsidRPr="003B63AD" w:rsidRDefault="00F64EA1" w:rsidP="006E21D8">
      <w:pPr>
        <w:numPr>
          <w:ilvl w:val="0"/>
          <w:numId w:val="20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Lower Motor Neuron Disorders/Flaccid Dysarthria</w:t>
      </w:r>
    </w:p>
    <w:p w:rsidR="00F64EA1" w:rsidRPr="003B63AD" w:rsidRDefault="00F64EA1" w:rsidP="006E21D8">
      <w:pPr>
        <w:numPr>
          <w:ilvl w:val="0"/>
          <w:numId w:val="203"/>
        </w:numPr>
        <w:spacing w:after="0" w:line="360" w:lineRule="auto"/>
        <w:jc w:val="both"/>
        <w:rPr>
          <w:rFonts w:ascii="Times" w:hAnsi="Times"/>
          <w:bCs/>
          <w:color w:val="000000" w:themeColor="text1"/>
        </w:rPr>
      </w:pPr>
      <w:r w:rsidRPr="003B63AD">
        <w:rPr>
          <w:rFonts w:ascii="Times" w:hAnsi="Times"/>
          <w:bCs/>
          <w:color w:val="000000" w:themeColor="text1"/>
        </w:rPr>
        <w:t>myasthenia gravis</w:t>
      </w:r>
    </w:p>
    <w:p w:rsidR="00F64EA1" w:rsidRPr="003B63AD" w:rsidRDefault="00F64EA1" w:rsidP="006E21D8">
      <w:pPr>
        <w:numPr>
          <w:ilvl w:val="0"/>
          <w:numId w:val="203"/>
        </w:numPr>
        <w:spacing w:after="0" w:line="360" w:lineRule="auto"/>
        <w:jc w:val="both"/>
        <w:rPr>
          <w:rFonts w:ascii="Times" w:hAnsi="Times"/>
          <w:bCs/>
          <w:color w:val="000000" w:themeColor="text1"/>
        </w:rPr>
      </w:pPr>
      <w:r w:rsidRPr="003B63AD">
        <w:rPr>
          <w:rFonts w:ascii="Times" w:hAnsi="Times"/>
          <w:bCs/>
          <w:color w:val="000000" w:themeColor="text1"/>
        </w:rPr>
        <w:t>brainstem disorders</w:t>
      </w:r>
    </w:p>
    <w:p w:rsidR="00F64EA1" w:rsidRPr="00CE511C" w:rsidRDefault="00F64EA1" w:rsidP="006E21D8">
      <w:pPr>
        <w:numPr>
          <w:ilvl w:val="0"/>
          <w:numId w:val="203"/>
        </w:numPr>
        <w:spacing w:after="0" w:line="360" w:lineRule="auto"/>
        <w:jc w:val="both"/>
        <w:rPr>
          <w:rFonts w:ascii="Times" w:hAnsi="Times"/>
          <w:bCs/>
          <w:color w:val="000000" w:themeColor="text1"/>
        </w:rPr>
      </w:pPr>
      <w:r w:rsidRPr="003B63AD">
        <w:rPr>
          <w:rFonts w:ascii="Times" w:hAnsi="Times"/>
          <w:bCs/>
          <w:color w:val="000000" w:themeColor="text1"/>
        </w:rPr>
        <w:t>peripheral disorders</w:t>
      </w:r>
    </w:p>
    <w:p w:rsidR="00F64EA1" w:rsidRPr="003B63AD" w:rsidRDefault="00F64EA1" w:rsidP="006E21D8">
      <w:pPr>
        <w:numPr>
          <w:ilvl w:val="0"/>
          <w:numId w:val="20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Upper Motor Neuron Disorders</w:t>
      </w:r>
    </w:p>
    <w:p w:rsidR="00F64EA1" w:rsidRPr="003B63AD" w:rsidRDefault="00F64EA1" w:rsidP="006E21D8">
      <w:pPr>
        <w:numPr>
          <w:ilvl w:val="0"/>
          <w:numId w:val="202"/>
        </w:numPr>
        <w:spacing w:after="0" w:line="360" w:lineRule="auto"/>
        <w:jc w:val="both"/>
        <w:rPr>
          <w:rFonts w:ascii="Times" w:hAnsi="Times"/>
          <w:bCs/>
          <w:color w:val="000000" w:themeColor="text1"/>
        </w:rPr>
      </w:pPr>
      <w:r w:rsidRPr="003B63AD">
        <w:rPr>
          <w:rFonts w:ascii="Times" w:hAnsi="Times"/>
          <w:bCs/>
          <w:color w:val="000000" w:themeColor="text1"/>
        </w:rPr>
        <w:t>spastic dysarthria</w:t>
      </w:r>
    </w:p>
    <w:p w:rsidR="00F64EA1" w:rsidRPr="003B63AD" w:rsidRDefault="00F64EA1" w:rsidP="006E21D8">
      <w:pPr>
        <w:numPr>
          <w:ilvl w:val="0"/>
          <w:numId w:val="202"/>
        </w:numPr>
        <w:spacing w:after="0" w:line="360" w:lineRule="auto"/>
        <w:jc w:val="both"/>
        <w:rPr>
          <w:rFonts w:ascii="Times" w:hAnsi="Times"/>
          <w:bCs/>
          <w:color w:val="000000" w:themeColor="text1"/>
        </w:rPr>
      </w:pPr>
      <w:r w:rsidRPr="003B63AD">
        <w:rPr>
          <w:rFonts w:ascii="Times" w:hAnsi="Times"/>
          <w:bCs/>
          <w:color w:val="000000" w:themeColor="text1"/>
        </w:rPr>
        <w:t>pseudobulbar palsy</w:t>
      </w:r>
    </w:p>
    <w:p w:rsidR="00F64EA1" w:rsidRPr="003B63AD" w:rsidRDefault="00F64EA1" w:rsidP="006E21D8">
      <w:pPr>
        <w:numPr>
          <w:ilvl w:val="0"/>
          <w:numId w:val="202"/>
        </w:numPr>
        <w:spacing w:after="0" w:line="360" w:lineRule="auto"/>
        <w:jc w:val="both"/>
        <w:rPr>
          <w:rFonts w:ascii="Times" w:hAnsi="Times"/>
          <w:bCs/>
          <w:color w:val="000000" w:themeColor="text1"/>
        </w:rPr>
      </w:pPr>
      <w:r w:rsidRPr="003B63AD">
        <w:rPr>
          <w:rFonts w:ascii="Times" w:hAnsi="Times"/>
          <w:bCs/>
          <w:color w:val="000000" w:themeColor="text1"/>
        </w:rPr>
        <w:t>cerebral palsy</w:t>
      </w:r>
    </w:p>
    <w:p w:rsidR="00F64EA1" w:rsidRPr="003B63AD" w:rsidRDefault="00F64EA1" w:rsidP="006E21D8">
      <w:pPr>
        <w:numPr>
          <w:ilvl w:val="0"/>
          <w:numId w:val="202"/>
        </w:numPr>
        <w:spacing w:after="0" w:line="360" w:lineRule="auto"/>
        <w:jc w:val="both"/>
        <w:rPr>
          <w:rFonts w:ascii="Times" w:hAnsi="Times"/>
          <w:bCs/>
          <w:color w:val="000000" w:themeColor="text1"/>
        </w:rPr>
      </w:pPr>
      <w:r w:rsidRPr="003B63AD">
        <w:rPr>
          <w:rFonts w:ascii="Times" w:hAnsi="Times"/>
          <w:bCs/>
          <w:color w:val="000000" w:themeColor="text1"/>
        </w:rPr>
        <w:t>PSP (</w:t>
      </w:r>
      <w:r w:rsidRPr="003B63AD">
        <w:rPr>
          <w:rFonts w:ascii="Times" w:hAnsi="Times"/>
          <w:bCs/>
          <w:i/>
          <w:iCs/>
          <w:color w:val="000000" w:themeColor="text1"/>
        </w:rPr>
        <w:t>progressive supranuclear palsy</w:t>
      </w:r>
      <w:r w:rsidRPr="003B63AD">
        <w:rPr>
          <w:rFonts w:ascii="Times" w:hAnsi="Times"/>
          <w:bCs/>
          <w:color w:val="000000" w:themeColor="text1"/>
        </w:rPr>
        <w:t> )</w:t>
      </w:r>
    </w:p>
    <w:p w:rsidR="00F64EA1" w:rsidRPr="003B63AD" w:rsidRDefault="00F64EA1" w:rsidP="006E21D8">
      <w:pPr>
        <w:numPr>
          <w:ilvl w:val="0"/>
          <w:numId w:val="202"/>
        </w:numPr>
        <w:spacing w:after="0" w:line="360" w:lineRule="auto"/>
        <w:jc w:val="both"/>
        <w:rPr>
          <w:rFonts w:ascii="Times" w:hAnsi="Times"/>
          <w:bCs/>
          <w:color w:val="000000" w:themeColor="text1"/>
        </w:rPr>
      </w:pPr>
      <w:r w:rsidRPr="003B63AD">
        <w:rPr>
          <w:rFonts w:ascii="Times" w:hAnsi="Times"/>
          <w:bCs/>
          <w:color w:val="000000" w:themeColor="text1"/>
        </w:rPr>
        <w:t>unilateral upper motor neuron dysarthria</w:t>
      </w:r>
    </w:p>
    <w:p w:rsidR="00F64EA1" w:rsidRPr="00CE511C" w:rsidRDefault="00F64EA1" w:rsidP="006E21D8">
      <w:pPr>
        <w:numPr>
          <w:ilvl w:val="0"/>
          <w:numId w:val="202"/>
        </w:numPr>
        <w:spacing w:after="0" w:line="360" w:lineRule="auto"/>
        <w:jc w:val="both"/>
        <w:rPr>
          <w:rFonts w:ascii="Times" w:hAnsi="Times"/>
          <w:bCs/>
          <w:color w:val="000000" w:themeColor="text1"/>
        </w:rPr>
      </w:pPr>
      <w:r w:rsidRPr="003B63AD">
        <w:rPr>
          <w:rFonts w:ascii="Times" w:hAnsi="Times"/>
          <w:bCs/>
          <w:color w:val="000000" w:themeColor="text1"/>
        </w:rPr>
        <w:t>apraxia of speech</w:t>
      </w:r>
    </w:p>
    <w:p w:rsidR="00F64EA1" w:rsidRPr="003B63AD" w:rsidRDefault="00F64EA1" w:rsidP="006E21D8">
      <w:pPr>
        <w:numPr>
          <w:ilvl w:val="0"/>
          <w:numId w:val="20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Cerebellar Disorders/Ataxic Dysarthria</w:t>
      </w:r>
    </w:p>
    <w:p w:rsidR="00F64EA1" w:rsidRPr="003B63AD" w:rsidRDefault="00F64EA1" w:rsidP="006E21D8">
      <w:pPr>
        <w:numPr>
          <w:ilvl w:val="0"/>
          <w:numId w:val="201"/>
        </w:numPr>
        <w:spacing w:after="0" w:line="360" w:lineRule="auto"/>
        <w:jc w:val="both"/>
        <w:rPr>
          <w:rFonts w:ascii="Times" w:hAnsi="Times"/>
          <w:bCs/>
          <w:color w:val="000000" w:themeColor="text1"/>
        </w:rPr>
      </w:pPr>
      <w:r w:rsidRPr="003B63AD">
        <w:rPr>
          <w:rFonts w:ascii="Times" w:hAnsi="Times"/>
          <w:bCs/>
          <w:color w:val="000000" w:themeColor="text1"/>
        </w:rPr>
        <w:t>Friedreich's ataxia</w:t>
      </w:r>
    </w:p>
    <w:p w:rsidR="00F64EA1" w:rsidRPr="00CE511C" w:rsidRDefault="00F64EA1" w:rsidP="006E21D8">
      <w:pPr>
        <w:numPr>
          <w:ilvl w:val="0"/>
          <w:numId w:val="201"/>
        </w:numPr>
        <w:spacing w:after="0" w:line="360" w:lineRule="auto"/>
        <w:jc w:val="both"/>
        <w:rPr>
          <w:rFonts w:ascii="Times" w:hAnsi="Times"/>
          <w:bCs/>
          <w:color w:val="000000" w:themeColor="text1"/>
        </w:rPr>
      </w:pPr>
      <w:r w:rsidRPr="003B63AD">
        <w:rPr>
          <w:rFonts w:ascii="Times" w:hAnsi="Times"/>
          <w:bCs/>
          <w:color w:val="000000" w:themeColor="text1"/>
        </w:rPr>
        <w:t>OPCA</w:t>
      </w:r>
    </w:p>
    <w:p w:rsidR="00F64EA1" w:rsidRPr="003B63AD" w:rsidRDefault="00F64EA1" w:rsidP="006E21D8">
      <w:pPr>
        <w:numPr>
          <w:ilvl w:val="0"/>
          <w:numId w:val="20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Basal Ganglia Disorders</w:t>
      </w:r>
    </w:p>
    <w:p w:rsidR="00F64EA1" w:rsidRPr="003B63AD" w:rsidRDefault="00F64EA1" w:rsidP="006E21D8">
      <w:pPr>
        <w:numPr>
          <w:ilvl w:val="0"/>
          <w:numId w:val="200"/>
        </w:numPr>
        <w:spacing w:after="0" w:line="360" w:lineRule="auto"/>
        <w:jc w:val="both"/>
        <w:rPr>
          <w:rFonts w:ascii="Times" w:hAnsi="Times"/>
          <w:bCs/>
          <w:color w:val="000000" w:themeColor="text1"/>
        </w:rPr>
      </w:pPr>
      <w:r w:rsidRPr="003B63AD">
        <w:rPr>
          <w:rFonts w:ascii="Times" w:hAnsi="Times"/>
          <w:bCs/>
          <w:color w:val="000000" w:themeColor="text1"/>
        </w:rPr>
        <w:t>hypokinetic dysarthria</w:t>
      </w:r>
    </w:p>
    <w:p w:rsidR="00F64EA1" w:rsidRPr="003B63AD" w:rsidRDefault="00F64EA1" w:rsidP="006E21D8">
      <w:pPr>
        <w:numPr>
          <w:ilvl w:val="0"/>
          <w:numId w:val="200"/>
        </w:numPr>
        <w:spacing w:after="0" w:line="360" w:lineRule="auto"/>
        <w:jc w:val="both"/>
        <w:rPr>
          <w:rFonts w:ascii="Times" w:hAnsi="Times"/>
          <w:bCs/>
          <w:color w:val="000000" w:themeColor="text1"/>
        </w:rPr>
      </w:pPr>
      <w:r w:rsidRPr="003B63AD">
        <w:rPr>
          <w:rFonts w:ascii="Times" w:hAnsi="Times"/>
          <w:bCs/>
          <w:color w:val="000000" w:themeColor="text1"/>
        </w:rPr>
        <w:t>Parkinson's disease</w:t>
      </w:r>
    </w:p>
    <w:p w:rsidR="00F64EA1" w:rsidRPr="003B63AD" w:rsidRDefault="00F64EA1" w:rsidP="006E21D8">
      <w:pPr>
        <w:numPr>
          <w:ilvl w:val="0"/>
          <w:numId w:val="200"/>
        </w:numPr>
        <w:spacing w:after="0" w:line="360" w:lineRule="auto"/>
        <w:jc w:val="both"/>
        <w:rPr>
          <w:rFonts w:ascii="Times" w:hAnsi="Times"/>
          <w:bCs/>
          <w:color w:val="000000" w:themeColor="text1"/>
        </w:rPr>
      </w:pPr>
      <w:r w:rsidRPr="003B63AD">
        <w:rPr>
          <w:rFonts w:ascii="Times" w:hAnsi="Times"/>
          <w:bCs/>
          <w:color w:val="000000" w:themeColor="text1"/>
        </w:rPr>
        <w:t>hyperkinetic dysarthria</w:t>
      </w:r>
    </w:p>
    <w:p w:rsidR="00F64EA1" w:rsidRPr="003B63AD" w:rsidRDefault="00F64EA1" w:rsidP="006E21D8">
      <w:pPr>
        <w:numPr>
          <w:ilvl w:val="0"/>
          <w:numId w:val="200"/>
        </w:numPr>
        <w:spacing w:after="0" w:line="360" w:lineRule="auto"/>
        <w:jc w:val="both"/>
        <w:rPr>
          <w:rFonts w:ascii="Times" w:hAnsi="Times"/>
          <w:bCs/>
          <w:color w:val="000000" w:themeColor="text1"/>
        </w:rPr>
      </w:pPr>
      <w:r w:rsidRPr="003B63AD">
        <w:rPr>
          <w:rFonts w:ascii="Times" w:hAnsi="Times"/>
          <w:bCs/>
          <w:color w:val="000000" w:themeColor="text1"/>
        </w:rPr>
        <w:t>Huntington's disease</w:t>
      </w:r>
    </w:p>
    <w:p w:rsidR="00F64EA1" w:rsidRPr="00CE511C" w:rsidRDefault="00F64EA1" w:rsidP="006E21D8">
      <w:pPr>
        <w:numPr>
          <w:ilvl w:val="0"/>
          <w:numId w:val="200"/>
        </w:numPr>
        <w:spacing w:after="0" w:line="360" w:lineRule="auto"/>
        <w:jc w:val="both"/>
        <w:rPr>
          <w:rFonts w:ascii="Times" w:hAnsi="Times"/>
          <w:bCs/>
          <w:color w:val="000000" w:themeColor="text1"/>
        </w:rPr>
      </w:pPr>
      <w:r w:rsidRPr="003B63AD">
        <w:rPr>
          <w:rFonts w:ascii="Times" w:hAnsi="Times"/>
          <w:bCs/>
          <w:color w:val="000000" w:themeColor="text1"/>
        </w:rPr>
        <w:t>Tourette's syndrome</w:t>
      </w:r>
    </w:p>
    <w:p w:rsidR="00F64EA1" w:rsidRPr="003B63AD" w:rsidRDefault="00F64EA1" w:rsidP="006E21D8">
      <w:pPr>
        <w:numPr>
          <w:ilvl w:val="0"/>
          <w:numId w:val="20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Multiple Lesion Sites/Mixed Dysarthria</w:t>
      </w:r>
    </w:p>
    <w:p w:rsidR="00F64EA1" w:rsidRPr="003B63AD" w:rsidRDefault="00F64EA1" w:rsidP="006E21D8">
      <w:pPr>
        <w:numPr>
          <w:ilvl w:val="0"/>
          <w:numId w:val="199"/>
        </w:numPr>
        <w:spacing w:after="0" w:line="360" w:lineRule="auto"/>
        <w:jc w:val="both"/>
        <w:rPr>
          <w:rFonts w:ascii="Times" w:hAnsi="Times"/>
          <w:bCs/>
          <w:color w:val="000000" w:themeColor="text1"/>
        </w:rPr>
      </w:pPr>
      <w:r w:rsidRPr="003B63AD">
        <w:rPr>
          <w:rFonts w:ascii="Times" w:hAnsi="Times"/>
          <w:bCs/>
          <w:color w:val="000000" w:themeColor="text1"/>
        </w:rPr>
        <w:t>Amyotrophic lateral sclerosis</w:t>
      </w:r>
    </w:p>
    <w:p w:rsidR="00F64EA1" w:rsidRPr="003B63AD" w:rsidRDefault="00F64EA1" w:rsidP="006E21D8">
      <w:pPr>
        <w:numPr>
          <w:ilvl w:val="0"/>
          <w:numId w:val="199"/>
        </w:numPr>
        <w:spacing w:after="0" w:line="360" w:lineRule="auto"/>
        <w:jc w:val="both"/>
        <w:rPr>
          <w:rFonts w:ascii="Times" w:hAnsi="Times"/>
          <w:bCs/>
          <w:color w:val="000000" w:themeColor="text1"/>
        </w:rPr>
      </w:pPr>
      <w:r w:rsidRPr="003B63AD">
        <w:rPr>
          <w:rFonts w:ascii="Times" w:hAnsi="Times"/>
          <w:bCs/>
          <w:color w:val="000000" w:themeColor="text1"/>
        </w:rPr>
        <w:t>Multiple sclerosis</w:t>
      </w:r>
    </w:p>
    <w:p w:rsidR="00F64EA1" w:rsidRPr="00CE511C" w:rsidRDefault="00F64EA1" w:rsidP="006E21D8">
      <w:pPr>
        <w:numPr>
          <w:ilvl w:val="0"/>
          <w:numId w:val="199"/>
        </w:numPr>
        <w:spacing w:after="0" w:line="360" w:lineRule="auto"/>
        <w:jc w:val="both"/>
        <w:rPr>
          <w:rFonts w:ascii="Times" w:hAnsi="Times"/>
          <w:bCs/>
          <w:color w:val="000000" w:themeColor="text1"/>
        </w:rPr>
      </w:pPr>
      <w:r w:rsidRPr="003B63AD">
        <w:rPr>
          <w:rFonts w:ascii="Times" w:hAnsi="Times"/>
          <w:bCs/>
          <w:color w:val="000000" w:themeColor="text1"/>
        </w:rPr>
        <w:t>Multiple systems atrophy (MSA)</w:t>
      </w:r>
    </w:p>
    <w:p w:rsidR="00F64EA1" w:rsidRPr="003B63AD" w:rsidRDefault="00F64EA1" w:rsidP="006E21D8">
      <w:pPr>
        <w:numPr>
          <w:ilvl w:val="0"/>
          <w:numId w:val="204"/>
        </w:numPr>
        <w:spacing w:after="0" w:line="360" w:lineRule="auto"/>
        <w:jc w:val="both"/>
        <w:rPr>
          <w:rFonts w:ascii="Times" w:hAnsi="Times"/>
          <w:bCs/>
          <w:color w:val="000000" w:themeColor="text1"/>
        </w:rPr>
      </w:pPr>
      <w:r>
        <w:rPr>
          <w:rFonts w:ascii="Times" w:hAnsi="Times"/>
          <w:bCs/>
          <w:color w:val="000000" w:themeColor="text1"/>
        </w:rPr>
        <w:t>Explain o</w:t>
      </w:r>
      <w:r w:rsidRPr="003B63AD">
        <w:rPr>
          <w:rFonts w:ascii="Times" w:hAnsi="Times"/>
          <w:bCs/>
          <w:color w:val="000000" w:themeColor="text1"/>
        </w:rPr>
        <w:t>ther neurogenic speech disorders</w:t>
      </w:r>
    </w:p>
    <w:p w:rsidR="00F64EA1" w:rsidRPr="003B63AD" w:rsidRDefault="00F64EA1" w:rsidP="006E21D8">
      <w:pPr>
        <w:numPr>
          <w:ilvl w:val="0"/>
          <w:numId w:val="198"/>
        </w:numPr>
        <w:spacing w:after="0" w:line="360" w:lineRule="auto"/>
        <w:jc w:val="both"/>
        <w:rPr>
          <w:rFonts w:ascii="Times" w:hAnsi="Times"/>
          <w:bCs/>
          <w:color w:val="000000" w:themeColor="text1"/>
        </w:rPr>
      </w:pPr>
      <w:r w:rsidRPr="003B63AD">
        <w:rPr>
          <w:rFonts w:ascii="Times" w:hAnsi="Times"/>
          <w:bCs/>
          <w:color w:val="000000" w:themeColor="text1"/>
        </w:rPr>
        <w:t>neurogenic mutism</w:t>
      </w:r>
    </w:p>
    <w:p w:rsidR="00F64EA1" w:rsidRPr="003B63AD" w:rsidRDefault="00F64EA1" w:rsidP="006E21D8">
      <w:pPr>
        <w:numPr>
          <w:ilvl w:val="0"/>
          <w:numId w:val="198"/>
        </w:numPr>
        <w:spacing w:after="0" w:line="360" w:lineRule="auto"/>
        <w:jc w:val="both"/>
        <w:rPr>
          <w:rFonts w:ascii="Times" w:hAnsi="Times"/>
          <w:bCs/>
          <w:color w:val="000000" w:themeColor="text1"/>
        </w:rPr>
      </w:pPr>
      <w:r w:rsidRPr="003B63AD">
        <w:rPr>
          <w:rFonts w:ascii="Times" w:hAnsi="Times"/>
          <w:bCs/>
          <w:color w:val="000000" w:themeColor="text1"/>
        </w:rPr>
        <w:t>neurogenic dysfluency</w:t>
      </w:r>
    </w:p>
    <w:p w:rsidR="00F64EA1" w:rsidRPr="003B63AD" w:rsidRDefault="00F64EA1" w:rsidP="006E21D8">
      <w:pPr>
        <w:numPr>
          <w:ilvl w:val="0"/>
          <w:numId w:val="198"/>
        </w:numPr>
        <w:spacing w:after="0" w:line="360" w:lineRule="auto"/>
        <w:jc w:val="both"/>
        <w:rPr>
          <w:rFonts w:ascii="Times" w:hAnsi="Times"/>
          <w:bCs/>
          <w:color w:val="000000" w:themeColor="text1"/>
        </w:rPr>
      </w:pPr>
      <w:r w:rsidRPr="003B63AD">
        <w:rPr>
          <w:rFonts w:ascii="Times" w:hAnsi="Times"/>
          <w:bCs/>
          <w:color w:val="000000" w:themeColor="text1"/>
        </w:rPr>
        <w:t>palilalia</w:t>
      </w:r>
    </w:p>
    <w:p w:rsidR="00F64EA1" w:rsidRPr="003B63AD" w:rsidRDefault="00F64EA1" w:rsidP="006E21D8">
      <w:pPr>
        <w:numPr>
          <w:ilvl w:val="0"/>
          <w:numId w:val="198"/>
        </w:numPr>
        <w:spacing w:after="0" w:line="360" w:lineRule="auto"/>
        <w:jc w:val="both"/>
        <w:rPr>
          <w:rFonts w:ascii="Times" w:hAnsi="Times"/>
          <w:bCs/>
          <w:color w:val="000000" w:themeColor="text1"/>
        </w:rPr>
      </w:pPr>
      <w:proofErr w:type="spellStart"/>
      <w:r w:rsidRPr="003B63AD">
        <w:rPr>
          <w:rFonts w:ascii="Times" w:hAnsi="Times"/>
          <w:bCs/>
          <w:color w:val="000000" w:themeColor="text1"/>
        </w:rPr>
        <w:t>aprosodia</w:t>
      </w:r>
      <w:proofErr w:type="spellEnd"/>
      <w:r w:rsidRPr="003B63AD">
        <w:rPr>
          <w:rFonts w:ascii="Times" w:hAnsi="Times"/>
          <w:bCs/>
          <w:color w:val="000000" w:themeColor="text1"/>
        </w:rPr>
        <w:t xml:space="preserve"> associated with RH lesions</w:t>
      </w:r>
    </w:p>
    <w:p w:rsidR="00F64EA1" w:rsidRPr="00CE511C" w:rsidRDefault="00F64EA1" w:rsidP="006E21D8">
      <w:pPr>
        <w:numPr>
          <w:ilvl w:val="0"/>
          <w:numId w:val="198"/>
        </w:numPr>
        <w:spacing w:after="0" w:line="360" w:lineRule="auto"/>
        <w:jc w:val="both"/>
        <w:rPr>
          <w:rFonts w:ascii="Times" w:hAnsi="Times"/>
          <w:bCs/>
          <w:color w:val="000000" w:themeColor="text1"/>
        </w:rPr>
      </w:pPr>
      <w:proofErr w:type="spellStart"/>
      <w:r w:rsidRPr="003B63AD">
        <w:rPr>
          <w:rFonts w:ascii="Times" w:hAnsi="Times"/>
          <w:bCs/>
          <w:color w:val="000000" w:themeColor="text1"/>
        </w:rPr>
        <w:t>pseudoforeign</w:t>
      </w:r>
      <w:proofErr w:type="spellEnd"/>
      <w:r w:rsidRPr="003B63AD">
        <w:rPr>
          <w:rFonts w:ascii="Times" w:hAnsi="Times"/>
          <w:bCs/>
          <w:color w:val="000000" w:themeColor="text1"/>
        </w:rPr>
        <w:t xml:space="preserve"> accent</w:t>
      </w:r>
    </w:p>
    <w:p w:rsidR="00F64EA1" w:rsidRPr="003B63AD" w:rsidRDefault="00F64EA1" w:rsidP="006E21D8">
      <w:pPr>
        <w:numPr>
          <w:ilvl w:val="0"/>
          <w:numId w:val="204"/>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Assessment of motor speech disorders</w:t>
      </w:r>
    </w:p>
    <w:p w:rsidR="00F64EA1" w:rsidRPr="003B63AD" w:rsidRDefault="00F64EA1" w:rsidP="006E21D8">
      <w:pPr>
        <w:numPr>
          <w:ilvl w:val="0"/>
          <w:numId w:val="197"/>
        </w:numPr>
        <w:spacing w:after="0" w:line="360" w:lineRule="auto"/>
        <w:jc w:val="both"/>
        <w:rPr>
          <w:rFonts w:ascii="Times" w:hAnsi="Times"/>
          <w:bCs/>
          <w:color w:val="000000" w:themeColor="text1"/>
        </w:rPr>
      </w:pPr>
      <w:r w:rsidRPr="003B63AD">
        <w:rPr>
          <w:rFonts w:ascii="Times" w:hAnsi="Times"/>
          <w:bCs/>
          <w:color w:val="000000" w:themeColor="text1"/>
        </w:rPr>
        <w:lastRenderedPageBreak/>
        <w:t>motor speech exam</w:t>
      </w:r>
    </w:p>
    <w:p w:rsidR="00F64EA1" w:rsidRPr="003B63AD" w:rsidRDefault="00F64EA1" w:rsidP="006E21D8">
      <w:pPr>
        <w:numPr>
          <w:ilvl w:val="0"/>
          <w:numId w:val="197"/>
        </w:numPr>
        <w:spacing w:after="0" w:line="360" w:lineRule="auto"/>
        <w:jc w:val="both"/>
        <w:rPr>
          <w:rFonts w:ascii="Times" w:hAnsi="Times"/>
          <w:bCs/>
          <w:color w:val="000000" w:themeColor="text1"/>
        </w:rPr>
      </w:pPr>
      <w:r w:rsidRPr="003B63AD">
        <w:rPr>
          <w:rFonts w:ascii="Times" w:hAnsi="Times"/>
          <w:bCs/>
          <w:color w:val="000000" w:themeColor="text1"/>
        </w:rPr>
        <w:t>specific assessment protocols for dysarthria &amp; apraxia</w:t>
      </w:r>
    </w:p>
    <w:p w:rsidR="00F64EA1" w:rsidRPr="00CE511C" w:rsidRDefault="00F64EA1" w:rsidP="006E21D8">
      <w:pPr>
        <w:numPr>
          <w:ilvl w:val="0"/>
          <w:numId w:val="197"/>
        </w:numPr>
        <w:spacing w:after="0" w:line="360" w:lineRule="auto"/>
        <w:jc w:val="both"/>
        <w:rPr>
          <w:rFonts w:ascii="Times" w:hAnsi="Times"/>
          <w:bCs/>
          <w:color w:val="000000" w:themeColor="text1"/>
        </w:rPr>
      </w:pPr>
      <w:r w:rsidRPr="003B63AD">
        <w:rPr>
          <w:rFonts w:ascii="Times" w:hAnsi="Times"/>
          <w:bCs/>
          <w:color w:val="000000" w:themeColor="text1"/>
        </w:rPr>
        <w:t>differential diagnosis</w:t>
      </w:r>
    </w:p>
    <w:p w:rsidR="00F64EA1" w:rsidRPr="003B63AD" w:rsidRDefault="00F64EA1" w:rsidP="006E21D8">
      <w:pPr>
        <w:numPr>
          <w:ilvl w:val="0"/>
          <w:numId w:val="204"/>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Intervention planning</w:t>
      </w:r>
    </w:p>
    <w:p w:rsidR="00F64EA1" w:rsidRPr="003B63AD" w:rsidRDefault="00F64EA1" w:rsidP="006E21D8">
      <w:pPr>
        <w:numPr>
          <w:ilvl w:val="0"/>
          <w:numId w:val="196"/>
        </w:numPr>
        <w:spacing w:after="0" w:line="360" w:lineRule="auto"/>
        <w:jc w:val="both"/>
        <w:rPr>
          <w:rFonts w:ascii="Times" w:hAnsi="Times"/>
          <w:bCs/>
          <w:color w:val="000000" w:themeColor="text1"/>
        </w:rPr>
      </w:pPr>
      <w:r w:rsidRPr="003B63AD">
        <w:rPr>
          <w:rFonts w:ascii="Times" w:hAnsi="Times"/>
          <w:bCs/>
          <w:color w:val="000000" w:themeColor="text1"/>
        </w:rPr>
        <w:t>general approaches to management of motor speech disorders</w:t>
      </w:r>
    </w:p>
    <w:p w:rsidR="00F64EA1" w:rsidRPr="00CE511C" w:rsidRDefault="00F64EA1" w:rsidP="006E21D8">
      <w:pPr>
        <w:numPr>
          <w:ilvl w:val="0"/>
          <w:numId w:val="196"/>
        </w:numPr>
        <w:spacing w:after="0" w:line="360" w:lineRule="auto"/>
        <w:jc w:val="both"/>
        <w:rPr>
          <w:rFonts w:ascii="Times" w:hAnsi="Times"/>
          <w:bCs/>
          <w:color w:val="000000" w:themeColor="text1"/>
        </w:rPr>
      </w:pPr>
      <w:r w:rsidRPr="003B63AD">
        <w:rPr>
          <w:rFonts w:ascii="Times" w:hAnsi="Times"/>
          <w:bCs/>
          <w:color w:val="000000" w:themeColor="text1"/>
        </w:rPr>
        <w:t>selection &amp; sequencing of treatment goals</w:t>
      </w:r>
    </w:p>
    <w:p w:rsidR="00F64EA1" w:rsidRPr="003B63AD" w:rsidRDefault="00F64EA1" w:rsidP="006E21D8">
      <w:pPr>
        <w:numPr>
          <w:ilvl w:val="0"/>
          <w:numId w:val="20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Treatment methods: a symptom-based approach for dysarthria</w:t>
      </w:r>
    </w:p>
    <w:p w:rsidR="00F64EA1" w:rsidRPr="003B63AD" w:rsidRDefault="00F64EA1" w:rsidP="006E21D8">
      <w:pPr>
        <w:numPr>
          <w:ilvl w:val="0"/>
          <w:numId w:val="195"/>
        </w:numPr>
        <w:spacing w:after="0" w:line="360" w:lineRule="auto"/>
        <w:jc w:val="both"/>
        <w:rPr>
          <w:rFonts w:ascii="Times" w:hAnsi="Times"/>
          <w:bCs/>
          <w:color w:val="000000" w:themeColor="text1"/>
        </w:rPr>
      </w:pPr>
      <w:r w:rsidRPr="003B63AD">
        <w:rPr>
          <w:rFonts w:ascii="Times" w:hAnsi="Times"/>
          <w:bCs/>
          <w:color w:val="000000" w:themeColor="text1"/>
        </w:rPr>
        <w:t>managing respiratory deficits</w:t>
      </w:r>
    </w:p>
    <w:p w:rsidR="00F64EA1" w:rsidRPr="003B63AD" w:rsidRDefault="00F64EA1" w:rsidP="006E21D8">
      <w:pPr>
        <w:numPr>
          <w:ilvl w:val="0"/>
          <w:numId w:val="195"/>
        </w:numPr>
        <w:spacing w:after="0" w:line="360" w:lineRule="auto"/>
        <w:jc w:val="both"/>
        <w:rPr>
          <w:rFonts w:ascii="Times" w:hAnsi="Times"/>
          <w:bCs/>
          <w:color w:val="000000" w:themeColor="text1"/>
        </w:rPr>
      </w:pPr>
      <w:r w:rsidRPr="003B63AD">
        <w:rPr>
          <w:rFonts w:ascii="Times" w:hAnsi="Times"/>
          <w:bCs/>
          <w:color w:val="000000" w:themeColor="text1"/>
        </w:rPr>
        <w:t>managing phonatory deficits</w:t>
      </w:r>
    </w:p>
    <w:p w:rsidR="00F64EA1" w:rsidRPr="003B63AD" w:rsidRDefault="00F64EA1" w:rsidP="006E21D8">
      <w:pPr>
        <w:numPr>
          <w:ilvl w:val="0"/>
          <w:numId w:val="195"/>
        </w:numPr>
        <w:spacing w:after="0" w:line="360" w:lineRule="auto"/>
        <w:jc w:val="both"/>
        <w:rPr>
          <w:rFonts w:ascii="Times" w:hAnsi="Times"/>
          <w:bCs/>
          <w:color w:val="000000" w:themeColor="text1"/>
        </w:rPr>
      </w:pPr>
      <w:r w:rsidRPr="003B63AD">
        <w:rPr>
          <w:rFonts w:ascii="Times" w:hAnsi="Times"/>
          <w:bCs/>
          <w:color w:val="000000" w:themeColor="text1"/>
        </w:rPr>
        <w:t>managing resonance deficits</w:t>
      </w:r>
    </w:p>
    <w:p w:rsidR="00F64EA1" w:rsidRPr="003B63AD" w:rsidRDefault="00F64EA1" w:rsidP="006E21D8">
      <w:pPr>
        <w:numPr>
          <w:ilvl w:val="0"/>
          <w:numId w:val="195"/>
        </w:numPr>
        <w:spacing w:after="0" w:line="360" w:lineRule="auto"/>
        <w:jc w:val="both"/>
        <w:rPr>
          <w:rFonts w:ascii="Times" w:hAnsi="Times"/>
          <w:bCs/>
          <w:color w:val="000000" w:themeColor="text1"/>
        </w:rPr>
      </w:pPr>
      <w:r w:rsidRPr="003B63AD">
        <w:rPr>
          <w:rFonts w:ascii="Times" w:hAnsi="Times"/>
          <w:bCs/>
          <w:color w:val="000000" w:themeColor="text1"/>
        </w:rPr>
        <w:t>managing articulatory deficits</w:t>
      </w:r>
    </w:p>
    <w:p w:rsidR="00F64EA1" w:rsidRPr="003B63AD" w:rsidRDefault="00F64EA1" w:rsidP="006E21D8">
      <w:pPr>
        <w:numPr>
          <w:ilvl w:val="0"/>
          <w:numId w:val="195"/>
        </w:numPr>
        <w:spacing w:after="0" w:line="360" w:lineRule="auto"/>
        <w:jc w:val="both"/>
        <w:rPr>
          <w:rFonts w:ascii="Times" w:hAnsi="Times"/>
          <w:bCs/>
          <w:color w:val="000000" w:themeColor="text1"/>
        </w:rPr>
      </w:pPr>
      <w:r w:rsidRPr="003B63AD">
        <w:rPr>
          <w:rFonts w:ascii="Times" w:hAnsi="Times"/>
          <w:bCs/>
          <w:color w:val="000000" w:themeColor="text1"/>
        </w:rPr>
        <w:t>managing prosodic deficits</w:t>
      </w:r>
    </w:p>
    <w:p w:rsidR="00F64EA1" w:rsidRPr="003B63AD" w:rsidRDefault="00F64EA1" w:rsidP="006E21D8">
      <w:pPr>
        <w:numPr>
          <w:ilvl w:val="0"/>
          <w:numId w:val="195"/>
        </w:numPr>
        <w:spacing w:after="0" w:line="360" w:lineRule="auto"/>
        <w:jc w:val="both"/>
        <w:rPr>
          <w:rFonts w:ascii="Times" w:hAnsi="Times"/>
          <w:bCs/>
          <w:color w:val="000000" w:themeColor="text1"/>
        </w:rPr>
      </w:pPr>
      <w:r w:rsidRPr="003B63AD">
        <w:rPr>
          <w:rFonts w:ascii="Times" w:hAnsi="Times"/>
          <w:bCs/>
          <w:color w:val="000000" w:themeColor="text1"/>
        </w:rPr>
        <w:t>communication-oriented treatment</w:t>
      </w:r>
    </w:p>
    <w:p w:rsidR="00F64EA1" w:rsidRPr="003B63AD" w:rsidRDefault="00F64EA1" w:rsidP="006E21D8">
      <w:pPr>
        <w:numPr>
          <w:ilvl w:val="0"/>
          <w:numId w:val="204"/>
        </w:numPr>
        <w:spacing w:after="0" w:line="360" w:lineRule="auto"/>
        <w:jc w:val="both"/>
        <w:rPr>
          <w:rFonts w:ascii="Times" w:hAnsi="Times"/>
          <w:bCs/>
          <w:color w:val="000000" w:themeColor="text1"/>
        </w:rPr>
      </w:pPr>
      <w:r>
        <w:rPr>
          <w:rFonts w:ascii="Times" w:hAnsi="Times"/>
          <w:bCs/>
          <w:color w:val="000000" w:themeColor="text1"/>
        </w:rPr>
        <w:t xml:space="preserve"> Explain d</w:t>
      </w:r>
      <w:r w:rsidRPr="003B63AD">
        <w:rPr>
          <w:rFonts w:ascii="Times" w:hAnsi="Times"/>
          <w:bCs/>
          <w:color w:val="000000" w:themeColor="text1"/>
        </w:rPr>
        <w:t>evelopmental speech disorders; Nature and assessment of developmental dysarthria, phonological disorder and developmental verbal dyspraxia</w:t>
      </w:r>
    </w:p>
    <w:p w:rsidR="00F64EA1" w:rsidRPr="003B63AD" w:rsidRDefault="00F64EA1" w:rsidP="006E21D8">
      <w:pPr>
        <w:numPr>
          <w:ilvl w:val="0"/>
          <w:numId w:val="20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Acquired Apraxia of speech: models, controversies, interventions and outcomes.</w:t>
      </w:r>
    </w:p>
    <w:p w:rsidR="00F64EA1" w:rsidRPr="003B63AD" w:rsidRDefault="00F64EA1" w:rsidP="006E21D8">
      <w:pPr>
        <w:numPr>
          <w:ilvl w:val="0"/>
          <w:numId w:val="204"/>
        </w:numPr>
        <w:spacing w:after="0" w:line="360" w:lineRule="auto"/>
        <w:jc w:val="both"/>
        <w:rPr>
          <w:rFonts w:ascii="Times" w:hAnsi="Times"/>
          <w:bCs/>
          <w:color w:val="000000" w:themeColor="text1"/>
        </w:rPr>
      </w:pPr>
      <w:r>
        <w:rPr>
          <w:rFonts w:ascii="Times" w:hAnsi="Times"/>
          <w:bCs/>
          <w:color w:val="000000" w:themeColor="text1"/>
        </w:rPr>
        <w:t xml:space="preserve"> Explain </w:t>
      </w:r>
      <w:r w:rsidRPr="003B63AD">
        <w:rPr>
          <w:rFonts w:ascii="Times" w:hAnsi="Times"/>
          <w:bCs/>
          <w:color w:val="000000" w:themeColor="text1"/>
        </w:rPr>
        <w:t>Developmental Verbal Dyspraxia: Description, assessment and classification; associated factors and consequences; approaches to assessment: structuring and implementing assessment.</w:t>
      </w:r>
    </w:p>
    <w:p w:rsidR="00770C96" w:rsidRPr="00F64EA1" w:rsidRDefault="00F64EA1" w:rsidP="006E21D8">
      <w:pPr>
        <w:numPr>
          <w:ilvl w:val="0"/>
          <w:numId w:val="204"/>
        </w:numPr>
        <w:spacing w:after="0" w:line="360" w:lineRule="auto"/>
        <w:jc w:val="both"/>
        <w:rPr>
          <w:rFonts w:ascii="Times" w:hAnsi="Times"/>
          <w:bCs/>
          <w:color w:val="000000" w:themeColor="text1"/>
        </w:rPr>
      </w:pPr>
      <w:r>
        <w:rPr>
          <w:rFonts w:ascii="Times" w:hAnsi="Times"/>
          <w:bCs/>
          <w:color w:val="000000" w:themeColor="text1"/>
        </w:rPr>
        <w:t>Explain t</w:t>
      </w:r>
      <w:r w:rsidRPr="003B63AD">
        <w:rPr>
          <w:rFonts w:ascii="Times" w:hAnsi="Times"/>
          <w:bCs/>
          <w:color w:val="000000" w:themeColor="text1"/>
        </w:rPr>
        <w:t xml:space="preserve">reatment approaches for apraxia of speech. </w:t>
      </w:r>
    </w:p>
    <w:p w:rsidR="007124B6" w:rsidRPr="003B63AD" w:rsidRDefault="007124B6" w:rsidP="007124B6">
      <w:pPr>
        <w:jc w:val="both"/>
        <w:rPr>
          <w:rFonts w:ascii="Times" w:hAnsi="Times"/>
          <w:b/>
          <w:bCs/>
          <w:color w:val="000000" w:themeColor="text1"/>
          <w:u w:val="single"/>
        </w:rPr>
      </w:pPr>
      <w:r w:rsidRPr="003B63AD">
        <w:rPr>
          <w:rFonts w:ascii="Times" w:hAnsi="Times"/>
          <w:b/>
          <w:bCs/>
          <w:color w:val="000000" w:themeColor="text1"/>
          <w:u w:val="single"/>
        </w:rPr>
        <w:t>LANGUAGE DISORDER-II</w:t>
      </w:r>
      <w:r w:rsidRPr="003B63AD">
        <w:rPr>
          <w:rFonts w:ascii="Times" w:hAnsi="Times"/>
          <w:b/>
          <w:bCs/>
          <w:color w:val="000000" w:themeColor="text1"/>
        </w:rPr>
        <w:tab/>
      </w:r>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
          <w:bCs/>
          <w:color w:val="000000" w:themeColor="text1"/>
          <w:u w:val="single"/>
        </w:rPr>
        <w:t>CREDIT HOURS 2(2-0)</w:t>
      </w:r>
    </w:p>
    <w:p w:rsidR="007124B6" w:rsidRPr="003B63AD" w:rsidRDefault="007124B6" w:rsidP="007124B6">
      <w:pPr>
        <w:jc w:val="both"/>
        <w:rPr>
          <w:rFonts w:ascii="Times" w:hAnsi="Times"/>
          <w:bCs/>
          <w:color w:val="000000" w:themeColor="text1"/>
        </w:rPr>
      </w:pPr>
    </w:p>
    <w:p w:rsidR="007124B6" w:rsidRPr="003B63AD" w:rsidRDefault="007124B6" w:rsidP="007124B6">
      <w:pPr>
        <w:jc w:val="both"/>
        <w:rPr>
          <w:rFonts w:ascii="Times" w:hAnsi="Times"/>
          <w:b/>
          <w:bCs/>
          <w:color w:val="000000" w:themeColor="text1"/>
        </w:rPr>
      </w:pPr>
      <w:r w:rsidRPr="003B63AD">
        <w:rPr>
          <w:rFonts w:ascii="Times" w:hAnsi="Times"/>
          <w:b/>
          <w:bCs/>
          <w:color w:val="000000" w:themeColor="text1"/>
        </w:rPr>
        <w:t>Course Content:</w:t>
      </w:r>
    </w:p>
    <w:p w:rsidR="007124B6" w:rsidRPr="003B63AD" w:rsidRDefault="007124B6" w:rsidP="006E21D8">
      <w:pPr>
        <w:numPr>
          <w:ilvl w:val="0"/>
          <w:numId w:val="206"/>
        </w:numPr>
        <w:spacing w:after="0" w:line="360" w:lineRule="auto"/>
        <w:jc w:val="both"/>
        <w:rPr>
          <w:rFonts w:ascii="Times" w:hAnsi="Times"/>
          <w:bCs/>
          <w:color w:val="000000" w:themeColor="text1"/>
        </w:rPr>
      </w:pPr>
      <w:r w:rsidRPr="003B63AD">
        <w:rPr>
          <w:rFonts w:ascii="Times" w:hAnsi="Times"/>
          <w:bCs/>
          <w:color w:val="000000" w:themeColor="text1"/>
        </w:rPr>
        <w:t>Definitions of aphasia</w:t>
      </w:r>
    </w:p>
    <w:p w:rsidR="007124B6" w:rsidRPr="003B63AD"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Explain e</w:t>
      </w:r>
      <w:r w:rsidRPr="003B63AD">
        <w:rPr>
          <w:rFonts w:ascii="Times" w:hAnsi="Times"/>
          <w:bCs/>
          <w:color w:val="000000" w:themeColor="text1"/>
        </w:rPr>
        <w:t>tiology of aphasia</w:t>
      </w:r>
    </w:p>
    <w:p w:rsidR="007124B6" w:rsidRPr="003B63AD"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Explain c</w:t>
      </w:r>
      <w:r w:rsidRPr="003B63AD">
        <w:rPr>
          <w:rFonts w:ascii="Times" w:hAnsi="Times"/>
          <w:bCs/>
          <w:color w:val="000000" w:themeColor="text1"/>
        </w:rPr>
        <w:t>linical features (linguistic, psycho-social and neurobehavioral) and Differential diagnosis</w:t>
      </w:r>
    </w:p>
    <w:p w:rsidR="007124B6" w:rsidRPr="003B63AD"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Explain c</w:t>
      </w:r>
      <w:r w:rsidRPr="003B63AD">
        <w:rPr>
          <w:rFonts w:ascii="Times" w:hAnsi="Times"/>
          <w:bCs/>
          <w:color w:val="000000" w:themeColor="text1"/>
        </w:rPr>
        <w:t>lassification of aphasia based on anatomical, linguistic and psycholinguistic aspects.</w:t>
      </w:r>
    </w:p>
    <w:p w:rsidR="007124B6" w:rsidRPr="003B63AD"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Explain a</w:t>
      </w:r>
      <w:r w:rsidRPr="003B63AD">
        <w:rPr>
          <w:rFonts w:ascii="Times" w:hAnsi="Times"/>
          <w:bCs/>
          <w:color w:val="000000" w:themeColor="text1"/>
        </w:rPr>
        <w:t>pproaches to aphasia assessment, including, discourse analysis, cognitive neuropsychological frameworks and quality of life measures; issues surrounding diagnostic testing and classificatory labels.</w:t>
      </w:r>
    </w:p>
    <w:p w:rsidR="007124B6" w:rsidRPr="003B63AD"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Explain p</w:t>
      </w:r>
      <w:r w:rsidRPr="003B63AD">
        <w:rPr>
          <w:rFonts w:ascii="Times" w:hAnsi="Times"/>
          <w:bCs/>
          <w:color w:val="000000" w:themeColor="text1"/>
        </w:rPr>
        <w:t xml:space="preserve">sychosocial issues in aphasia, including depression, employment, and the disabled identity in aphasia </w:t>
      </w:r>
    </w:p>
    <w:p w:rsidR="007124B6" w:rsidRPr="003B63AD"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lastRenderedPageBreak/>
        <w:t>Explain r</w:t>
      </w:r>
      <w:r w:rsidRPr="003B63AD">
        <w:rPr>
          <w:rFonts w:ascii="Times" w:hAnsi="Times"/>
          <w:bCs/>
          <w:color w:val="000000" w:themeColor="text1"/>
        </w:rPr>
        <w:t>ecovery, the effects of SLT intervention and outcome research design</w:t>
      </w:r>
    </w:p>
    <w:p w:rsidR="007124B6" w:rsidRPr="003B63AD"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Explain c</w:t>
      </w:r>
      <w:r w:rsidRPr="003B63AD">
        <w:rPr>
          <w:rFonts w:ascii="Times" w:hAnsi="Times"/>
          <w:bCs/>
          <w:color w:val="000000" w:themeColor="text1"/>
        </w:rPr>
        <w:t>ognitive ability in aphasia</w:t>
      </w:r>
    </w:p>
    <w:p w:rsidR="007124B6" w:rsidRPr="003B63AD"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Aphasia in bilingual population</w:t>
      </w:r>
    </w:p>
    <w:p w:rsidR="007124B6" w:rsidRPr="003B63AD"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Assessment of skills (linguistic, cognitive and communicative ) informal and formal procedures.</w:t>
      </w:r>
    </w:p>
    <w:p w:rsidR="007124B6" w:rsidRPr="003B63AD"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 xml:space="preserve"> Explain </w:t>
      </w:r>
      <w:r w:rsidRPr="003B63AD">
        <w:rPr>
          <w:rFonts w:ascii="Times" w:hAnsi="Times"/>
          <w:bCs/>
          <w:color w:val="000000" w:themeColor="text1"/>
        </w:rPr>
        <w:t xml:space="preserve">Intervention : </w:t>
      </w:r>
    </w:p>
    <w:p w:rsidR="007124B6" w:rsidRPr="003B63AD" w:rsidRDefault="007124B6" w:rsidP="006E21D8">
      <w:pPr>
        <w:numPr>
          <w:ilvl w:val="0"/>
          <w:numId w:val="221"/>
        </w:numPr>
        <w:spacing w:after="0" w:line="360" w:lineRule="auto"/>
        <w:jc w:val="both"/>
        <w:rPr>
          <w:rFonts w:ascii="Times" w:hAnsi="Times"/>
          <w:bCs/>
          <w:color w:val="000000" w:themeColor="text1"/>
        </w:rPr>
      </w:pPr>
      <w:r w:rsidRPr="003B63AD">
        <w:rPr>
          <w:rFonts w:ascii="Times" w:hAnsi="Times"/>
          <w:bCs/>
          <w:color w:val="000000" w:themeColor="text1"/>
        </w:rPr>
        <w:t xml:space="preserve">Prognostic indicators </w:t>
      </w:r>
    </w:p>
    <w:p w:rsidR="007124B6" w:rsidRPr="003B63AD" w:rsidRDefault="007124B6" w:rsidP="006E21D8">
      <w:pPr>
        <w:numPr>
          <w:ilvl w:val="0"/>
          <w:numId w:val="221"/>
        </w:numPr>
        <w:spacing w:after="0" w:line="360" w:lineRule="auto"/>
        <w:jc w:val="both"/>
        <w:rPr>
          <w:rFonts w:ascii="Times" w:hAnsi="Times"/>
          <w:bCs/>
          <w:color w:val="000000" w:themeColor="text1"/>
        </w:rPr>
      </w:pPr>
      <w:r w:rsidRPr="003B63AD">
        <w:rPr>
          <w:rFonts w:ascii="Times" w:hAnsi="Times"/>
          <w:bCs/>
          <w:color w:val="000000" w:themeColor="text1"/>
        </w:rPr>
        <w:t xml:space="preserve"> spontaneous recovery</w:t>
      </w:r>
    </w:p>
    <w:p w:rsidR="007124B6" w:rsidRPr="003B63AD" w:rsidRDefault="007124B6" w:rsidP="006E21D8">
      <w:pPr>
        <w:numPr>
          <w:ilvl w:val="0"/>
          <w:numId w:val="221"/>
        </w:numPr>
        <w:spacing w:after="0" w:line="360" w:lineRule="auto"/>
        <w:jc w:val="both"/>
        <w:rPr>
          <w:rFonts w:ascii="Times" w:hAnsi="Times"/>
          <w:bCs/>
          <w:color w:val="000000" w:themeColor="text1"/>
        </w:rPr>
      </w:pPr>
      <w:r w:rsidRPr="003B63AD">
        <w:rPr>
          <w:rFonts w:ascii="Times" w:hAnsi="Times"/>
          <w:bCs/>
          <w:color w:val="000000" w:themeColor="text1"/>
        </w:rPr>
        <w:t xml:space="preserve">General Principles _ </w:t>
      </w:r>
    </w:p>
    <w:p w:rsidR="007124B6" w:rsidRPr="003B63AD" w:rsidRDefault="007124B6" w:rsidP="006E21D8">
      <w:pPr>
        <w:numPr>
          <w:ilvl w:val="0"/>
          <w:numId w:val="221"/>
        </w:numPr>
        <w:spacing w:after="0" w:line="360" w:lineRule="auto"/>
        <w:jc w:val="both"/>
        <w:rPr>
          <w:rFonts w:ascii="Times" w:hAnsi="Times"/>
          <w:bCs/>
          <w:color w:val="000000" w:themeColor="text1"/>
        </w:rPr>
      </w:pPr>
      <w:r w:rsidRPr="003B63AD">
        <w:rPr>
          <w:rFonts w:ascii="Times" w:hAnsi="Times"/>
          <w:bCs/>
          <w:color w:val="000000" w:themeColor="text1"/>
        </w:rPr>
        <w:t xml:space="preserve">Specific approaches / techniques </w:t>
      </w:r>
    </w:p>
    <w:p w:rsidR="007124B6" w:rsidRPr="003B63AD" w:rsidRDefault="007124B6" w:rsidP="006E21D8">
      <w:pPr>
        <w:numPr>
          <w:ilvl w:val="0"/>
          <w:numId w:val="221"/>
        </w:numPr>
        <w:spacing w:after="0" w:line="360" w:lineRule="auto"/>
        <w:jc w:val="both"/>
        <w:rPr>
          <w:rFonts w:ascii="Times" w:hAnsi="Times"/>
          <w:bCs/>
          <w:color w:val="000000" w:themeColor="text1"/>
        </w:rPr>
      </w:pPr>
      <w:r w:rsidRPr="003B63AD">
        <w:rPr>
          <w:rFonts w:ascii="Times" w:hAnsi="Times"/>
          <w:bCs/>
          <w:color w:val="000000" w:themeColor="text1"/>
        </w:rPr>
        <w:t>Group therapy</w:t>
      </w:r>
    </w:p>
    <w:p w:rsidR="007124B6" w:rsidRPr="003B63AD" w:rsidRDefault="007124B6" w:rsidP="006E21D8">
      <w:pPr>
        <w:numPr>
          <w:ilvl w:val="0"/>
          <w:numId w:val="221"/>
        </w:numPr>
        <w:spacing w:after="0" w:line="360" w:lineRule="auto"/>
        <w:jc w:val="both"/>
        <w:rPr>
          <w:rFonts w:ascii="Times" w:hAnsi="Times"/>
          <w:bCs/>
          <w:color w:val="000000" w:themeColor="text1"/>
        </w:rPr>
      </w:pPr>
      <w:r w:rsidRPr="003B63AD">
        <w:rPr>
          <w:rFonts w:ascii="Times" w:hAnsi="Times"/>
          <w:bCs/>
          <w:color w:val="000000" w:themeColor="text1"/>
        </w:rPr>
        <w:t xml:space="preserve"> AAC</w:t>
      </w:r>
    </w:p>
    <w:p w:rsidR="007124B6" w:rsidRPr="003B63AD" w:rsidRDefault="007124B6" w:rsidP="006E21D8">
      <w:pPr>
        <w:numPr>
          <w:ilvl w:val="0"/>
          <w:numId w:val="221"/>
        </w:numPr>
        <w:spacing w:after="0" w:line="360" w:lineRule="auto"/>
        <w:jc w:val="both"/>
        <w:rPr>
          <w:rFonts w:ascii="Times" w:hAnsi="Times"/>
          <w:bCs/>
          <w:color w:val="000000" w:themeColor="text1"/>
        </w:rPr>
      </w:pPr>
      <w:r w:rsidRPr="003B63AD">
        <w:rPr>
          <w:rFonts w:ascii="Times" w:hAnsi="Times"/>
          <w:bCs/>
          <w:color w:val="000000" w:themeColor="text1"/>
        </w:rPr>
        <w:t xml:space="preserve"> Role of family.</w:t>
      </w:r>
    </w:p>
    <w:p w:rsidR="007124B6" w:rsidRPr="003B63AD"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Linguistic investigations in aphasia.</w:t>
      </w:r>
    </w:p>
    <w:p w:rsidR="007124B6" w:rsidRPr="003B63AD"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Explain a</w:t>
      </w:r>
      <w:r w:rsidRPr="003B63AD">
        <w:rPr>
          <w:rFonts w:ascii="Times" w:hAnsi="Times"/>
          <w:bCs/>
          <w:color w:val="000000" w:themeColor="text1"/>
        </w:rPr>
        <w:t>ssociated problems in aphasia.</w:t>
      </w:r>
    </w:p>
    <w:p w:rsidR="007124B6" w:rsidRPr="003B63AD"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 xml:space="preserve">Define and explain </w:t>
      </w:r>
      <w:r w:rsidRPr="003B63AD">
        <w:rPr>
          <w:rFonts w:ascii="Times" w:hAnsi="Times"/>
          <w:bCs/>
          <w:color w:val="000000" w:themeColor="text1"/>
        </w:rPr>
        <w:t>Primary Progressive Aphasia.</w:t>
      </w:r>
    </w:p>
    <w:p w:rsidR="007124B6" w:rsidRPr="003B63AD"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Research design in adult acquired language deficits and aspects of diagnosis</w:t>
      </w:r>
    </w:p>
    <w:p w:rsidR="007124B6" w:rsidRPr="003B63AD"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Define traumatic brain injury and explain</w:t>
      </w:r>
      <w:r w:rsidRPr="003B63AD">
        <w:rPr>
          <w:rFonts w:ascii="Times" w:hAnsi="Times"/>
          <w:bCs/>
          <w:color w:val="000000" w:themeColor="text1"/>
        </w:rPr>
        <w:t xml:space="preserve"> communication features, with particular reference to discourse, relationship between communication difficulties and other sequelae; assessment and clinical management</w:t>
      </w:r>
    </w:p>
    <w:p w:rsidR="007124B6" w:rsidRPr="003B63AD"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Define Aging and dementias an explain</w:t>
      </w:r>
      <w:r w:rsidRPr="003B63AD">
        <w:rPr>
          <w:rFonts w:ascii="Times" w:hAnsi="Times"/>
          <w:bCs/>
          <w:color w:val="000000" w:themeColor="text1"/>
        </w:rPr>
        <w:t xml:space="preserve"> communication decline and disorder, the role of the speech and language therapist in assessment and management.</w:t>
      </w:r>
    </w:p>
    <w:p w:rsidR="007124B6"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right hemisphere: language lateralization, communication and associated functions of the right hemisphere, </w:t>
      </w:r>
    </w:p>
    <w:p w:rsidR="007124B6" w:rsidRPr="002E7CB8"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2E7CB8">
        <w:rPr>
          <w:rFonts w:ascii="Times" w:hAnsi="Times"/>
          <w:bCs/>
          <w:color w:val="000000" w:themeColor="text1"/>
        </w:rPr>
        <w:t>communication features in right brain damage with particular reference to discourse; assessment and clinical management</w:t>
      </w:r>
    </w:p>
    <w:p w:rsidR="007124B6" w:rsidRPr="003B63AD"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 xml:space="preserve">Define </w:t>
      </w:r>
      <w:r w:rsidRPr="003B63AD">
        <w:rPr>
          <w:rFonts w:ascii="Times" w:hAnsi="Times"/>
          <w:bCs/>
          <w:color w:val="000000" w:themeColor="text1"/>
        </w:rPr>
        <w:t>Schizophreni</w:t>
      </w:r>
      <w:r>
        <w:rPr>
          <w:rFonts w:ascii="Times" w:hAnsi="Times"/>
          <w:bCs/>
          <w:color w:val="000000" w:themeColor="text1"/>
        </w:rPr>
        <w:t xml:space="preserve">a and </w:t>
      </w:r>
      <w:r w:rsidRPr="003B63AD">
        <w:rPr>
          <w:rFonts w:ascii="Times" w:hAnsi="Times"/>
          <w:bCs/>
          <w:color w:val="000000" w:themeColor="text1"/>
        </w:rPr>
        <w:t>effects on communication and relation to thought disorder</w:t>
      </w:r>
    </w:p>
    <w:p w:rsidR="007124B6" w:rsidRPr="003B63AD" w:rsidRDefault="007124B6" w:rsidP="006E21D8">
      <w:pPr>
        <w:numPr>
          <w:ilvl w:val="0"/>
          <w:numId w:val="206"/>
        </w:numPr>
        <w:spacing w:after="0" w:line="360" w:lineRule="auto"/>
        <w:jc w:val="both"/>
        <w:rPr>
          <w:rFonts w:ascii="Times" w:hAnsi="Times"/>
          <w:bCs/>
          <w:color w:val="000000" w:themeColor="text1"/>
        </w:rPr>
      </w:pPr>
      <w:r>
        <w:rPr>
          <w:rFonts w:ascii="Times" w:hAnsi="Times"/>
          <w:bCs/>
          <w:color w:val="000000" w:themeColor="text1"/>
        </w:rPr>
        <w:t xml:space="preserve">Demonstrate Acquired alexia and Agraphia and explain </w:t>
      </w:r>
      <w:r w:rsidRPr="003B63AD">
        <w:rPr>
          <w:rFonts w:ascii="Times" w:hAnsi="Times"/>
          <w:bCs/>
          <w:color w:val="000000" w:themeColor="text1"/>
        </w:rPr>
        <w:t xml:space="preserve"> factors contributing to reading and writing disorders in neurological damage, functional and cognitive neuropsychological approaches to theory, assessment and treatment.</w:t>
      </w:r>
    </w:p>
    <w:p w:rsidR="007124B6" w:rsidRPr="003B63AD" w:rsidRDefault="007124B6" w:rsidP="007124B6">
      <w:pPr>
        <w:jc w:val="both"/>
        <w:rPr>
          <w:rFonts w:ascii="Times" w:hAnsi="Times"/>
          <w:bCs/>
          <w:color w:val="000000" w:themeColor="text1"/>
        </w:rPr>
      </w:pPr>
    </w:p>
    <w:p w:rsidR="007124B6" w:rsidRPr="003B63AD" w:rsidRDefault="007124B6" w:rsidP="007124B6">
      <w:pPr>
        <w:jc w:val="both"/>
        <w:rPr>
          <w:rFonts w:ascii="Times" w:hAnsi="Times"/>
          <w:bCs/>
          <w:color w:val="000000" w:themeColor="text1"/>
        </w:rPr>
      </w:pPr>
    </w:p>
    <w:p w:rsidR="007124B6" w:rsidRDefault="007124B6" w:rsidP="007124B6">
      <w:pPr>
        <w:spacing w:after="160" w:line="259" w:lineRule="auto"/>
        <w:jc w:val="both"/>
        <w:rPr>
          <w:rFonts w:ascii="Times" w:hAnsi="Times"/>
          <w:b/>
          <w:bCs/>
          <w:color w:val="000000" w:themeColor="text1"/>
          <w:u w:val="single"/>
        </w:rPr>
        <w:sectPr w:rsidR="007124B6" w:rsidSect="007124B6">
          <w:type w:val="continuous"/>
          <w:pgSz w:w="12240" w:h="15840"/>
          <w:pgMar w:top="1440" w:right="1440" w:bottom="1440" w:left="1440" w:header="720" w:footer="720" w:gutter="0"/>
          <w:cols w:space="720"/>
          <w:docGrid w:linePitch="360"/>
        </w:sectPr>
      </w:pPr>
    </w:p>
    <w:p w:rsidR="007124B6" w:rsidRPr="003B63AD" w:rsidRDefault="007124B6" w:rsidP="007124B6">
      <w:pPr>
        <w:spacing w:after="160" w:line="259" w:lineRule="auto"/>
        <w:jc w:val="both"/>
        <w:rPr>
          <w:rFonts w:ascii="Times" w:hAnsi="Times"/>
          <w:b/>
          <w:bCs/>
          <w:color w:val="000000" w:themeColor="text1"/>
          <w:u w:val="single"/>
        </w:rPr>
      </w:pPr>
      <w:r w:rsidRPr="003B63AD">
        <w:rPr>
          <w:rFonts w:ascii="Times" w:hAnsi="Times"/>
          <w:b/>
          <w:bCs/>
          <w:color w:val="000000" w:themeColor="text1"/>
          <w:u w:val="single"/>
        </w:rPr>
        <w:lastRenderedPageBreak/>
        <w:t>VOICE DISORDERS</w:t>
      </w:r>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
          <w:bCs/>
          <w:color w:val="000000" w:themeColor="text1"/>
          <w:u w:val="single"/>
        </w:rPr>
        <w:t>CREDIT 2(2-0)</w:t>
      </w:r>
    </w:p>
    <w:p w:rsidR="007124B6" w:rsidRPr="003B63AD" w:rsidRDefault="007124B6" w:rsidP="007124B6">
      <w:pPr>
        <w:jc w:val="both"/>
        <w:rPr>
          <w:rFonts w:ascii="Times" w:hAnsi="Times"/>
          <w:b/>
          <w:bCs/>
          <w:color w:val="000000" w:themeColor="text1"/>
          <w:u w:val="single"/>
        </w:rPr>
      </w:pPr>
    </w:p>
    <w:p w:rsidR="007124B6" w:rsidRPr="003B63AD" w:rsidRDefault="007124B6" w:rsidP="007124B6">
      <w:pPr>
        <w:jc w:val="both"/>
        <w:rPr>
          <w:rFonts w:ascii="Times" w:hAnsi="Times"/>
          <w:bCs/>
          <w:color w:val="000000" w:themeColor="text1"/>
        </w:rPr>
      </w:pPr>
      <w:r w:rsidRPr="003B63AD">
        <w:rPr>
          <w:rFonts w:ascii="Times" w:hAnsi="Times"/>
          <w:b/>
          <w:bCs/>
          <w:color w:val="000000" w:themeColor="text1"/>
        </w:rPr>
        <w:t>Course content</w:t>
      </w:r>
    </w:p>
    <w:p w:rsidR="007124B6" w:rsidRPr="003B63AD" w:rsidRDefault="007124B6" w:rsidP="006E21D8">
      <w:pPr>
        <w:numPr>
          <w:ilvl w:val="0"/>
          <w:numId w:val="207"/>
        </w:numPr>
        <w:spacing w:after="0" w:line="360" w:lineRule="auto"/>
        <w:jc w:val="both"/>
        <w:rPr>
          <w:rFonts w:ascii="Times" w:hAnsi="Times"/>
          <w:bCs/>
          <w:color w:val="000000" w:themeColor="text1"/>
        </w:rPr>
      </w:pPr>
      <w:r>
        <w:rPr>
          <w:rFonts w:ascii="Times" w:hAnsi="Times"/>
          <w:b/>
          <w:bCs/>
          <w:color w:val="000000" w:themeColor="text1"/>
        </w:rPr>
        <w:t>Define and explain</w:t>
      </w:r>
      <w:r w:rsidRPr="003B63AD">
        <w:rPr>
          <w:rFonts w:ascii="Times" w:hAnsi="Times"/>
          <w:bCs/>
          <w:color w:val="000000" w:themeColor="text1"/>
        </w:rPr>
        <w:t xml:space="preserve"> Anatomy of the respiratory, phonatory and </w:t>
      </w:r>
      <w:proofErr w:type="spellStart"/>
      <w:r w:rsidRPr="003B63AD">
        <w:rPr>
          <w:rFonts w:ascii="Times" w:hAnsi="Times"/>
          <w:bCs/>
          <w:color w:val="000000" w:themeColor="text1"/>
        </w:rPr>
        <w:t>resonatary</w:t>
      </w:r>
      <w:proofErr w:type="spellEnd"/>
      <w:r w:rsidRPr="003B63AD">
        <w:rPr>
          <w:rFonts w:ascii="Times" w:hAnsi="Times"/>
          <w:bCs/>
          <w:color w:val="000000" w:themeColor="text1"/>
        </w:rPr>
        <w:t xml:space="preserve"> systems</w:t>
      </w:r>
    </w:p>
    <w:p w:rsidR="007124B6" w:rsidRPr="003B63AD" w:rsidRDefault="007124B6" w:rsidP="006E21D8">
      <w:pPr>
        <w:numPr>
          <w:ilvl w:val="0"/>
          <w:numId w:val="213"/>
        </w:numPr>
        <w:spacing w:after="0" w:line="360" w:lineRule="auto"/>
        <w:jc w:val="both"/>
        <w:rPr>
          <w:rFonts w:ascii="Times" w:hAnsi="Times"/>
          <w:bCs/>
          <w:color w:val="000000" w:themeColor="text1"/>
        </w:rPr>
      </w:pPr>
      <w:r w:rsidRPr="003B63AD">
        <w:rPr>
          <w:rFonts w:ascii="Times" w:hAnsi="Times"/>
          <w:bCs/>
          <w:color w:val="000000" w:themeColor="text1"/>
        </w:rPr>
        <w:t>Development of voice and factors influencing</w:t>
      </w:r>
    </w:p>
    <w:p w:rsidR="007124B6" w:rsidRPr="003B63AD" w:rsidRDefault="007124B6" w:rsidP="006E21D8">
      <w:pPr>
        <w:numPr>
          <w:ilvl w:val="0"/>
          <w:numId w:val="213"/>
        </w:numPr>
        <w:spacing w:after="0" w:line="360" w:lineRule="auto"/>
        <w:jc w:val="both"/>
        <w:rPr>
          <w:rFonts w:ascii="Times" w:hAnsi="Times"/>
          <w:bCs/>
          <w:color w:val="000000" w:themeColor="text1"/>
        </w:rPr>
      </w:pPr>
      <w:r w:rsidRPr="003B63AD">
        <w:rPr>
          <w:rFonts w:ascii="Times" w:hAnsi="Times"/>
          <w:bCs/>
          <w:color w:val="000000" w:themeColor="text1"/>
        </w:rPr>
        <w:t>Theories of phonation</w:t>
      </w:r>
    </w:p>
    <w:p w:rsidR="007124B6" w:rsidRPr="003B63AD" w:rsidRDefault="007124B6" w:rsidP="006E21D8">
      <w:pPr>
        <w:numPr>
          <w:ilvl w:val="0"/>
          <w:numId w:val="213"/>
        </w:numPr>
        <w:spacing w:after="0" w:line="360" w:lineRule="auto"/>
        <w:jc w:val="both"/>
        <w:rPr>
          <w:rFonts w:ascii="Times" w:hAnsi="Times"/>
          <w:bCs/>
          <w:color w:val="000000" w:themeColor="text1"/>
        </w:rPr>
      </w:pPr>
      <w:r w:rsidRPr="003B63AD">
        <w:rPr>
          <w:rFonts w:ascii="Times" w:hAnsi="Times"/>
          <w:bCs/>
          <w:color w:val="000000" w:themeColor="text1"/>
        </w:rPr>
        <w:t>Characteristics of normal voice. Physiological, acoustical, and Aerodynamic correlates of voice.</w:t>
      </w:r>
    </w:p>
    <w:p w:rsidR="007124B6" w:rsidRPr="003B63AD" w:rsidRDefault="007124B6" w:rsidP="006E21D8">
      <w:pPr>
        <w:numPr>
          <w:ilvl w:val="0"/>
          <w:numId w:val="207"/>
        </w:numPr>
        <w:spacing w:after="0" w:line="360" w:lineRule="auto"/>
        <w:jc w:val="both"/>
        <w:rPr>
          <w:rFonts w:ascii="Times" w:hAnsi="Times"/>
          <w:b/>
          <w:bCs/>
          <w:color w:val="000000" w:themeColor="text1"/>
        </w:rPr>
      </w:pPr>
      <w:r>
        <w:rPr>
          <w:rFonts w:ascii="Times" w:hAnsi="Times"/>
          <w:b/>
          <w:bCs/>
          <w:color w:val="000000" w:themeColor="text1"/>
        </w:rPr>
        <w:t xml:space="preserve">Give Evaluation of </w:t>
      </w:r>
      <w:r w:rsidRPr="003B63AD">
        <w:rPr>
          <w:rFonts w:ascii="Times" w:hAnsi="Times"/>
          <w:b/>
          <w:bCs/>
          <w:color w:val="000000" w:themeColor="text1"/>
        </w:rPr>
        <w:t>voice and implication to abnormal voice.</w:t>
      </w:r>
    </w:p>
    <w:p w:rsidR="007124B6" w:rsidRPr="003B63AD" w:rsidRDefault="007124B6" w:rsidP="006E21D8">
      <w:pPr>
        <w:numPr>
          <w:ilvl w:val="1"/>
          <w:numId w:val="212"/>
        </w:numPr>
        <w:spacing w:after="0" w:line="360" w:lineRule="auto"/>
        <w:jc w:val="both"/>
        <w:rPr>
          <w:rFonts w:ascii="Times" w:hAnsi="Times"/>
          <w:bCs/>
          <w:color w:val="000000" w:themeColor="text1"/>
        </w:rPr>
      </w:pPr>
      <w:r w:rsidRPr="003B63AD">
        <w:rPr>
          <w:rFonts w:ascii="Times" w:hAnsi="Times"/>
          <w:bCs/>
          <w:color w:val="000000" w:themeColor="text1"/>
        </w:rPr>
        <w:t>Definition of normal and abnormal voice</w:t>
      </w:r>
    </w:p>
    <w:p w:rsidR="007124B6" w:rsidRPr="003B63AD" w:rsidRDefault="007124B6" w:rsidP="006E21D8">
      <w:pPr>
        <w:numPr>
          <w:ilvl w:val="0"/>
          <w:numId w:val="212"/>
        </w:numPr>
        <w:spacing w:after="0" w:line="360" w:lineRule="auto"/>
        <w:jc w:val="both"/>
        <w:rPr>
          <w:rFonts w:ascii="Times" w:hAnsi="Times"/>
          <w:bCs/>
          <w:color w:val="000000" w:themeColor="text1"/>
        </w:rPr>
      </w:pPr>
      <w:r w:rsidRPr="003B63AD">
        <w:rPr>
          <w:rFonts w:ascii="Times" w:hAnsi="Times"/>
          <w:bCs/>
          <w:color w:val="000000" w:themeColor="text1"/>
        </w:rPr>
        <w:t>Causes and classification of abnormal voice.</w:t>
      </w:r>
    </w:p>
    <w:p w:rsidR="007124B6" w:rsidRPr="003B63AD" w:rsidRDefault="007124B6" w:rsidP="006E21D8">
      <w:pPr>
        <w:numPr>
          <w:ilvl w:val="0"/>
          <w:numId w:val="212"/>
        </w:numPr>
        <w:spacing w:after="0" w:line="360" w:lineRule="auto"/>
        <w:jc w:val="both"/>
        <w:rPr>
          <w:rFonts w:ascii="Times" w:hAnsi="Times"/>
          <w:bCs/>
          <w:color w:val="000000" w:themeColor="text1"/>
        </w:rPr>
      </w:pPr>
      <w:r w:rsidRPr="003B63AD">
        <w:rPr>
          <w:rFonts w:ascii="Times" w:hAnsi="Times"/>
          <w:bCs/>
          <w:color w:val="000000" w:themeColor="text1"/>
        </w:rPr>
        <w:t>Incidence and prevalence of abnormal voice.</w:t>
      </w:r>
    </w:p>
    <w:p w:rsidR="007124B6" w:rsidRPr="003B63AD" w:rsidRDefault="007124B6" w:rsidP="006E21D8">
      <w:pPr>
        <w:numPr>
          <w:ilvl w:val="0"/>
          <w:numId w:val="212"/>
        </w:numPr>
        <w:spacing w:after="0" w:line="360" w:lineRule="auto"/>
        <w:jc w:val="both"/>
        <w:rPr>
          <w:rFonts w:ascii="Times" w:hAnsi="Times"/>
          <w:bCs/>
          <w:color w:val="000000" w:themeColor="text1"/>
        </w:rPr>
      </w:pPr>
      <w:r w:rsidRPr="003B63AD">
        <w:rPr>
          <w:rFonts w:ascii="Times" w:hAnsi="Times"/>
          <w:bCs/>
          <w:color w:val="000000" w:themeColor="text1"/>
        </w:rPr>
        <w:t>Causes, diagnosis, differential diagnosis, and therapy for</w:t>
      </w:r>
    </w:p>
    <w:p w:rsidR="007124B6" w:rsidRPr="003B63AD" w:rsidRDefault="007124B6" w:rsidP="006E21D8">
      <w:pPr>
        <w:numPr>
          <w:ilvl w:val="0"/>
          <w:numId w:val="212"/>
        </w:numPr>
        <w:spacing w:after="0" w:line="360" w:lineRule="auto"/>
        <w:jc w:val="both"/>
        <w:rPr>
          <w:rFonts w:ascii="Times" w:hAnsi="Times"/>
          <w:bCs/>
          <w:color w:val="000000" w:themeColor="text1"/>
        </w:rPr>
      </w:pPr>
      <w:r w:rsidRPr="003B63AD">
        <w:rPr>
          <w:rFonts w:ascii="Times" w:hAnsi="Times"/>
          <w:bCs/>
          <w:color w:val="000000" w:themeColor="text1"/>
        </w:rPr>
        <w:t>Hysterical Aphonia</w:t>
      </w:r>
    </w:p>
    <w:p w:rsidR="007124B6" w:rsidRPr="003B63AD" w:rsidRDefault="007124B6" w:rsidP="006E21D8">
      <w:pPr>
        <w:numPr>
          <w:ilvl w:val="0"/>
          <w:numId w:val="212"/>
        </w:numPr>
        <w:spacing w:after="0" w:line="360" w:lineRule="auto"/>
        <w:jc w:val="both"/>
        <w:rPr>
          <w:rFonts w:ascii="Times" w:hAnsi="Times"/>
          <w:bCs/>
          <w:color w:val="000000" w:themeColor="text1"/>
        </w:rPr>
      </w:pPr>
      <w:r w:rsidRPr="003B63AD">
        <w:rPr>
          <w:rFonts w:ascii="Times" w:hAnsi="Times"/>
          <w:bCs/>
          <w:color w:val="000000" w:themeColor="text1"/>
        </w:rPr>
        <w:t>Spasmodic dysphonia</w:t>
      </w:r>
    </w:p>
    <w:p w:rsidR="007124B6" w:rsidRPr="003B63AD" w:rsidRDefault="007124B6" w:rsidP="006E21D8">
      <w:pPr>
        <w:numPr>
          <w:ilvl w:val="0"/>
          <w:numId w:val="212"/>
        </w:numPr>
        <w:spacing w:after="0" w:line="360" w:lineRule="auto"/>
        <w:jc w:val="both"/>
        <w:rPr>
          <w:rFonts w:ascii="Times" w:hAnsi="Times"/>
          <w:bCs/>
          <w:color w:val="000000" w:themeColor="text1"/>
        </w:rPr>
      </w:pPr>
      <w:r w:rsidRPr="003B63AD">
        <w:rPr>
          <w:rFonts w:ascii="Times" w:hAnsi="Times"/>
          <w:bCs/>
          <w:color w:val="000000" w:themeColor="text1"/>
        </w:rPr>
        <w:t xml:space="preserve">Plica </w:t>
      </w:r>
      <w:proofErr w:type="spellStart"/>
      <w:r w:rsidRPr="003B63AD">
        <w:rPr>
          <w:rFonts w:ascii="Times" w:hAnsi="Times"/>
          <w:bCs/>
          <w:color w:val="000000" w:themeColor="text1"/>
        </w:rPr>
        <w:t>Ventricularis</w:t>
      </w:r>
      <w:proofErr w:type="spellEnd"/>
    </w:p>
    <w:p w:rsidR="007124B6" w:rsidRPr="003B63AD" w:rsidRDefault="007124B6" w:rsidP="006E21D8">
      <w:pPr>
        <w:numPr>
          <w:ilvl w:val="0"/>
          <w:numId w:val="212"/>
        </w:numPr>
        <w:spacing w:after="0" w:line="360" w:lineRule="auto"/>
        <w:jc w:val="both"/>
        <w:rPr>
          <w:rFonts w:ascii="Times" w:hAnsi="Times"/>
          <w:bCs/>
          <w:color w:val="000000" w:themeColor="text1"/>
        </w:rPr>
      </w:pPr>
      <w:r w:rsidRPr="003B63AD">
        <w:rPr>
          <w:rFonts w:ascii="Times" w:hAnsi="Times"/>
          <w:bCs/>
          <w:color w:val="000000" w:themeColor="text1"/>
        </w:rPr>
        <w:t>Mutational voice disorders</w:t>
      </w:r>
    </w:p>
    <w:p w:rsidR="007124B6" w:rsidRPr="003B63AD" w:rsidRDefault="007124B6" w:rsidP="006E21D8">
      <w:pPr>
        <w:numPr>
          <w:ilvl w:val="0"/>
          <w:numId w:val="212"/>
        </w:numPr>
        <w:spacing w:after="0" w:line="360" w:lineRule="auto"/>
        <w:jc w:val="both"/>
        <w:rPr>
          <w:rFonts w:ascii="Times" w:hAnsi="Times"/>
          <w:bCs/>
          <w:color w:val="000000" w:themeColor="text1"/>
        </w:rPr>
      </w:pPr>
      <w:proofErr w:type="spellStart"/>
      <w:r w:rsidRPr="003B63AD">
        <w:rPr>
          <w:rFonts w:ascii="Times" w:hAnsi="Times"/>
          <w:bCs/>
          <w:color w:val="000000" w:themeColor="text1"/>
        </w:rPr>
        <w:t>Diplophonia</w:t>
      </w:r>
      <w:proofErr w:type="spellEnd"/>
    </w:p>
    <w:p w:rsidR="007124B6" w:rsidRPr="003B63AD" w:rsidRDefault="007124B6" w:rsidP="006E21D8">
      <w:pPr>
        <w:numPr>
          <w:ilvl w:val="0"/>
          <w:numId w:val="207"/>
        </w:numPr>
        <w:spacing w:after="0" w:line="360" w:lineRule="auto"/>
        <w:jc w:val="both"/>
        <w:rPr>
          <w:rFonts w:ascii="Times" w:hAnsi="Times"/>
          <w:b/>
          <w:bCs/>
          <w:color w:val="000000" w:themeColor="text1"/>
        </w:rPr>
      </w:pPr>
      <w:r>
        <w:rPr>
          <w:rFonts w:ascii="Times" w:hAnsi="Times"/>
          <w:b/>
          <w:bCs/>
          <w:color w:val="000000" w:themeColor="text1"/>
        </w:rPr>
        <w:t xml:space="preserve">Explain </w:t>
      </w:r>
      <w:r w:rsidRPr="003B63AD">
        <w:rPr>
          <w:rFonts w:ascii="Times" w:hAnsi="Times"/>
          <w:b/>
          <w:bCs/>
          <w:color w:val="000000" w:themeColor="text1"/>
        </w:rPr>
        <w:t xml:space="preserve">Vocal </w:t>
      </w:r>
      <w:proofErr w:type="spellStart"/>
      <w:r w:rsidRPr="003B63AD">
        <w:rPr>
          <w:rFonts w:ascii="Times" w:hAnsi="Times"/>
          <w:b/>
          <w:bCs/>
          <w:color w:val="000000" w:themeColor="text1"/>
        </w:rPr>
        <w:t>hyperfunctional</w:t>
      </w:r>
      <w:proofErr w:type="spellEnd"/>
      <w:r w:rsidRPr="003B63AD">
        <w:rPr>
          <w:rFonts w:ascii="Times" w:hAnsi="Times"/>
          <w:b/>
          <w:bCs/>
          <w:color w:val="000000" w:themeColor="text1"/>
        </w:rPr>
        <w:t xml:space="preserve"> disorders</w:t>
      </w:r>
    </w:p>
    <w:p w:rsidR="007124B6" w:rsidRPr="003B63AD" w:rsidRDefault="007124B6" w:rsidP="006E21D8">
      <w:pPr>
        <w:numPr>
          <w:ilvl w:val="0"/>
          <w:numId w:val="208"/>
        </w:numPr>
        <w:spacing w:after="0" w:line="360" w:lineRule="auto"/>
        <w:jc w:val="both"/>
        <w:rPr>
          <w:rFonts w:ascii="Times" w:hAnsi="Times"/>
          <w:bCs/>
          <w:color w:val="000000" w:themeColor="text1"/>
        </w:rPr>
      </w:pPr>
      <w:r w:rsidRPr="003B63AD">
        <w:rPr>
          <w:rFonts w:ascii="Times" w:hAnsi="Times"/>
          <w:bCs/>
          <w:color w:val="000000" w:themeColor="text1"/>
        </w:rPr>
        <w:t>Vocal abuse</w:t>
      </w:r>
    </w:p>
    <w:p w:rsidR="007124B6" w:rsidRPr="003B63AD" w:rsidRDefault="007124B6" w:rsidP="006E21D8">
      <w:pPr>
        <w:numPr>
          <w:ilvl w:val="0"/>
          <w:numId w:val="208"/>
        </w:numPr>
        <w:spacing w:after="0" w:line="360" w:lineRule="auto"/>
        <w:jc w:val="both"/>
        <w:rPr>
          <w:rFonts w:ascii="Times" w:hAnsi="Times"/>
          <w:bCs/>
          <w:color w:val="000000" w:themeColor="text1"/>
        </w:rPr>
      </w:pPr>
      <w:r w:rsidRPr="003B63AD">
        <w:rPr>
          <w:rFonts w:ascii="Times" w:hAnsi="Times"/>
          <w:bCs/>
          <w:color w:val="000000" w:themeColor="text1"/>
        </w:rPr>
        <w:t>Vocal Nodule, vocal polyp, contact ulcer</w:t>
      </w:r>
    </w:p>
    <w:p w:rsidR="007124B6" w:rsidRPr="003B63AD" w:rsidRDefault="007124B6" w:rsidP="006E21D8">
      <w:pPr>
        <w:numPr>
          <w:ilvl w:val="0"/>
          <w:numId w:val="207"/>
        </w:numPr>
        <w:spacing w:after="0" w:line="360" w:lineRule="auto"/>
        <w:jc w:val="both"/>
        <w:rPr>
          <w:rFonts w:ascii="Times" w:hAnsi="Times"/>
          <w:b/>
          <w:bCs/>
          <w:color w:val="000000" w:themeColor="text1"/>
        </w:rPr>
      </w:pPr>
      <w:r>
        <w:rPr>
          <w:rFonts w:ascii="Times" w:hAnsi="Times"/>
          <w:b/>
          <w:bCs/>
          <w:color w:val="000000" w:themeColor="text1"/>
        </w:rPr>
        <w:t xml:space="preserve">Explain </w:t>
      </w:r>
      <w:r w:rsidRPr="003B63AD">
        <w:rPr>
          <w:rFonts w:ascii="Times" w:hAnsi="Times"/>
          <w:b/>
          <w:bCs/>
          <w:color w:val="000000" w:themeColor="text1"/>
        </w:rPr>
        <w:t>Neurological problems resulting in voice disorders</w:t>
      </w:r>
    </w:p>
    <w:p w:rsidR="007124B6" w:rsidRPr="003B63AD" w:rsidRDefault="007124B6" w:rsidP="006E21D8">
      <w:pPr>
        <w:numPr>
          <w:ilvl w:val="0"/>
          <w:numId w:val="207"/>
        </w:numPr>
        <w:spacing w:after="0" w:line="360" w:lineRule="auto"/>
        <w:jc w:val="both"/>
        <w:rPr>
          <w:rFonts w:ascii="Times" w:hAnsi="Times"/>
          <w:b/>
          <w:bCs/>
          <w:color w:val="000000" w:themeColor="text1"/>
        </w:rPr>
      </w:pPr>
      <w:r>
        <w:rPr>
          <w:rFonts w:ascii="Times" w:hAnsi="Times"/>
          <w:b/>
          <w:bCs/>
          <w:color w:val="000000" w:themeColor="text1"/>
        </w:rPr>
        <w:t xml:space="preserve">Explain </w:t>
      </w:r>
      <w:r w:rsidRPr="003B63AD">
        <w:rPr>
          <w:rFonts w:ascii="Times" w:hAnsi="Times"/>
          <w:b/>
          <w:bCs/>
          <w:color w:val="000000" w:themeColor="text1"/>
        </w:rPr>
        <w:t>Paralysis of the vocal cords, causes, types, characteristics, differential diagnosis and management.</w:t>
      </w:r>
    </w:p>
    <w:p w:rsidR="007124B6" w:rsidRPr="003B63AD" w:rsidRDefault="007124B6" w:rsidP="006E21D8">
      <w:pPr>
        <w:numPr>
          <w:ilvl w:val="0"/>
          <w:numId w:val="207"/>
        </w:numPr>
        <w:spacing w:after="0" w:line="360" w:lineRule="auto"/>
        <w:jc w:val="both"/>
        <w:rPr>
          <w:rFonts w:ascii="Times" w:hAnsi="Times"/>
          <w:b/>
          <w:bCs/>
          <w:color w:val="000000" w:themeColor="text1"/>
        </w:rPr>
      </w:pPr>
      <w:r>
        <w:rPr>
          <w:rFonts w:ascii="Times" w:hAnsi="Times"/>
          <w:b/>
          <w:bCs/>
          <w:color w:val="000000" w:themeColor="text1"/>
        </w:rPr>
        <w:t xml:space="preserve">Explain </w:t>
      </w:r>
      <w:r w:rsidRPr="003B63AD">
        <w:rPr>
          <w:rFonts w:ascii="Times" w:hAnsi="Times"/>
          <w:b/>
          <w:bCs/>
          <w:color w:val="000000" w:themeColor="text1"/>
        </w:rPr>
        <w:t xml:space="preserve">Voice disorders in other conditions: </w:t>
      </w:r>
    </w:p>
    <w:p w:rsidR="007124B6" w:rsidRPr="003B63AD" w:rsidRDefault="007124B6" w:rsidP="006E21D8">
      <w:pPr>
        <w:numPr>
          <w:ilvl w:val="0"/>
          <w:numId w:val="214"/>
        </w:numPr>
        <w:spacing w:after="0" w:line="360" w:lineRule="auto"/>
        <w:jc w:val="both"/>
        <w:rPr>
          <w:rFonts w:ascii="Times" w:hAnsi="Times"/>
          <w:bCs/>
          <w:color w:val="000000" w:themeColor="text1"/>
        </w:rPr>
      </w:pPr>
      <w:r w:rsidRPr="003B63AD">
        <w:rPr>
          <w:rFonts w:ascii="Times" w:hAnsi="Times"/>
          <w:bCs/>
          <w:color w:val="000000" w:themeColor="text1"/>
        </w:rPr>
        <w:t xml:space="preserve">Voice disorders related to </w:t>
      </w:r>
      <w:proofErr w:type="spellStart"/>
      <w:r w:rsidRPr="003B63AD">
        <w:rPr>
          <w:rFonts w:ascii="Times" w:hAnsi="Times"/>
          <w:bCs/>
          <w:color w:val="000000" w:themeColor="text1"/>
        </w:rPr>
        <w:t>resonatory</w:t>
      </w:r>
      <w:proofErr w:type="spellEnd"/>
      <w:r w:rsidRPr="003B63AD">
        <w:rPr>
          <w:rFonts w:ascii="Times" w:hAnsi="Times"/>
          <w:bCs/>
          <w:color w:val="000000" w:themeColor="text1"/>
        </w:rPr>
        <w:t xml:space="preserve"> problems </w:t>
      </w:r>
    </w:p>
    <w:p w:rsidR="007124B6" w:rsidRPr="003B63AD" w:rsidRDefault="007124B6" w:rsidP="006E21D8">
      <w:pPr>
        <w:numPr>
          <w:ilvl w:val="0"/>
          <w:numId w:val="214"/>
        </w:numPr>
        <w:spacing w:after="0" w:line="360" w:lineRule="auto"/>
        <w:jc w:val="both"/>
        <w:rPr>
          <w:rFonts w:ascii="Times" w:hAnsi="Times"/>
          <w:bCs/>
          <w:color w:val="000000" w:themeColor="text1"/>
        </w:rPr>
      </w:pPr>
      <w:r w:rsidRPr="003B63AD">
        <w:rPr>
          <w:rFonts w:ascii="Times" w:hAnsi="Times"/>
          <w:bCs/>
          <w:color w:val="000000" w:themeColor="text1"/>
        </w:rPr>
        <w:t xml:space="preserve">Voice problems in conditions like Cerebral palsy, Hearing impaired, mentally  retarded, Cleft lip and palate </w:t>
      </w:r>
    </w:p>
    <w:p w:rsidR="007124B6" w:rsidRPr="003B63AD" w:rsidRDefault="007124B6" w:rsidP="006E21D8">
      <w:pPr>
        <w:numPr>
          <w:ilvl w:val="0"/>
          <w:numId w:val="214"/>
        </w:numPr>
        <w:spacing w:after="0" w:line="360" w:lineRule="auto"/>
        <w:jc w:val="both"/>
        <w:rPr>
          <w:rFonts w:ascii="Times" w:hAnsi="Times"/>
          <w:bCs/>
          <w:color w:val="000000" w:themeColor="text1"/>
        </w:rPr>
      </w:pPr>
      <w:r w:rsidRPr="003B63AD">
        <w:rPr>
          <w:rFonts w:ascii="Times" w:hAnsi="Times"/>
          <w:bCs/>
          <w:color w:val="000000" w:themeColor="text1"/>
        </w:rPr>
        <w:t xml:space="preserve">Voice problems in Endocrine disorders </w:t>
      </w:r>
      <w:r w:rsidRPr="003B63AD">
        <w:rPr>
          <w:rFonts w:ascii="Times" w:hAnsi="Times"/>
          <w:bCs/>
          <w:color w:val="000000" w:themeColor="text1"/>
        </w:rPr>
        <w:cr/>
      </w:r>
    </w:p>
    <w:p w:rsidR="007124B6" w:rsidRPr="00ED7F6D" w:rsidRDefault="007124B6" w:rsidP="006E21D8">
      <w:pPr>
        <w:numPr>
          <w:ilvl w:val="0"/>
          <w:numId w:val="214"/>
        </w:numPr>
        <w:spacing w:after="0" w:line="360" w:lineRule="auto"/>
        <w:jc w:val="both"/>
        <w:rPr>
          <w:rFonts w:ascii="Times" w:hAnsi="Times"/>
          <w:bCs/>
          <w:color w:val="000000" w:themeColor="text1"/>
        </w:rPr>
      </w:pPr>
      <w:r w:rsidRPr="003B63AD">
        <w:rPr>
          <w:rFonts w:ascii="Times" w:hAnsi="Times"/>
          <w:bCs/>
          <w:color w:val="000000" w:themeColor="text1"/>
        </w:rPr>
        <w:t>Voice problems in geriatrics</w:t>
      </w:r>
    </w:p>
    <w:p w:rsidR="007124B6" w:rsidRPr="003B63AD" w:rsidRDefault="007124B6" w:rsidP="006E21D8">
      <w:pPr>
        <w:numPr>
          <w:ilvl w:val="0"/>
          <w:numId w:val="207"/>
        </w:numPr>
        <w:spacing w:after="0" w:line="360" w:lineRule="auto"/>
        <w:jc w:val="both"/>
        <w:rPr>
          <w:rFonts w:ascii="Times" w:hAnsi="Times"/>
          <w:b/>
          <w:bCs/>
          <w:color w:val="000000" w:themeColor="text1"/>
        </w:rPr>
      </w:pPr>
      <w:r>
        <w:rPr>
          <w:rFonts w:ascii="Times" w:hAnsi="Times"/>
          <w:b/>
          <w:bCs/>
          <w:color w:val="000000" w:themeColor="text1"/>
        </w:rPr>
        <w:t xml:space="preserve">Define and explain </w:t>
      </w:r>
      <w:r w:rsidRPr="003B63AD">
        <w:rPr>
          <w:rFonts w:ascii="Times" w:hAnsi="Times"/>
          <w:b/>
          <w:bCs/>
          <w:color w:val="000000" w:themeColor="text1"/>
        </w:rPr>
        <w:t xml:space="preserve">Congenital voice disorders. </w:t>
      </w:r>
    </w:p>
    <w:p w:rsidR="007124B6" w:rsidRPr="003B63AD" w:rsidRDefault="007124B6" w:rsidP="006E21D8">
      <w:pPr>
        <w:numPr>
          <w:ilvl w:val="0"/>
          <w:numId w:val="207"/>
        </w:numPr>
        <w:spacing w:after="0" w:line="360" w:lineRule="auto"/>
        <w:jc w:val="both"/>
        <w:rPr>
          <w:rFonts w:ascii="Times" w:hAnsi="Times"/>
          <w:b/>
          <w:bCs/>
          <w:color w:val="000000" w:themeColor="text1"/>
        </w:rPr>
      </w:pPr>
      <w:r>
        <w:rPr>
          <w:rFonts w:ascii="Times" w:hAnsi="Times"/>
          <w:b/>
          <w:bCs/>
          <w:color w:val="000000" w:themeColor="text1"/>
        </w:rPr>
        <w:lastRenderedPageBreak/>
        <w:t xml:space="preserve">Define and explain </w:t>
      </w:r>
      <w:proofErr w:type="spellStart"/>
      <w:r w:rsidRPr="003B63AD">
        <w:rPr>
          <w:rFonts w:ascii="Times" w:hAnsi="Times"/>
          <w:b/>
          <w:bCs/>
          <w:color w:val="000000" w:themeColor="text1"/>
        </w:rPr>
        <w:t>Resonatory</w:t>
      </w:r>
      <w:proofErr w:type="spellEnd"/>
      <w:r w:rsidRPr="003B63AD">
        <w:rPr>
          <w:rFonts w:ascii="Times" w:hAnsi="Times"/>
          <w:b/>
          <w:bCs/>
          <w:color w:val="000000" w:themeColor="text1"/>
        </w:rPr>
        <w:t xml:space="preserve"> disorders, </w:t>
      </w:r>
    </w:p>
    <w:p w:rsidR="007124B6" w:rsidRPr="003B63AD" w:rsidRDefault="007124B6" w:rsidP="006E21D8">
      <w:pPr>
        <w:numPr>
          <w:ilvl w:val="0"/>
          <w:numId w:val="211"/>
        </w:numPr>
        <w:spacing w:after="0" w:line="360" w:lineRule="auto"/>
        <w:jc w:val="both"/>
        <w:rPr>
          <w:rFonts w:ascii="Times" w:hAnsi="Times"/>
          <w:bCs/>
          <w:color w:val="000000" w:themeColor="text1"/>
        </w:rPr>
      </w:pPr>
      <w:r w:rsidRPr="003B63AD">
        <w:rPr>
          <w:rFonts w:ascii="Times" w:hAnsi="Times"/>
          <w:bCs/>
          <w:color w:val="000000" w:themeColor="text1"/>
        </w:rPr>
        <w:t xml:space="preserve">hypernasality, </w:t>
      </w:r>
    </w:p>
    <w:p w:rsidR="007124B6" w:rsidRPr="003B63AD" w:rsidRDefault="007124B6" w:rsidP="006E21D8">
      <w:pPr>
        <w:numPr>
          <w:ilvl w:val="0"/>
          <w:numId w:val="211"/>
        </w:numPr>
        <w:spacing w:after="0" w:line="360" w:lineRule="auto"/>
        <w:jc w:val="both"/>
        <w:rPr>
          <w:rFonts w:ascii="Times" w:hAnsi="Times"/>
          <w:bCs/>
          <w:color w:val="000000" w:themeColor="text1"/>
        </w:rPr>
      </w:pPr>
      <w:proofErr w:type="spellStart"/>
      <w:r w:rsidRPr="003B63AD">
        <w:rPr>
          <w:rFonts w:ascii="Times" w:hAnsi="Times"/>
          <w:bCs/>
          <w:color w:val="000000" w:themeColor="text1"/>
        </w:rPr>
        <w:t>hyponasality</w:t>
      </w:r>
      <w:proofErr w:type="spellEnd"/>
      <w:r w:rsidRPr="003B63AD">
        <w:rPr>
          <w:rFonts w:ascii="Times" w:hAnsi="Times"/>
          <w:bCs/>
          <w:color w:val="000000" w:themeColor="text1"/>
        </w:rPr>
        <w:t xml:space="preserve">, </w:t>
      </w:r>
    </w:p>
    <w:p w:rsidR="007124B6" w:rsidRPr="003B63AD" w:rsidRDefault="007124B6" w:rsidP="006E21D8">
      <w:pPr>
        <w:numPr>
          <w:ilvl w:val="0"/>
          <w:numId w:val="211"/>
        </w:numPr>
        <w:spacing w:after="0" w:line="360" w:lineRule="auto"/>
        <w:jc w:val="both"/>
        <w:rPr>
          <w:rFonts w:ascii="Times" w:hAnsi="Times"/>
          <w:bCs/>
          <w:color w:val="000000" w:themeColor="text1"/>
        </w:rPr>
      </w:pPr>
      <w:r w:rsidRPr="003B63AD">
        <w:rPr>
          <w:rFonts w:ascii="Times" w:hAnsi="Times"/>
          <w:bCs/>
          <w:color w:val="000000" w:themeColor="text1"/>
        </w:rPr>
        <w:t xml:space="preserve">causes, </w:t>
      </w:r>
    </w:p>
    <w:p w:rsidR="007124B6" w:rsidRPr="003B63AD" w:rsidRDefault="007124B6" w:rsidP="006E21D8">
      <w:pPr>
        <w:numPr>
          <w:ilvl w:val="0"/>
          <w:numId w:val="211"/>
        </w:numPr>
        <w:spacing w:after="0" w:line="360" w:lineRule="auto"/>
        <w:jc w:val="both"/>
        <w:rPr>
          <w:rFonts w:ascii="Times" w:hAnsi="Times"/>
          <w:bCs/>
          <w:color w:val="000000" w:themeColor="text1"/>
        </w:rPr>
      </w:pPr>
      <w:r w:rsidRPr="003B63AD">
        <w:rPr>
          <w:rFonts w:ascii="Times" w:hAnsi="Times"/>
          <w:bCs/>
          <w:color w:val="000000" w:themeColor="text1"/>
        </w:rPr>
        <w:t xml:space="preserve">characteristics </w:t>
      </w:r>
    </w:p>
    <w:p w:rsidR="007124B6" w:rsidRPr="003B63AD" w:rsidRDefault="007124B6" w:rsidP="006E21D8">
      <w:pPr>
        <w:numPr>
          <w:ilvl w:val="0"/>
          <w:numId w:val="211"/>
        </w:numPr>
        <w:spacing w:after="0" w:line="360" w:lineRule="auto"/>
        <w:jc w:val="both"/>
        <w:rPr>
          <w:rFonts w:ascii="Times" w:hAnsi="Times"/>
          <w:bCs/>
          <w:color w:val="000000" w:themeColor="text1"/>
        </w:rPr>
      </w:pPr>
      <w:r w:rsidRPr="003B63AD">
        <w:rPr>
          <w:rFonts w:ascii="Times" w:hAnsi="Times"/>
          <w:bCs/>
          <w:color w:val="000000" w:themeColor="text1"/>
        </w:rPr>
        <w:t>Management.</w:t>
      </w:r>
    </w:p>
    <w:p w:rsidR="007124B6" w:rsidRPr="003B63AD" w:rsidRDefault="007124B6" w:rsidP="006E21D8">
      <w:pPr>
        <w:numPr>
          <w:ilvl w:val="0"/>
          <w:numId w:val="207"/>
        </w:numPr>
        <w:spacing w:after="0" w:line="360" w:lineRule="auto"/>
        <w:jc w:val="both"/>
        <w:rPr>
          <w:rFonts w:ascii="Times" w:hAnsi="Times"/>
          <w:b/>
          <w:bCs/>
          <w:color w:val="000000" w:themeColor="text1"/>
        </w:rPr>
      </w:pPr>
      <w:r>
        <w:rPr>
          <w:rFonts w:ascii="Times" w:hAnsi="Times"/>
          <w:b/>
          <w:bCs/>
          <w:color w:val="000000" w:themeColor="text1"/>
        </w:rPr>
        <w:t xml:space="preserve">Explain </w:t>
      </w:r>
      <w:r w:rsidRPr="003B63AD">
        <w:rPr>
          <w:rFonts w:ascii="Times" w:hAnsi="Times"/>
          <w:b/>
          <w:bCs/>
          <w:color w:val="000000" w:themeColor="text1"/>
        </w:rPr>
        <w:t xml:space="preserve">Evaluative procedures and Instrumentation for: </w:t>
      </w:r>
    </w:p>
    <w:p w:rsidR="007124B6" w:rsidRPr="003B63AD" w:rsidRDefault="007124B6" w:rsidP="006E21D8">
      <w:pPr>
        <w:numPr>
          <w:ilvl w:val="0"/>
          <w:numId w:val="215"/>
        </w:numPr>
        <w:spacing w:after="0" w:line="360" w:lineRule="auto"/>
        <w:jc w:val="both"/>
        <w:rPr>
          <w:rFonts w:ascii="Times" w:hAnsi="Times"/>
          <w:bCs/>
          <w:color w:val="000000" w:themeColor="text1"/>
        </w:rPr>
      </w:pPr>
      <w:r w:rsidRPr="003B63AD">
        <w:rPr>
          <w:rFonts w:ascii="Times" w:hAnsi="Times"/>
          <w:bCs/>
          <w:color w:val="000000" w:themeColor="text1"/>
        </w:rPr>
        <w:t xml:space="preserve">Invasive procedures – endoscopic procedures </w:t>
      </w:r>
    </w:p>
    <w:p w:rsidR="007124B6" w:rsidRPr="003B63AD" w:rsidRDefault="007124B6" w:rsidP="006E21D8">
      <w:pPr>
        <w:numPr>
          <w:ilvl w:val="0"/>
          <w:numId w:val="215"/>
        </w:numPr>
        <w:spacing w:after="0" w:line="360" w:lineRule="auto"/>
        <w:jc w:val="both"/>
        <w:rPr>
          <w:rFonts w:ascii="Times" w:hAnsi="Times"/>
          <w:bCs/>
          <w:color w:val="000000" w:themeColor="text1"/>
        </w:rPr>
      </w:pPr>
      <w:r w:rsidRPr="003B63AD">
        <w:rPr>
          <w:rFonts w:ascii="Times" w:hAnsi="Times"/>
          <w:bCs/>
          <w:color w:val="000000" w:themeColor="text1"/>
        </w:rPr>
        <w:t xml:space="preserve">Non-invasive (Acoustic, perceptual, aerodynamic, Electro </w:t>
      </w:r>
      <w:proofErr w:type="spellStart"/>
      <w:r w:rsidRPr="003B63AD">
        <w:rPr>
          <w:rFonts w:ascii="Times" w:hAnsi="Times"/>
          <w:bCs/>
          <w:color w:val="000000" w:themeColor="text1"/>
        </w:rPr>
        <w:t>Glotto</w:t>
      </w:r>
      <w:proofErr w:type="spellEnd"/>
      <w:r w:rsidRPr="003B63AD">
        <w:rPr>
          <w:rFonts w:ascii="Times" w:hAnsi="Times"/>
          <w:bCs/>
          <w:color w:val="000000" w:themeColor="text1"/>
        </w:rPr>
        <w:t xml:space="preserve"> Gram, Inverse </w:t>
      </w:r>
    </w:p>
    <w:p w:rsidR="007124B6" w:rsidRPr="003B63AD" w:rsidRDefault="007124B6" w:rsidP="006E21D8">
      <w:pPr>
        <w:numPr>
          <w:ilvl w:val="0"/>
          <w:numId w:val="215"/>
        </w:numPr>
        <w:spacing w:after="0" w:line="360" w:lineRule="auto"/>
        <w:jc w:val="both"/>
        <w:rPr>
          <w:rFonts w:ascii="Times" w:hAnsi="Times"/>
          <w:bCs/>
          <w:color w:val="000000" w:themeColor="text1"/>
        </w:rPr>
      </w:pPr>
      <w:r w:rsidRPr="003B63AD">
        <w:rPr>
          <w:rFonts w:ascii="Times" w:hAnsi="Times"/>
          <w:bCs/>
          <w:color w:val="000000" w:themeColor="text1"/>
        </w:rPr>
        <w:t xml:space="preserve">filtering procedures) </w:t>
      </w:r>
    </w:p>
    <w:p w:rsidR="007124B6" w:rsidRPr="003B63AD" w:rsidRDefault="007124B6" w:rsidP="006E21D8">
      <w:pPr>
        <w:numPr>
          <w:ilvl w:val="0"/>
          <w:numId w:val="207"/>
        </w:numPr>
        <w:spacing w:after="0" w:line="360" w:lineRule="auto"/>
        <w:jc w:val="both"/>
        <w:rPr>
          <w:rFonts w:ascii="Times" w:hAnsi="Times"/>
          <w:b/>
          <w:bCs/>
          <w:color w:val="000000" w:themeColor="text1"/>
        </w:rPr>
      </w:pPr>
      <w:r>
        <w:rPr>
          <w:rFonts w:ascii="Times" w:hAnsi="Times"/>
          <w:b/>
          <w:bCs/>
          <w:color w:val="000000" w:themeColor="text1"/>
        </w:rPr>
        <w:t xml:space="preserve">Compare </w:t>
      </w:r>
      <w:r w:rsidRPr="003B63AD">
        <w:rPr>
          <w:rFonts w:ascii="Times" w:hAnsi="Times"/>
          <w:b/>
          <w:bCs/>
          <w:color w:val="000000" w:themeColor="text1"/>
        </w:rPr>
        <w:t>normal and abnormal voice patterns</w:t>
      </w:r>
      <w:r>
        <w:rPr>
          <w:rFonts w:ascii="Times" w:hAnsi="Times"/>
          <w:b/>
          <w:bCs/>
          <w:color w:val="000000" w:themeColor="text1"/>
        </w:rPr>
        <w:t xml:space="preserve"> based on the above procedures </w:t>
      </w:r>
    </w:p>
    <w:p w:rsidR="007124B6" w:rsidRPr="00ED7F6D" w:rsidRDefault="007124B6" w:rsidP="006E21D8">
      <w:pPr>
        <w:numPr>
          <w:ilvl w:val="0"/>
          <w:numId w:val="207"/>
        </w:numPr>
        <w:spacing w:after="0" w:line="360" w:lineRule="auto"/>
        <w:jc w:val="both"/>
        <w:rPr>
          <w:rFonts w:ascii="Times" w:hAnsi="Times"/>
          <w:b/>
          <w:bCs/>
          <w:color w:val="000000" w:themeColor="text1"/>
        </w:rPr>
      </w:pPr>
      <w:r>
        <w:rPr>
          <w:rFonts w:ascii="Times" w:hAnsi="Times"/>
          <w:b/>
          <w:bCs/>
          <w:color w:val="000000" w:themeColor="text1"/>
        </w:rPr>
        <w:t xml:space="preserve">Explain </w:t>
      </w:r>
      <w:r w:rsidRPr="003B63AD">
        <w:rPr>
          <w:rFonts w:ascii="Times" w:hAnsi="Times"/>
          <w:b/>
          <w:bCs/>
          <w:color w:val="000000" w:themeColor="text1"/>
        </w:rPr>
        <w:t xml:space="preserve"> Management of the problems of professional voice users.</w:t>
      </w:r>
    </w:p>
    <w:p w:rsidR="007124B6" w:rsidRPr="003B63AD" w:rsidRDefault="007124B6" w:rsidP="007124B6">
      <w:pPr>
        <w:spacing w:line="360" w:lineRule="auto"/>
        <w:jc w:val="both"/>
        <w:rPr>
          <w:rFonts w:ascii="Times" w:hAnsi="Times"/>
          <w:b/>
          <w:bCs/>
          <w:color w:val="000000" w:themeColor="text1"/>
        </w:rPr>
      </w:pPr>
      <w:r w:rsidRPr="003B63AD">
        <w:rPr>
          <w:rFonts w:ascii="Times" w:hAnsi="Times"/>
          <w:b/>
          <w:bCs/>
          <w:color w:val="000000" w:themeColor="text1"/>
        </w:rPr>
        <w:t xml:space="preserve"> </w:t>
      </w:r>
      <w:r>
        <w:rPr>
          <w:rFonts w:ascii="Times" w:hAnsi="Times"/>
          <w:b/>
          <w:bCs/>
          <w:color w:val="000000" w:themeColor="text1"/>
        </w:rPr>
        <w:t xml:space="preserve">Define and explain </w:t>
      </w:r>
      <w:r w:rsidRPr="003B63AD">
        <w:rPr>
          <w:rFonts w:ascii="Times" w:hAnsi="Times"/>
          <w:b/>
          <w:bCs/>
          <w:color w:val="000000" w:themeColor="text1"/>
        </w:rPr>
        <w:t>Laryngectomy</w:t>
      </w:r>
    </w:p>
    <w:p w:rsidR="007124B6" w:rsidRPr="003B63AD" w:rsidRDefault="007124B6" w:rsidP="006E21D8">
      <w:pPr>
        <w:numPr>
          <w:ilvl w:val="0"/>
          <w:numId w:val="210"/>
        </w:numPr>
        <w:spacing w:after="0" w:line="360" w:lineRule="auto"/>
        <w:jc w:val="both"/>
        <w:rPr>
          <w:rFonts w:ascii="Times" w:hAnsi="Times"/>
          <w:bCs/>
          <w:color w:val="000000" w:themeColor="text1"/>
        </w:rPr>
      </w:pPr>
      <w:r w:rsidRPr="003B63AD">
        <w:rPr>
          <w:rFonts w:ascii="Times" w:hAnsi="Times"/>
          <w:bCs/>
          <w:color w:val="000000" w:themeColor="text1"/>
        </w:rPr>
        <w:t>Definition incidence and prevalence</w:t>
      </w:r>
    </w:p>
    <w:p w:rsidR="007124B6" w:rsidRPr="003B63AD" w:rsidRDefault="007124B6" w:rsidP="006E21D8">
      <w:pPr>
        <w:numPr>
          <w:ilvl w:val="0"/>
          <w:numId w:val="210"/>
        </w:numPr>
        <w:spacing w:after="0" w:line="360" w:lineRule="auto"/>
        <w:jc w:val="both"/>
        <w:rPr>
          <w:rFonts w:ascii="Times" w:hAnsi="Times"/>
          <w:bCs/>
          <w:color w:val="000000" w:themeColor="text1"/>
        </w:rPr>
      </w:pPr>
      <w:r w:rsidRPr="003B63AD">
        <w:rPr>
          <w:rFonts w:ascii="Times" w:hAnsi="Times"/>
          <w:bCs/>
          <w:color w:val="000000" w:themeColor="text1"/>
        </w:rPr>
        <w:t>Causes and symptoms of laryngeal cancer</w:t>
      </w:r>
    </w:p>
    <w:p w:rsidR="007124B6" w:rsidRPr="003B63AD" w:rsidRDefault="007124B6" w:rsidP="006E21D8">
      <w:pPr>
        <w:numPr>
          <w:ilvl w:val="0"/>
          <w:numId w:val="210"/>
        </w:numPr>
        <w:spacing w:after="0" w:line="360" w:lineRule="auto"/>
        <w:jc w:val="both"/>
        <w:rPr>
          <w:rFonts w:ascii="Times" w:hAnsi="Times"/>
          <w:bCs/>
          <w:color w:val="000000" w:themeColor="text1"/>
        </w:rPr>
      </w:pPr>
      <w:r w:rsidRPr="003B63AD">
        <w:rPr>
          <w:rFonts w:ascii="Times" w:hAnsi="Times"/>
          <w:bCs/>
          <w:color w:val="000000" w:themeColor="text1"/>
        </w:rPr>
        <w:t>Types and characteristics of laryngectomy surgery</w:t>
      </w:r>
    </w:p>
    <w:p w:rsidR="007124B6" w:rsidRPr="003B63AD" w:rsidRDefault="007124B6" w:rsidP="006E21D8">
      <w:pPr>
        <w:numPr>
          <w:ilvl w:val="0"/>
          <w:numId w:val="210"/>
        </w:numPr>
        <w:spacing w:after="0" w:line="360" w:lineRule="auto"/>
        <w:jc w:val="both"/>
        <w:rPr>
          <w:rFonts w:ascii="Times" w:hAnsi="Times"/>
          <w:bCs/>
          <w:color w:val="000000" w:themeColor="text1"/>
        </w:rPr>
      </w:pPr>
      <w:r w:rsidRPr="003B63AD">
        <w:rPr>
          <w:rFonts w:ascii="Times" w:hAnsi="Times"/>
          <w:bCs/>
          <w:color w:val="000000" w:themeColor="text1"/>
        </w:rPr>
        <w:t>Total laryngectomy, definition, characteristics, associated problems</w:t>
      </w:r>
    </w:p>
    <w:p w:rsidR="007124B6" w:rsidRPr="003B63AD" w:rsidRDefault="007124B6" w:rsidP="006E21D8">
      <w:pPr>
        <w:numPr>
          <w:ilvl w:val="0"/>
          <w:numId w:val="210"/>
        </w:numPr>
        <w:spacing w:after="0" w:line="360" w:lineRule="auto"/>
        <w:jc w:val="both"/>
        <w:rPr>
          <w:rFonts w:ascii="Times" w:hAnsi="Times"/>
          <w:bCs/>
          <w:color w:val="000000" w:themeColor="text1"/>
        </w:rPr>
      </w:pPr>
      <w:r w:rsidRPr="003B63AD">
        <w:rPr>
          <w:rFonts w:ascii="Times" w:hAnsi="Times"/>
          <w:bCs/>
          <w:color w:val="000000" w:themeColor="text1"/>
        </w:rPr>
        <w:t>Assessment of laryngectomy</w:t>
      </w:r>
    </w:p>
    <w:p w:rsidR="007124B6" w:rsidRPr="003B63AD" w:rsidRDefault="007124B6" w:rsidP="007124B6">
      <w:pPr>
        <w:spacing w:line="360" w:lineRule="auto"/>
        <w:jc w:val="both"/>
        <w:rPr>
          <w:rFonts w:ascii="Times" w:hAnsi="Times"/>
          <w:b/>
          <w:bCs/>
          <w:color w:val="000000" w:themeColor="text1"/>
        </w:rPr>
      </w:pPr>
      <w:r>
        <w:rPr>
          <w:rFonts w:ascii="Times" w:hAnsi="Times"/>
          <w:b/>
          <w:bCs/>
          <w:color w:val="000000" w:themeColor="text1"/>
        </w:rPr>
        <w:t xml:space="preserve">Give </w:t>
      </w:r>
      <w:r w:rsidRPr="003B63AD">
        <w:rPr>
          <w:rFonts w:ascii="Times" w:hAnsi="Times"/>
          <w:b/>
          <w:bCs/>
          <w:color w:val="000000" w:themeColor="text1"/>
        </w:rPr>
        <w:t>Management of laryngectomy</w:t>
      </w:r>
    </w:p>
    <w:p w:rsidR="007124B6" w:rsidRPr="003B63AD" w:rsidRDefault="007124B6" w:rsidP="006E21D8">
      <w:pPr>
        <w:numPr>
          <w:ilvl w:val="0"/>
          <w:numId w:val="209"/>
        </w:numPr>
        <w:spacing w:after="0" w:line="360" w:lineRule="auto"/>
        <w:jc w:val="both"/>
        <w:rPr>
          <w:rFonts w:ascii="Times" w:hAnsi="Times"/>
          <w:bCs/>
          <w:color w:val="000000" w:themeColor="text1"/>
        </w:rPr>
      </w:pPr>
      <w:r w:rsidRPr="003B63AD">
        <w:rPr>
          <w:rFonts w:ascii="Times" w:hAnsi="Times"/>
          <w:bCs/>
          <w:color w:val="000000" w:themeColor="text1"/>
        </w:rPr>
        <w:t>Esophageal speech – anatomy, candidacy, types of air intake procedures speech characteristics in esophageal speech.</w:t>
      </w:r>
    </w:p>
    <w:p w:rsidR="007124B6" w:rsidRPr="003B63AD" w:rsidRDefault="007124B6" w:rsidP="006E21D8">
      <w:pPr>
        <w:numPr>
          <w:ilvl w:val="0"/>
          <w:numId w:val="209"/>
        </w:numPr>
        <w:spacing w:after="0" w:line="360" w:lineRule="auto"/>
        <w:jc w:val="both"/>
        <w:rPr>
          <w:rFonts w:ascii="Times" w:hAnsi="Times"/>
          <w:bCs/>
          <w:color w:val="000000" w:themeColor="text1"/>
        </w:rPr>
      </w:pPr>
      <w:proofErr w:type="spellStart"/>
      <w:r w:rsidRPr="003B63AD">
        <w:rPr>
          <w:rFonts w:ascii="Times" w:hAnsi="Times"/>
          <w:bCs/>
          <w:color w:val="000000" w:themeColor="text1"/>
        </w:rPr>
        <w:t>Tracheo</w:t>
      </w:r>
      <w:proofErr w:type="spellEnd"/>
      <w:r w:rsidRPr="003B63AD">
        <w:rPr>
          <w:rFonts w:ascii="Times" w:hAnsi="Times"/>
          <w:bCs/>
          <w:color w:val="000000" w:themeColor="text1"/>
        </w:rPr>
        <w:t xml:space="preserve"> esophageal speech – anatomy, candidacy, different types of TEP, fitting of prosthesis, speech characteristics, complications in TEP.</w:t>
      </w:r>
    </w:p>
    <w:p w:rsidR="007124B6" w:rsidRPr="003B63AD" w:rsidRDefault="007124B6" w:rsidP="006E21D8">
      <w:pPr>
        <w:numPr>
          <w:ilvl w:val="0"/>
          <w:numId w:val="209"/>
        </w:numPr>
        <w:spacing w:after="0" w:line="360" w:lineRule="auto"/>
        <w:jc w:val="both"/>
        <w:rPr>
          <w:rFonts w:ascii="Times" w:hAnsi="Times"/>
          <w:bCs/>
          <w:color w:val="000000" w:themeColor="text1"/>
        </w:rPr>
      </w:pPr>
      <w:r w:rsidRPr="003B63AD">
        <w:rPr>
          <w:rFonts w:ascii="Times" w:hAnsi="Times"/>
          <w:bCs/>
          <w:color w:val="000000" w:themeColor="text1"/>
        </w:rPr>
        <w:t>Artificial larynx – different types, selection of artificial larynx, speech characteristics.</w:t>
      </w:r>
    </w:p>
    <w:p w:rsidR="007124B6" w:rsidRPr="003B63AD" w:rsidRDefault="007124B6" w:rsidP="006E21D8">
      <w:pPr>
        <w:numPr>
          <w:ilvl w:val="0"/>
          <w:numId w:val="209"/>
        </w:numPr>
        <w:spacing w:after="0" w:line="360" w:lineRule="auto"/>
        <w:jc w:val="both"/>
        <w:rPr>
          <w:rFonts w:ascii="Times" w:hAnsi="Times"/>
          <w:bCs/>
          <w:color w:val="000000" w:themeColor="text1"/>
        </w:rPr>
      </w:pPr>
      <w:r w:rsidRPr="003B63AD">
        <w:rPr>
          <w:rFonts w:ascii="Times" w:hAnsi="Times"/>
          <w:bCs/>
          <w:color w:val="000000" w:themeColor="text1"/>
        </w:rPr>
        <w:t xml:space="preserve">Pharyngeal speech, </w:t>
      </w:r>
      <w:proofErr w:type="spellStart"/>
      <w:r w:rsidRPr="003B63AD">
        <w:rPr>
          <w:rFonts w:ascii="Times" w:hAnsi="Times"/>
          <w:bCs/>
          <w:color w:val="000000" w:themeColor="text1"/>
        </w:rPr>
        <w:t>bucal</w:t>
      </w:r>
      <w:proofErr w:type="spellEnd"/>
      <w:r w:rsidRPr="003B63AD">
        <w:rPr>
          <w:rFonts w:ascii="Times" w:hAnsi="Times"/>
          <w:bCs/>
          <w:color w:val="000000" w:themeColor="text1"/>
        </w:rPr>
        <w:t xml:space="preserve"> speech, ASAI speech, gastric speech</w:t>
      </w:r>
    </w:p>
    <w:p w:rsidR="007124B6" w:rsidRPr="003B63AD" w:rsidRDefault="007124B6" w:rsidP="006E21D8">
      <w:pPr>
        <w:numPr>
          <w:ilvl w:val="0"/>
          <w:numId w:val="209"/>
        </w:numPr>
        <w:spacing w:after="0" w:line="360" w:lineRule="auto"/>
        <w:jc w:val="both"/>
        <w:rPr>
          <w:rFonts w:ascii="Times" w:hAnsi="Times"/>
          <w:bCs/>
          <w:color w:val="000000" w:themeColor="text1"/>
        </w:rPr>
      </w:pPr>
      <w:r w:rsidRPr="003B63AD">
        <w:rPr>
          <w:rFonts w:ascii="Times" w:hAnsi="Times"/>
          <w:bCs/>
          <w:color w:val="000000" w:themeColor="text1"/>
        </w:rPr>
        <w:t>Pre and postoperative counseling</w:t>
      </w:r>
    </w:p>
    <w:p w:rsidR="007124B6" w:rsidRPr="003B63AD" w:rsidRDefault="007124B6" w:rsidP="007124B6">
      <w:pPr>
        <w:jc w:val="both"/>
        <w:rPr>
          <w:rFonts w:ascii="Times" w:hAnsi="Times"/>
          <w:b/>
          <w:bCs/>
          <w:color w:val="000000" w:themeColor="text1"/>
        </w:rPr>
      </w:pPr>
    </w:p>
    <w:p w:rsidR="007124B6" w:rsidRDefault="007124B6" w:rsidP="007124B6">
      <w:pPr>
        <w:jc w:val="both"/>
        <w:rPr>
          <w:rFonts w:ascii="Times" w:hAnsi="Times"/>
          <w:b/>
          <w:bCs/>
          <w:color w:val="000000" w:themeColor="text1"/>
          <w:u w:val="single"/>
        </w:rPr>
        <w:sectPr w:rsidR="007124B6" w:rsidSect="00B21E34">
          <w:pgSz w:w="12240" w:h="15840"/>
          <w:pgMar w:top="1440" w:right="1440" w:bottom="1440" w:left="1440" w:header="720" w:footer="720" w:gutter="0"/>
          <w:cols w:space="720"/>
          <w:docGrid w:linePitch="360"/>
        </w:sectPr>
      </w:pPr>
    </w:p>
    <w:p w:rsidR="007124B6" w:rsidRPr="003B63AD" w:rsidRDefault="007124B6" w:rsidP="007124B6">
      <w:pPr>
        <w:jc w:val="both"/>
        <w:rPr>
          <w:rFonts w:ascii="Times" w:hAnsi="Times"/>
          <w:b/>
          <w:bCs/>
          <w:color w:val="000000" w:themeColor="text1"/>
          <w:u w:val="single"/>
        </w:rPr>
      </w:pPr>
      <w:r w:rsidRPr="003B63AD">
        <w:rPr>
          <w:rFonts w:ascii="Times" w:hAnsi="Times"/>
          <w:b/>
          <w:bCs/>
          <w:color w:val="000000" w:themeColor="text1"/>
          <w:u w:val="single"/>
        </w:rPr>
        <w:lastRenderedPageBreak/>
        <w:t>EVIDENCE BASED PRACTICE</w:t>
      </w:r>
      <w:r w:rsidRPr="003B63AD">
        <w:rPr>
          <w:rFonts w:ascii="Times" w:hAnsi="Times"/>
          <w:b/>
          <w:bCs/>
          <w:color w:val="000000" w:themeColor="text1"/>
          <w:u w:val="single"/>
        </w:rPr>
        <w:tab/>
      </w:r>
      <w:r w:rsidRPr="003B63AD">
        <w:rPr>
          <w:rFonts w:ascii="Times" w:hAnsi="Times"/>
          <w:b/>
          <w:bCs/>
          <w:color w:val="000000" w:themeColor="text1"/>
        </w:rPr>
        <w:tab/>
      </w:r>
      <w:r w:rsidRPr="003B63AD">
        <w:rPr>
          <w:rFonts w:ascii="Times" w:hAnsi="Times"/>
          <w:b/>
          <w:bCs/>
          <w:color w:val="000000" w:themeColor="text1"/>
        </w:rPr>
        <w:tab/>
      </w:r>
      <w:r w:rsidRPr="003B63AD">
        <w:rPr>
          <w:rFonts w:ascii="Times" w:hAnsi="Times"/>
          <w:b/>
          <w:bCs/>
          <w:color w:val="000000" w:themeColor="text1"/>
        </w:rPr>
        <w:tab/>
      </w:r>
      <w:r w:rsidRPr="003B63AD">
        <w:rPr>
          <w:rFonts w:ascii="Times" w:hAnsi="Times"/>
          <w:b/>
          <w:bCs/>
          <w:color w:val="000000" w:themeColor="text1"/>
        </w:rPr>
        <w:tab/>
      </w:r>
      <w:r w:rsidRPr="003B63AD">
        <w:rPr>
          <w:rFonts w:ascii="Times" w:hAnsi="Times"/>
          <w:b/>
          <w:bCs/>
          <w:color w:val="000000" w:themeColor="text1"/>
        </w:rPr>
        <w:tab/>
      </w:r>
      <w:r w:rsidRPr="003B63AD">
        <w:rPr>
          <w:rFonts w:ascii="Times" w:hAnsi="Times"/>
          <w:b/>
          <w:bCs/>
          <w:color w:val="000000" w:themeColor="text1"/>
          <w:u w:val="single"/>
        </w:rPr>
        <w:t>CREDITS 3(3-0)</w:t>
      </w:r>
    </w:p>
    <w:p w:rsidR="007124B6" w:rsidRPr="003B63AD" w:rsidRDefault="007124B6" w:rsidP="007124B6">
      <w:pPr>
        <w:jc w:val="both"/>
        <w:rPr>
          <w:rFonts w:ascii="Times" w:hAnsi="Times"/>
          <w:b/>
          <w:bCs/>
          <w:color w:val="000000" w:themeColor="text1"/>
        </w:rPr>
      </w:pPr>
      <w:r w:rsidRPr="003B63AD">
        <w:rPr>
          <w:rFonts w:ascii="Times" w:hAnsi="Times"/>
          <w:b/>
          <w:bCs/>
          <w:color w:val="000000" w:themeColor="text1"/>
        </w:rPr>
        <w:t xml:space="preserve">Course Description: </w:t>
      </w: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rPr>
        <w:t xml:space="preserve">This course introduces the concept of evidence-based practice in speech language pathology including the formulation of answerable clinical questions, methods of obtaining peer-reviewed evidence to those clinical questions, and how to critically appraise evidence once located. This course is a lecture and seminar course that will focus on developing the skills need for evaluating, critiquing, and consuming the literature germane to physical therapy practice. Current journal articles, texts, and online resources will be used in the course to develop critical reading and writing skills. </w:t>
      </w:r>
    </w:p>
    <w:p w:rsidR="007124B6" w:rsidRPr="003B63AD" w:rsidRDefault="007124B6" w:rsidP="007124B6">
      <w:pPr>
        <w:jc w:val="both"/>
        <w:rPr>
          <w:rFonts w:ascii="Times" w:hAnsi="Times"/>
          <w:b/>
          <w:bCs/>
          <w:color w:val="000000" w:themeColor="text1"/>
        </w:rPr>
      </w:pPr>
      <w:r w:rsidRPr="003B63AD">
        <w:rPr>
          <w:rFonts w:ascii="Times" w:hAnsi="Times"/>
          <w:b/>
          <w:bCs/>
          <w:color w:val="000000" w:themeColor="text1"/>
        </w:rPr>
        <w:t>1-5 Course Content</w:t>
      </w:r>
      <w:r w:rsidRPr="003B63AD">
        <w:rPr>
          <w:rFonts w:ascii="Times" w:hAnsi="Times"/>
          <w:b/>
          <w:bCs/>
          <w:color w:val="000000" w:themeColor="text1"/>
        </w:rPr>
        <w:tab/>
      </w:r>
    </w:p>
    <w:p w:rsidR="007124B6" w:rsidRPr="003B63AD" w:rsidRDefault="007124B6" w:rsidP="007124B6">
      <w:pPr>
        <w:jc w:val="both"/>
        <w:rPr>
          <w:rFonts w:ascii="Times" w:hAnsi="Times"/>
          <w:b/>
          <w:bCs/>
          <w:color w:val="000000" w:themeColor="text1"/>
        </w:rPr>
      </w:pPr>
      <w:r w:rsidRPr="003B63AD">
        <w:rPr>
          <w:rFonts w:ascii="Times" w:hAnsi="Times"/>
          <w:b/>
          <w:bCs/>
          <w:color w:val="000000" w:themeColor="text1"/>
        </w:rPr>
        <w:t xml:space="preserve">Evidence-Based Speech Language Therapy </w:t>
      </w:r>
    </w:p>
    <w:p w:rsidR="007124B6" w:rsidRPr="003B63AD" w:rsidRDefault="007124B6" w:rsidP="006E21D8">
      <w:pPr>
        <w:numPr>
          <w:ilvl w:val="0"/>
          <w:numId w:val="216"/>
        </w:numPr>
        <w:spacing w:after="0" w:line="360" w:lineRule="auto"/>
        <w:jc w:val="both"/>
        <w:rPr>
          <w:rFonts w:ascii="Times" w:hAnsi="Times"/>
          <w:bCs/>
          <w:color w:val="000000" w:themeColor="text1"/>
        </w:rPr>
      </w:pPr>
      <w:r w:rsidRPr="003B63AD">
        <w:rPr>
          <w:rFonts w:ascii="Times" w:hAnsi="Times"/>
          <w:bCs/>
          <w:color w:val="000000" w:themeColor="text1"/>
        </w:rPr>
        <w:t xml:space="preserve">An introduction about evidence-based  practice in Speech Language Therapy: </w:t>
      </w:r>
    </w:p>
    <w:p w:rsidR="007124B6" w:rsidRPr="003B63AD" w:rsidRDefault="007124B6" w:rsidP="006E21D8">
      <w:pPr>
        <w:numPr>
          <w:ilvl w:val="0"/>
          <w:numId w:val="217"/>
        </w:numPr>
        <w:spacing w:after="0" w:line="360" w:lineRule="auto"/>
        <w:jc w:val="both"/>
        <w:rPr>
          <w:rFonts w:ascii="Times" w:hAnsi="Times"/>
          <w:bCs/>
          <w:color w:val="000000" w:themeColor="text1"/>
        </w:rPr>
      </w:pPr>
      <w:r w:rsidRPr="003B63AD">
        <w:rPr>
          <w:rFonts w:ascii="Times" w:hAnsi="Times"/>
          <w:bCs/>
          <w:color w:val="000000" w:themeColor="text1"/>
        </w:rPr>
        <w:t xml:space="preserve">What is high quality clinical research’? </w:t>
      </w:r>
    </w:p>
    <w:p w:rsidR="007124B6" w:rsidRPr="003B63AD" w:rsidRDefault="007124B6" w:rsidP="006E21D8">
      <w:pPr>
        <w:numPr>
          <w:ilvl w:val="0"/>
          <w:numId w:val="217"/>
        </w:numPr>
        <w:spacing w:after="0" w:line="360" w:lineRule="auto"/>
        <w:jc w:val="both"/>
        <w:rPr>
          <w:rFonts w:ascii="Times" w:hAnsi="Times"/>
          <w:bCs/>
          <w:color w:val="000000" w:themeColor="text1"/>
        </w:rPr>
      </w:pPr>
      <w:r w:rsidRPr="003B63AD">
        <w:rPr>
          <w:rFonts w:ascii="Times" w:hAnsi="Times"/>
          <w:bCs/>
          <w:color w:val="000000" w:themeColor="text1"/>
        </w:rPr>
        <w:t xml:space="preserve"> What do we mean by patient preferences’? </w:t>
      </w:r>
    </w:p>
    <w:p w:rsidR="007124B6" w:rsidRPr="003B63AD" w:rsidRDefault="007124B6" w:rsidP="006E21D8">
      <w:pPr>
        <w:numPr>
          <w:ilvl w:val="0"/>
          <w:numId w:val="217"/>
        </w:numPr>
        <w:spacing w:after="0" w:line="360" w:lineRule="auto"/>
        <w:jc w:val="both"/>
        <w:rPr>
          <w:rFonts w:ascii="Times" w:hAnsi="Times"/>
          <w:bCs/>
          <w:color w:val="000000" w:themeColor="text1"/>
        </w:rPr>
      </w:pPr>
      <w:r w:rsidRPr="003B63AD">
        <w:rPr>
          <w:rFonts w:ascii="Times" w:hAnsi="Times"/>
          <w:bCs/>
          <w:color w:val="000000" w:themeColor="text1"/>
        </w:rPr>
        <w:t xml:space="preserve"> What do we mean by practice knowledge’? </w:t>
      </w:r>
    </w:p>
    <w:p w:rsidR="007124B6" w:rsidRPr="003B63AD" w:rsidRDefault="007124B6" w:rsidP="006E21D8">
      <w:pPr>
        <w:numPr>
          <w:ilvl w:val="0"/>
          <w:numId w:val="217"/>
        </w:numPr>
        <w:spacing w:after="0" w:line="360" w:lineRule="auto"/>
        <w:jc w:val="both"/>
        <w:rPr>
          <w:rFonts w:ascii="Times" w:hAnsi="Times"/>
          <w:bCs/>
          <w:color w:val="000000" w:themeColor="text1"/>
        </w:rPr>
      </w:pPr>
      <w:r w:rsidRPr="003B63AD">
        <w:rPr>
          <w:rFonts w:ascii="Times" w:hAnsi="Times"/>
          <w:bCs/>
          <w:color w:val="000000" w:themeColor="text1"/>
        </w:rPr>
        <w:t xml:space="preserve"> Additional factors </w:t>
      </w:r>
    </w:p>
    <w:p w:rsidR="007124B6" w:rsidRPr="003B63AD" w:rsidRDefault="007124B6" w:rsidP="006E21D8">
      <w:pPr>
        <w:numPr>
          <w:ilvl w:val="0"/>
          <w:numId w:val="217"/>
        </w:numPr>
        <w:spacing w:after="0" w:line="360" w:lineRule="auto"/>
        <w:jc w:val="both"/>
        <w:rPr>
          <w:rFonts w:ascii="Times" w:hAnsi="Times"/>
          <w:bCs/>
          <w:color w:val="000000" w:themeColor="text1"/>
        </w:rPr>
      </w:pPr>
      <w:r w:rsidRPr="003B63AD">
        <w:rPr>
          <w:rFonts w:ascii="Times" w:hAnsi="Times"/>
          <w:bCs/>
          <w:color w:val="000000" w:themeColor="text1"/>
        </w:rPr>
        <w:t xml:space="preserve"> The process of clinical decision-making </w:t>
      </w:r>
    </w:p>
    <w:p w:rsidR="007124B6" w:rsidRPr="003B63AD" w:rsidRDefault="007124B6" w:rsidP="006E21D8">
      <w:pPr>
        <w:numPr>
          <w:ilvl w:val="0"/>
          <w:numId w:val="220"/>
        </w:numPr>
        <w:spacing w:after="0" w:line="360" w:lineRule="auto"/>
        <w:jc w:val="both"/>
        <w:rPr>
          <w:rFonts w:ascii="Times" w:hAnsi="Times"/>
          <w:bCs/>
          <w:color w:val="000000" w:themeColor="text1"/>
        </w:rPr>
      </w:pPr>
      <w:r w:rsidRPr="003B63AD">
        <w:rPr>
          <w:rFonts w:ascii="Times" w:hAnsi="Times"/>
          <w:bCs/>
          <w:color w:val="000000" w:themeColor="text1"/>
        </w:rPr>
        <w:t>Types of Evidence</w:t>
      </w:r>
    </w:p>
    <w:p w:rsidR="007124B6" w:rsidRPr="003B63AD" w:rsidRDefault="007124B6" w:rsidP="006E21D8">
      <w:pPr>
        <w:numPr>
          <w:ilvl w:val="0"/>
          <w:numId w:val="220"/>
        </w:numPr>
        <w:spacing w:after="0" w:line="360" w:lineRule="auto"/>
        <w:jc w:val="both"/>
        <w:rPr>
          <w:rFonts w:ascii="Times" w:hAnsi="Times"/>
          <w:bCs/>
          <w:color w:val="000000" w:themeColor="text1"/>
        </w:rPr>
      </w:pPr>
      <w:r w:rsidRPr="003B63AD">
        <w:rPr>
          <w:rFonts w:ascii="Times" w:hAnsi="Times"/>
          <w:bCs/>
          <w:color w:val="000000" w:themeColor="text1"/>
        </w:rPr>
        <w:t>Types of Practice</w:t>
      </w:r>
    </w:p>
    <w:p w:rsidR="007124B6" w:rsidRPr="003B63AD" w:rsidRDefault="007124B6" w:rsidP="006E21D8">
      <w:pPr>
        <w:numPr>
          <w:ilvl w:val="0"/>
          <w:numId w:val="220"/>
        </w:numPr>
        <w:spacing w:after="0" w:line="360" w:lineRule="auto"/>
        <w:jc w:val="both"/>
        <w:rPr>
          <w:rFonts w:ascii="Times" w:hAnsi="Times"/>
          <w:bCs/>
          <w:color w:val="000000" w:themeColor="text1"/>
        </w:rPr>
      </w:pPr>
      <w:r w:rsidRPr="003B63AD">
        <w:rPr>
          <w:rFonts w:ascii="Times" w:hAnsi="Times"/>
          <w:bCs/>
          <w:color w:val="000000" w:themeColor="text1"/>
        </w:rPr>
        <w:t xml:space="preserve">History of Evidence-Based Health Care </w:t>
      </w:r>
    </w:p>
    <w:p w:rsidR="007124B6" w:rsidRPr="003B63AD" w:rsidRDefault="007124B6" w:rsidP="006E21D8">
      <w:pPr>
        <w:numPr>
          <w:ilvl w:val="0"/>
          <w:numId w:val="220"/>
        </w:numPr>
        <w:spacing w:after="0" w:line="360" w:lineRule="auto"/>
        <w:jc w:val="both"/>
        <w:rPr>
          <w:rFonts w:ascii="Times" w:hAnsi="Times"/>
          <w:bCs/>
          <w:color w:val="000000" w:themeColor="text1"/>
        </w:rPr>
      </w:pPr>
      <w:r w:rsidRPr="003B63AD">
        <w:rPr>
          <w:rFonts w:ascii="Times" w:hAnsi="Times"/>
          <w:bCs/>
          <w:color w:val="000000" w:themeColor="text1"/>
        </w:rPr>
        <w:t>Steps for evidence-based practice in Speech Language Therapy</w:t>
      </w:r>
    </w:p>
    <w:p w:rsidR="007124B6" w:rsidRPr="003B63AD" w:rsidRDefault="007124B6" w:rsidP="006E21D8">
      <w:pPr>
        <w:numPr>
          <w:ilvl w:val="0"/>
          <w:numId w:val="220"/>
        </w:numPr>
        <w:spacing w:after="0" w:line="360" w:lineRule="auto"/>
        <w:jc w:val="both"/>
        <w:rPr>
          <w:rFonts w:ascii="Times" w:hAnsi="Times"/>
          <w:bCs/>
          <w:color w:val="000000" w:themeColor="text1"/>
        </w:rPr>
      </w:pPr>
      <w:r w:rsidRPr="003B63AD">
        <w:rPr>
          <w:rFonts w:ascii="Times" w:hAnsi="Times"/>
          <w:bCs/>
          <w:color w:val="000000" w:themeColor="text1"/>
        </w:rPr>
        <w:t xml:space="preserve">Relevant clinical questions </w:t>
      </w:r>
    </w:p>
    <w:p w:rsidR="007124B6" w:rsidRPr="003B63AD" w:rsidRDefault="007124B6" w:rsidP="006E21D8">
      <w:pPr>
        <w:numPr>
          <w:ilvl w:val="0"/>
          <w:numId w:val="220"/>
        </w:numPr>
        <w:spacing w:after="0" w:line="360" w:lineRule="auto"/>
        <w:jc w:val="both"/>
        <w:rPr>
          <w:rFonts w:ascii="Times" w:hAnsi="Times"/>
          <w:bCs/>
          <w:color w:val="000000" w:themeColor="text1"/>
        </w:rPr>
      </w:pPr>
      <w:r w:rsidRPr="003B63AD">
        <w:rPr>
          <w:rFonts w:ascii="Times" w:hAnsi="Times"/>
          <w:bCs/>
          <w:color w:val="000000" w:themeColor="text1"/>
        </w:rPr>
        <w:t xml:space="preserve">Importance of evidence-based practice in Speech Language Therapy: </w:t>
      </w:r>
    </w:p>
    <w:p w:rsidR="007124B6" w:rsidRPr="003B63AD" w:rsidRDefault="007124B6" w:rsidP="006E21D8">
      <w:pPr>
        <w:numPr>
          <w:ilvl w:val="0"/>
          <w:numId w:val="218"/>
        </w:numPr>
        <w:spacing w:after="0" w:line="360" w:lineRule="auto"/>
        <w:jc w:val="both"/>
        <w:rPr>
          <w:rFonts w:ascii="Times" w:hAnsi="Times"/>
          <w:bCs/>
          <w:color w:val="000000" w:themeColor="text1"/>
        </w:rPr>
      </w:pPr>
      <w:r w:rsidRPr="003B63AD">
        <w:rPr>
          <w:rFonts w:ascii="Times" w:hAnsi="Times"/>
          <w:bCs/>
          <w:color w:val="000000" w:themeColor="text1"/>
        </w:rPr>
        <w:t xml:space="preserve"> For patients </w:t>
      </w:r>
    </w:p>
    <w:p w:rsidR="007124B6" w:rsidRPr="003B63AD" w:rsidRDefault="007124B6" w:rsidP="006E21D8">
      <w:pPr>
        <w:numPr>
          <w:ilvl w:val="0"/>
          <w:numId w:val="218"/>
        </w:numPr>
        <w:spacing w:after="0" w:line="360" w:lineRule="auto"/>
        <w:jc w:val="both"/>
        <w:rPr>
          <w:rFonts w:ascii="Times" w:hAnsi="Times"/>
          <w:bCs/>
          <w:color w:val="000000" w:themeColor="text1"/>
        </w:rPr>
      </w:pPr>
      <w:r w:rsidRPr="003B63AD">
        <w:rPr>
          <w:rFonts w:ascii="Times" w:hAnsi="Times"/>
          <w:bCs/>
          <w:color w:val="000000" w:themeColor="text1"/>
        </w:rPr>
        <w:t xml:space="preserve"> For Speech Language therapists and the profession </w:t>
      </w:r>
    </w:p>
    <w:p w:rsidR="007124B6" w:rsidRPr="003B63AD" w:rsidRDefault="007124B6" w:rsidP="006E21D8">
      <w:pPr>
        <w:numPr>
          <w:ilvl w:val="0"/>
          <w:numId w:val="218"/>
        </w:numPr>
        <w:spacing w:after="0" w:line="360" w:lineRule="auto"/>
        <w:jc w:val="both"/>
        <w:rPr>
          <w:rFonts w:ascii="Times" w:hAnsi="Times"/>
          <w:bCs/>
          <w:color w:val="000000" w:themeColor="text1"/>
        </w:rPr>
      </w:pPr>
      <w:r w:rsidRPr="003B63AD">
        <w:rPr>
          <w:rFonts w:ascii="Times" w:hAnsi="Times"/>
          <w:bCs/>
          <w:color w:val="000000" w:themeColor="text1"/>
        </w:rPr>
        <w:t xml:space="preserve"> For funders of Speech Language therapy services </w:t>
      </w:r>
    </w:p>
    <w:p w:rsidR="007124B6" w:rsidRPr="003B63AD" w:rsidRDefault="007124B6" w:rsidP="006E21D8">
      <w:pPr>
        <w:numPr>
          <w:ilvl w:val="0"/>
          <w:numId w:val="219"/>
        </w:numPr>
        <w:spacing w:after="0" w:line="360" w:lineRule="auto"/>
        <w:jc w:val="both"/>
        <w:rPr>
          <w:rFonts w:ascii="Times" w:hAnsi="Times"/>
          <w:bCs/>
          <w:color w:val="000000" w:themeColor="text1"/>
        </w:rPr>
      </w:pPr>
      <w:r w:rsidRPr="003B63AD">
        <w:rPr>
          <w:rFonts w:ascii="Times" w:hAnsi="Times"/>
          <w:bCs/>
          <w:color w:val="000000" w:themeColor="text1"/>
        </w:rPr>
        <w:t>Principles of involving clients/</w:t>
      </w:r>
      <w:proofErr w:type="spellStart"/>
      <w:r w:rsidRPr="003B63AD">
        <w:rPr>
          <w:rFonts w:ascii="Times" w:hAnsi="Times"/>
          <w:bCs/>
          <w:color w:val="000000" w:themeColor="text1"/>
        </w:rPr>
        <w:t>carers</w:t>
      </w:r>
      <w:proofErr w:type="spellEnd"/>
      <w:r w:rsidRPr="003B63AD">
        <w:rPr>
          <w:rFonts w:ascii="Times" w:hAnsi="Times"/>
          <w:bCs/>
          <w:color w:val="000000" w:themeColor="text1"/>
        </w:rPr>
        <w:t xml:space="preserve"> in decision making;</w:t>
      </w:r>
    </w:p>
    <w:p w:rsidR="007124B6" w:rsidRPr="003B63AD" w:rsidRDefault="007124B6" w:rsidP="006E21D8">
      <w:pPr>
        <w:numPr>
          <w:ilvl w:val="0"/>
          <w:numId w:val="219"/>
        </w:numPr>
        <w:spacing w:after="0" w:line="360" w:lineRule="auto"/>
        <w:jc w:val="both"/>
        <w:rPr>
          <w:rFonts w:ascii="Times" w:hAnsi="Times"/>
          <w:bCs/>
          <w:color w:val="000000" w:themeColor="text1"/>
        </w:rPr>
      </w:pPr>
      <w:r w:rsidRPr="003B63AD">
        <w:rPr>
          <w:rFonts w:ascii="Times" w:hAnsi="Times"/>
          <w:bCs/>
          <w:color w:val="000000" w:themeColor="text1"/>
        </w:rPr>
        <w:t>Principles of inter-professional collaboration;</w:t>
      </w:r>
    </w:p>
    <w:p w:rsidR="007124B6" w:rsidRPr="003B63AD" w:rsidRDefault="007124B6" w:rsidP="006E21D8">
      <w:pPr>
        <w:numPr>
          <w:ilvl w:val="0"/>
          <w:numId w:val="219"/>
        </w:numPr>
        <w:spacing w:after="0" w:line="360" w:lineRule="auto"/>
        <w:jc w:val="both"/>
        <w:rPr>
          <w:rFonts w:ascii="Times" w:hAnsi="Times"/>
          <w:bCs/>
          <w:color w:val="000000" w:themeColor="text1"/>
        </w:rPr>
      </w:pPr>
      <w:r w:rsidRPr="003B63AD">
        <w:rPr>
          <w:rFonts w:ascii="Times" w:hAnsi="Times"/>
          <w:bCs/>
          <w:color w:val="000000" w:themeColor="text1"/>
        </w:rPr>
        <w:t xml:space="preserve">Understanding of the expectations, support, difficulties of the newly qualified speech and language therapist; </w:t>
      </w:r>
    </w:p>
    <w:p w:rsidR="007124B6" w:rsidRDefault="007124B6" w:rsidP="006E21D8">
      <w:pPr>
        <w:numPr>
          <w:ilvl w:val="0"/>
          <w:numId w:val="219"/>
        </w:numPr>
        <w:spacing w:after="0" w:line="360" w:lineRule="auto"/>
        <w:jc w:val="both"/>
        <w:rPr>
          <w:rFonts w:ascii="Times" w:hAnsi="Times"/>
          <w:bCs/>
          <w:color w:val="000000" w:themeColor="text1"/>
        </w:rPr>
        <w:sectPr w:rsidR="007124B6" w:rsidSect="00B21E34">
          <w:pgSz w:w="12240" w:h="15840"/>
          <w:pgMar w:top="1440" w:right="1440" w:bottom="1440" w:left="1440" w:header="720" w:footer="720" w:gutter="0"/>
          <w:cols w:space="720"/>
          <w:docGrid w:linePitch="360"/>
        </w:sectPr>
      </w:pPr>
      <w:r w:rsidRPr="003B63AD">
        <w:rPr>
          <w:rFonts w:ascii="Times" w:hAnsi="Times"/>
          <w:bCs/>
          <w:color w:val="000000" w:themeColor="text1"/>
        </w:rPr>
        <w:t>Critical</w:t>
      </w:r>
      <w:r>
        <w:rPr>
          <w:rFonts w:ascii="Times" w:hAnsi="Times"/>
          <w:bCs/>
          <w:color w:val="000000" w:themeColor="text1"/>
        </w:rPr>
        <w:t xml:space="preserve"> appraisal of research articles</w:t>
      </w:r>
    </w:p>
    <w:p w:rsidR="007124B6" w:rsidRPr="003B63AD" w:rsidRDefault="007124B6" w:rsidP="007124B6">
      <w:pPr>
        <w:jc w:val="both"/>
        <w:rPr>
          <w:rFonts w:ascii="Times" w:hAnsi="Times"/>
          <w:b/>
          <w:bCs/>
          <w:color w:val="000000" w:themeColor="text1"/>
          <w:u w:val="single"/>
        </w:rPr>
      </w:pPr>
      <w:r w:rsidRPr="003B63AD">
        <w:rPr>
          <w:rFonts w:ascii="Times" w:hAnsi="Times"/>
          <w:b/>
          <w:bCs/>
          <w:color w:val="000000" w:themeColor="text1"/>
          <w:u w:val="single"/>
        </w:rPr>
        <w:lastRenderedPageBreak/>
        <w:t>BIOSTATISTICS-I</w:t>
      </w:r>
      <w:r w:rsidRPr="003B63AD">
        <w:rPr>
          <w:rFonts w:ascii="Times" w:hAnsi="Times"/>
          <w:b/>
          <w:bCs/>
          <w:color w:val="000000" w:themeColor="text1"/>
          <w:u w:val="single"/>
        </w:rPr>
        <w:tab/>
      </w:r>
      <w:r w:rsidRPr="003B63AD">
        <w:rPr>
          <w:rFonts w:ascii="Times" w:hAnsi="Times"/>
          <w:b/>
          <w:bCs/>
          <w:color w:val="000000" w:themeColor="text1"/>
        </w:rPr>
        <w:tab/>
      </w:r>
      <w:r w:rsidRPr="003B63AD">
        <w:rPr>
          <w:rFonts w:ascii="Times" w:hAnsi="Times"/>
          <w:b/>
          <w:bCs/>
          <w:color w:val="000000" w:themeColor="text1"/>
        </w:rPr>
        <w:tab/>
      </w:r>
      <w:r w:rsidRPr="003B63AD">
        <w:rPr>
          <w:rFonts w:ascii="Times" w:hAnsi="Times"/>
          <w:b/>
          <w:bCs/>
          <w:color w:val="000000" w:themeColor="text1"/>
        </w:rPr>
        <w:tab/>
      </w:r>
      <w:r w:rsidRPr="003B63AD">
        <w:rPr>
          <w:rFonts w:ascii="Times" w:hAnsi="Times"/>
          <w:b/>
          <w:bCs/>
          <w:color w:val="000000" w:themeColor="text1"/>
        </w:rPr>
        <w:tab/>
      </w:r>
      <w:r w:rsidRPr="003B63AD">
        <w:rPr>
          <w:rFonts w:ascii="Times" w:hAnsi="Times"/>
          <w:b/>
          <w:bCs/>
          <w:color w:val="000000" w:themeColor="text1"/>
        </w:rPr>
        <w:tab/>
      </w:r>
      <w:r w:rsidRPr="003B63AD">
        <w:rPr>
          <w:rFonts w:ascii="Times" w:hAnsi="Times"/>
          <w:b/>
          <w:bCs/>
          <w:color w:val="000000" w:themeColor="text1"/>
        </w:rPr>
        <w:tab/>
      </w:r>
      <w:r w:rsidRPr="003B63AD">
        <w:rPr>
          <w:rFonts w:ascii="Times" w:hAnsi="Times"/>
          <w:b/>
          <w:bCs/>
          <w:color w:val="000000" w:themeColor="text1"/>
        </w:rPr>
        <w:tab/>
      </w:r>
      <w:r w:rsidRPr="003B63AD">
        <w:rPr>
          <w:rFonts w:ascii="Times" w:hAnsi="Times"/>
          <w:b/>
          <w:bCs/>
          <w:color w:val="000000" w:themeColor="text1"/>
          <w:u w:val="single"/>
        </w:rPr>
        <w:t>CREDITS 3(3-0)</w:t>
      </w:r>
    </w:p>
    <w:p w:rsidR="007124B6" w:rsidRPr="003B63AD" w:rsidRDefault="007124B6" w:rsidP="007124B6">
      <w:pPr>
        <w:jc w:val="both"/>
        <w:rPr>
          <w:rFonts w:ascii="Times" w:hAnsi="Times"/>
          <w:b/>
          <w:bCs/>
          <w:color w:val="000000" w:themeColor="text1"/>
        </w:rPr>
      </w:pPr>
    </w:p>
    <w:p w:rsidR="007124B6" w:rsidRPr="003B63AD" w:rsidRDefault="007124B6" w:rsidP="007124B6">
      <w:pPr>
        <w:jc w:val="both"/>
        <w:rPr>
          <w:rFonts w:ascii="Times" w:hAnsi="Times"/>
          <w:bCs/>
          <w:color w:val="000000" w:themeColor="text1"/>
          <w:u w:val="single"/>
        </w:rPr>
      </w:pPr>
      <w:r w:rsidRPr="003B63AD">
        <w:rPr>
          <w:rFonts w:ascii="Times" w:hAnsi="Times"/>
          <w:bCs/>
          <w:color w:val="000000" w:themeColor="text1"/>
          <w:u w:val="single"/>
        </w:rPr>
        <w:t>What is Statistics?</w:t>
      </w: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rPr>
        <w:t>Definition of Statistics, Population, sample Descriptive and inferential Statistics,  Observations, Data, Discrete and continuous variables, Errors of measurement, Significant digits, Rounding of a Number, Collection of primary and secondary data, Sources, Editing of Data. Exercises.</w:t>
      </w:r>
    </w:p>
    <w:p w:rsidR="007124B6" w:rsidRPr="003B63AD" w:rsidRDefault="007124B6" w:rsidP="007124B6">
      <w:pPr>
        <w:spacing w:line="360" w:lineRule="auto"/>
        <w:jc w:val="both"/>
        <w:rPr>
          <w:rFonts w:ascii="Times" w:hAnsi="Times"/>
          <w:bCs/>
          <w:color w:val="000000" w:themeColor="text1"/>
        </w:rPr>
      </w:pP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u w:val="single"/>
        </w:rPr>
        <w:t>Presentation of Data</w:t>
      </w: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rPr>
        <w:t xml:space="preserve">Introduction, basic principles of classification and Tabulation, Constructing of a frequency distribution, Relative and Cumulative frequency distribution, Diagrams, Graphs and their Construction, Bar charts, Pie chart, Histogram, Frequency polygon and Frequency curve, Cumulative Frequency Polygon or Ogive, </w:t>
      </w:r>
      <w:proofErr w:type="spellStart"/>
      <w:r w:rsidRPr="003B63AD">
        <w:rPr>
          <w:rFonts w:ascii="Times" w:hAnsi="Times"/>
          <w:bCs/>
          <w:color w:val="000000" w:themeColor="text1"/>
        </w:rPr>
        <w:t>Historigram</w:t>
      </w:r>
      <w:proofErr w:type="spellEnd"/>
      <w:r w:rsidRPr="003B63AD">
        <w:rPr>
          <w:rFonts w:ascii="Times" w:hAnsi="Times"/>
          <w:bCs/>
          <w:color w:val="000000" w:themeColor="text1"/>
        </w:rPr>
        <w:t>, Ogive for Discrete Variable. Types of frequency curves. Exercises.</w:t>
      </w:r>
    </w:p>
    <w:p w:rsidR="007124B6" w:rsidRPr="003B63AD" w:rsidRDefault="007124B6" w:rsidP="007124B6">
      <w:pPr>
        <w:spacing w:line="360" w:lineRule="auto"/>
        <w:jc w:val="both"/>
        <w:rPr>
          <w:rFonts w:ascii="Times" w:hAnsi="Times"/>
          <w:bCs/>
          <w:color w:val="000000" w:themeColor="text1"/>
        </w:rPr>
      </w:pP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u w:val="single"/>
        </w:rPr>
        <w:t xml:space="preserve">Measures of Central Tendency  </w:t>
      </w: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rPr>
        <w:t>Introduction, Different types of Averages, Quantiles, The Mode, Empirical Relation between Mean, Median and mode, Relative Merits and Demerits of various Averages. properties of Good Average, Box and Whisker Plot, Stem and Leaf Display, definition of outliers and their detection. Exercises.</w:t>
      </w:r>
    </w:p>
    <w:p w:rsidR="007124B6" w:rsidRPr="003B63AD" w:rsidRDefault="007124B6" w:rsidP="007124B6">
      <w:pPr>
        <w:spacing w:line="360" w:lineRule="auto"/>
        <w:jc w:val="both"/>
        <w:rPr>
          <w:rFonts w:ascii="Times" w:hAnsi="Times"/>
          <w:bCs/>
          <w:color w:val="000000" w:themeColor="text1"/>
        </w:rPr>
      </w:pP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u w:val="single"/>
        </w:rPr>
        <w:t xml:space="preserve">Measures of Dispersion </w:t>
      </w: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rPr>
        <w:t>Introduction, Absolute and relative measures, Range, The semi-Inter-quartile Range, The Mean Deviation, The Variance and standard deviation, Change of origin and scale, Interpretation of the standard Deviation, Coefficient of variation, Properties of variance and standard Deviation, Standardized variables, Moments and Moments ratios. Exercises.</w:t>
      </w:r>
    </w:p>
    <w:p w:rsidR="007124B6" w:rsidRPr="003B63AD" w:rsidRDefault="007124B6" w:rsidP="007124B6">
      <w:pPr>
        <w:spacing w:line="360" w:lineRule="auto"/>
        <w:jc w:val="both"/>
        <w:rPr>
          <w:rFonts w:ascii="Times" w:hAnsi="Times"/>
          <w:bCs/>
          <w:color w:val="000000" w:themeColor="text1"/>
        </w:rPr>
      </w:pP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u w:val="single"/>
        </w:rPr>
        <w:t>Probability and Probability Distributions</w:t>
      </w:r>
      <w:r w:rsidRPr="003B63AD">
        <w:rPr>
          <w:rFonts w:ascii="Times" w:hAnsi="Times"/>
          <w:bCs/>
          <w:color w:val="000000" w:themeColor="text1"/>
        </w:rPr>
        <w:t xml:space="preserve">. </w:t>
      </w: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rPr>
        <w:t xml:space="preserve">Discrete and continuous distributions: Binomial, Poisson and Normal Distribution. Exercises </w:t>
      </w: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rPr>
        <w:lastRenderedPageBreak/>
        <w:t xml:space="preserve"> </w:t>
      </w:r>
    </w:p>
    <w:p w:rsidR="007124B6" w:rsidRPr="003B63AD" w:rsidRDefault="007124B6" w:rsidP="007124B6">
      <w:pPr>
        <w:spacing w:after="160" w:line="259" w:lineRule="auto"/>
        <w:jc w:val="both"/>
        <w:rPr>
          <w:rFonts w:ascii="Times" w:hAnsi="Times"/>
          <w:bCs/>
          <w:color w:val="000000" w:themeColor="text1"/>
          <w:u w:val="single"/>
        </w:rPr>
      </w:pPr>
      <w:r w:rsidRPr="003B63AD">
        <w:rPr>
          <w:rFonts w:ascii="Times" w:hAnsi="Times"/>
          <w:bCs/>
          <w:color w:val="000000" w:themeColor="text1"/>
          <w:u w:val="single"/>
        </w:rPr>
        <w:br w:type="page"/>
      </w:r>
    </w:p>
    <w:p w:rsidR="007124B6" w:rsidRPr="003B63AD" w:rsidRDefault="007124B6" w:rsidP="007124B6">
      <w:pPr>
        <w:spacing w:line="360" w:lineRule="auto"/>
        <w:jc w:val="both"/>
        <w:rPr>
          <w:rFonts w:ascii="Times" w:hAnsi="Times"/>
          <w:bCs/>
          <w:color w:val="000000" w:themeColor="text1"/>
          <w:u w:val="single"/>
        </w:rPr>
      </w:pPr>
      <w:r w:rsidRPr="003B63AD">
        <w:rPr>
          <w:rFonts w:ascii="Times" w:hAnsi="Times"/>
          <w:bCs/>
          <w:color w:val="000000" w:themeColor="text1"/>
          <w:u w:val="single"/>
        </w:rPr>
        <w:lastRenderedPageBreak/>
        <w:t>Sampling and Sampling Distributions</w:t>
      </w: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rPr>
        <w:t xml:space="preserve">Introduction, sample design and sampling frame, bias, sampling and </w:t>
      </w:r>
      <w:proofErr w:type="spellStart"/>
      <w:r w:rsidRPr="003B63AD">
        <w:rPr>
          <w:rFonts w:ascii="Times" w:hAnsi="Times"/>
          <w:bCs/>
          <w:color w:val="000000" w:themeColor="text1"/>
        </w:rPr>
        <w:t>non sampling</w:t>
      </w:r>
      <w:proofErr w:type="spellEnd"/>
      <w:r w:rsidRPr="003B63AD">
        <w:rPr>
          <w:rFonts w:ascii="Times" w:hAnsi="Times"/>
          <w:bCs/>
          <w:color w:val="000000" w:themeColor="text1"/>
        </w:rPr>
        <w:t xml:space="preserve"> errors, sampling with and without replacement, probability and non-probability sampling, Sampling distributions for single mean and proportion, Difference of means and proportions. Exercises.</w:t>
      </w:r>
    </w:p>
    <w:p w:rsidR="007124B6" w:rsidRPr="003B63AD" w:rsidRDefault="007124B6" w:rsidP="007124B6">
      <w:pPr>
        <w:spacing w:line="360" w:lineRule="auto"/>
        <w:jc w:val="both"/>
        <w:rPr>
          <w:rFonts w:ascii="Times" w:hAnsi="Times"/>
          <w:bCs/>
          <w:color w:val="000000" w:themeColor="text1"/>
        </w:rPr>
      </w:pP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rPr>
        <w:t xml:space="preserve"> </w:t>
      </w:r>
      <w:r w:rsidRPr="003B63AD">
        <w:rPr>
          <w:rFonts w:ascii="Times" w:hAnsi="Times"/>
          <w:bCs/>
          <w:color w:val="000000" w:themeColor="text1"/>
          <w:u w:val="single"/>
        </w:rPr>
        <w:t>Hypothesis Testing</w:t>
      </w: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rPr>
        <w:t>Introduction, Statistical problem, null and alternative hypothesis, Type-I and Type-II errors, level of significance, Test statistics, acceptance and rejection regions, general procedure for testing of hypothesis. Exercises.</w:t>
      </w:r>
    </w:p>
    <w:p w:rsidR="007124B6" w:rsidRPr="003B63AD" w:rsidRDefault="007124B6" w:rsidP="007124B6">
      <w:pPr>
        <w:spacing w:line="360" w:lineRule="auto"/>
        <w:jc w:val="both"/>
        <w:rPr>
          <w:rFonts w:ascii="Times" w:hAnsi="Times"/>
          <w:bCs/>
          <w:color w:val="000000" w:themeColor="text1"/>
        </w:rPr>
      </w:pP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u w:val="single"/>
        </w:rPr>
        <w:t>Testing of  Hypothesis- Single Population</w:t>
      </w: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rPr>
        <w:t>Introduction, testing of hypothesis and confidence interval about the population mean and proportion for small and large samples, Exercises</w:t>
      </w:r>
    </w:p>
    <w:p w:rsidR="007124B6" w:rsidRPr="003B63AD" w:rsidRDefault="007124B6" w:rsidP="007124B6">
      <w:pPr>
        <w:spacing w:line="360" w:lineRule="auto"/>
        <w:jc w:val="both"/>
        <w:rPr>
          <w:rFonts w:ascii="Times" w:hAnsi="Times"/>
          <w:bCs/>
          <w:color w:val="000000" w:themeColor="text1"/>
        </w:rPr>
      </w:pPr>
    </w:p>
    <w:p w:rsidR="007124B6" w:rsidRPr="003B63AD" w:rsidRDefault="007124B6" w:rsidP="007124B6">
      <w:pPr>
        <w:spacing w:line="360" w:lineRule="auto"/>
        <w:jc w:val="both"/>
        <w:rPr>
          <w:rFonts w:ascii="Times" w:hAnsi="Times"/>
          <w:bCs/>
          <w:color w:val="000000" w:themeColor="text1"/>
          <w:u w:val="single"/>
        </w:rPr>
      </w:pPr>
      <w:r w:rsidRPr="003B63AD">
        <w:rPr>
          <w:rFonts w:ascii="Times" w:hAnsi="Times"/>
          <w:bCs/>
          <w:color w:val="000000" w:themeColor="text1"/>
          <w:u w:val="single"/>
        </w:rPr>
        <w:t xml:space="preserve">Testing of Hypotheses-Two or more Populations </w:t>
      </w: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rPr>
        <w:t>Introduction, Testing of hypothesis and confidence intervals about the difference of population means and proportions for small and large samples, Analysis of Variance and ANOVA Table. Exercises</w:t>
      </w:r>
    </w:p>
    <w:p w:rsidR="007124B6" w:rsidRPr="003B63AD" w:rsidRDefault="007124B6" w:rsidP="007124B6">
      <w:pPr>
        <w:spacing w:line="360" w:lineRule="auto"/>
        <w:jc w:val="both"/>
        <w:rPr>
          <w:rFonts w:ascii="Times" w:hAnsi="Times"/>
          <w:bCs/>
          <w:color w:val="000000" w:themeColor="text1"/>
        </w:rPr>
      </w:pPr>
    </w:p>
    <w:p w:rsidR="007124B6" w:rsidRPr="003B63AD" w:rsidRDefault="007124B6" w:rsidP="007124B6">
      <w:pPr>
        <w:spacing w:line="360" w:lineRule="auto"/>
        <w:jc w:val="both"/>
        <w:rPr>
          <w:rFonts w:ascii="Times" w:hAnsi="Times"/>
          <w:bCs/>
          <w:color w:val="000000" w:themeColor="text1"/>
          <w:u w:val="single"/>
        </w:rPr>
      </w:pPr>
      <w:r w:rsidRPr="003B63AD">
        <w:rPr>
          <w:rFonts w:ascii="Times" w:hAnsi="Times"/>
          <w:bCs/>
          <w:color w:val="000000" w:themeColor="text1"/>
          <w:u w:val="single"/>
        </w:rPr>
        <w:t>Testing of Hypothesis-Independence of Attributes</w:t>
      </w: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rPr>
        <w:t>Introduction, Contingency Tables, Testing of hypothesis about the Independence of attributes. Exercises.</w:t>
      </w:r>
    </w:p>
    <w:p w:rsidR="007124B6" w:rsidRPr="003B63AD" w:rsidRDefault="007124B6" w:rsidP="007124B6">
      <w:pPr>
        <w:spacing w:line="360" w:lineRule="auto"/>
        <w:jc w:val="both"/>
        <w:rPr>
          <w:rFonts w:ascii="Times" w:hAnsi="Times"/>
          <w:bCs/>
          <w:color w:val="000000" w:themeColor="text1"/>
        </w:rPr>
      </w:pPr>
    </w:p>
    <w:p w:rsidR="007124B6" w:rsidRPr="003B63AD" w:rsidRDefault="007124B6" w:rsidP="007124B6">
      <w:pPr>
        <w:spacing w:line="360" w:lineRule="auto"/>
        <w:jc w:val="both"/>
        <w:rPr>
          <w:rFonts w:ascii="Times" w:hAnsi="Times"/>
          <w:bCs/>
          <w:color w:val="000000" w:themeColor="text1"/>
          <w:u w:val="single"/>
        </w:rPr>
      </w:pPr>
      <w:r w:rsidRPr="003B63AD">
        <w:rPr>
          <w:rFonts w:ascii="Times" w:hAnsi="Times"/>
          <w:bCs/>
          <w:color w:val="000000" w:themeColor="text1"/>
          <w:u w:val="single"/>
        </w:rPr>
        <w:t>Regression and Correlation</w:t>
      </w: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rPr>
        <w:t>Introduction, cause and effect relationships, examples, simple linear regression, estimation of parameters and their interpretation.  r and R</w:t>
      </w:r>
      <w:r w:rsidRPr="003B63AD">
        <w:rPr>
          <w:rFonts w:ascii="Times" w:hAnsi="Times"/>
          <w:bCs/>
          <w:color w:val="000000" w:themeColor="text1"/>
          <w:vertAlign w:val="superscript"/>
        </w:rPr>
        <w:t>2</w:t>
      </w:r>
      <w:r w:rsidRPr="003B63AD">
        <w:rPr>
          <w:rFonts w:ascii="Times" w:hAnsi="Times"/>
          <w:bCs/>
          <w:color w:val="000000" w:themeColor="text1"/>
        </w:rPr>
        <w:t>. Correlation. Coefficient of linear correlation, its estimation and interpretation.  Multiple regression and interpretation of its parameters. Examples</w:t>
      </w:r>
    </w:p>
    <w:p w:rsidR="007124B6" w:rsidRPr="003B63AD" w:rsidRDefault="007124B6" w:rsidP="007124B6">
      <w:pPr>
        <w:spacing w:line="360" w:lineRule="auto"/>
        <w:jc w:val="both"/>
        <w:rPr>
          <w:rFonts w:ascii="Times" w:hAnsi="Times"/>
          <w:bCs/>
          <w:color w:val="000000" w:themeColor="text1"/>
        </w:rPr>
      </w:pPr>
    </w:p>
    <w:p w:rsidR="007124B6" w:rsidRPr="003B63AD" w:rsidRDefault="007124B6" w:rsidP="007124B6">
      <w:pPr>
        <w:spacing w:line="360" w:lineRule="auto"/>
        <w:jc w:val="both"/>
        <w:rPr>
          <w:rFonts w:ascii="Times" w:hAnsi="Times"/>
          <w:bCs/>
          <w:color w:val="000000" w:themeColor="text1"/>
        </w:rPr>
      </w:pPr>
    </w:p>
    <w:p w:rsidR="007124B6" w:rsidRPr="003B63AD" w:rsidRDefault="007124B6" w:rsidP="007124B6">
      <w:pPr>
        <w:spacing w:after="160" w:line="259" w:lineRule="auto"/>
        <w:jc w:val="both"/>
        <w:rPr>
          <w:rFonts w:ascii="Times" w:hAnsi="Times"/>
          <w:b/>
          <w:bCs/>
          <w:color w:val="000000" w:themeColor="text1"/>
        </w:rPr>
      </w:pPr>
      <w:r w:rsidRPr="003B63AD">
        <w:rPr>
          <w:rFonts w:ascii="Times" w:hAnsi="Times"/>
          <w:b/>
          <w:bCs/>
          <w:color w:val="000000" w:themeColor="text1"/>
        </w:rPr>
        <w:br w:type="page"/>
      </w:r>
    </w:p>
    <w:p w:rsidR="007124B6" w:rsidRPr="003B63AD" w:rsidRDefault="007124B6" w:rsidP="007124B6">
      <w:pPr>
        <w:spacing w:line="360" w:lineRule="auto"/>
        <w:jc w:val="both"/>
        <w:rPr>
          <w:rFonts w:ascii="Times" w:hAnsi="Times"/>
          <w:b/>
          <w:bCs/>
          <w:color w:val="000000" w:themeColor="text1"/>
        </w:rPr>
      </w:pPr>
      <w:r w:rsidRPr="003B63AD">
        <w:rPr>
          <w:rFonts w:ascii="Times" w:hAnsi="Times"/>
          <w:b/>
          <w:bCs/>
          <w:color w:val="000000" w:themeColor="text1"/>
        </w:rPr>
        <w:lastRenderedPageBreak/>
        <w:t>Recommended Books</w:t>
      </w:r>
    </w:p>
    <w:p w:rsidR="007124B6" w:rsidRPr="003B63AD" w:rsidRDefault="007124B6" w:rsidP="006E21D8">
      <w:pPr>
        <w:numPr>
          <w:ilvl w:val="0"/>
          <w:numId w:val="205"/>
        </w:numPr>
        <w:spacing w:after="0" w:line="360" w:lineRule="auto"/>
        <w:jc w:val="both"/>
        <w:rPr>
          <w:rFonts w:ascii="Times" w:hAnsi="Times"/>
          <w:bCs/>
          <w:color w:val="000000" w:themeColor="text1"/>
        </w:rPr>
      </w:pPr>
      <w:r w:rsidRPr="003B63AD">
        <w:rPr>
          <w:rFonts w:ascii="Times" w:hAnsi="Times"/>
          <w:bCs/>
          <w:color w:val="000000" w:themeColor="text1"/>
        </w:rPr>
        <w:t>Walpole, R. E. 1982. “Introduction to Statistics”, 3</w:t>
      </w:r>
      <w:r w:rsidRPr="003B63AD">
        <w:rPr>
          <w:rFonts w:ascii="Times" w:hAnsi="Times"/>
          <w:bCs/>
          <w:color w:val="000000" w:themeColor="text1"/>
          <w:vertAlign w:val="superscript"/>
        </w:rPr>
        <w:t>rd</w:t>
      </w:r>
      <w:r w:rsidRPr="003B63AD">
        <w:rPr>
          <w:rFonts w:ascii="Times" w:hAnsi="Times"/>
          <w:bCs/>
          <w:color w:val="000000" w:themeColor="text1"/>
        </w:rPr>
        <w:t xml:space="preserve"> Ed., Macmillan Publishing Co., Inc. New York.</w:t>
      </w:r>
    </w:p>
    <w:p w:rsidR="007124B6" w:rsidRPr="003B63AD" w:rsidRDefault="007124B6" w:rsidP="006E21D8">
      <w:pPr>
        <w:numPr>
          <w:ilvl w:val="0"/>
          <w:numId w:val="205"/>
        </w:numPr>
        <w:spacing w:after="0" w:line="360" w:lineRule="auto"/>
        <w:jc w:val="both"/>
        <w:rPr>
          <w:rFonts w:ascii="Times" w:hAnsi="Times"/>
          <w:bCs/>
          <w:color w:val="000000" w:themeColor="text1"/>
        </w:rPr>
      </w:pPr>
      <w:r w:rsidRPr="003B63AD">
        <w:rPr>
          <w:rFonts w:ascii="Times" w:hAnsi="Times"/>
          <w:bCs/>
          <w:color w:val="000000" w:themeColor="text1"/>
        </w:rPr>
        <w:t xml:space="preserve">Muhammad, F. 2005. “Statistical Methods and Data Analysis”, Kitab Markaz, Bhawana Bazar Faisalabad. </w:t>
      </w:r>
    </w:p>
    <w:p w:rsidR="007124B6" w:rsidRPr="003B63AD" w:rsidRDefault="007124B6" w:rsidP="007124B6">
      <w:pPr>
        <w:jc w:val="both"/>
        <w:rPr>
          <w:rFonts w:ascii="Times" w:hAnsi="Times"/>
          <w:b/>
          <w:bCs/>
          <w:color w:val="000000" w:themeColor="text1"/>
        </w:rPr>
      </w:pPr>
    </w:p>
    <w:p w:rsidR="007124B6" w:rsidRDefault="007124B6" w:rsidP="007124B6">
      <w:pPr>
        <w:jc w:val="both"/>
        <w:rPr>
          <w:rFonts w:ascii="Times" w:hAnsi="Times"/>
          <w:b/>
          <w:bCs/>
          <w:color w:val="000000" w:themeColor="text1"/>
          <w:u w:val="single"/>
        </w:rPr>
        <w:sectPr w:rsidR="007124B6" w:rsidSect="00B21E34">
          <w:pgSz w:w="12240" w:h="15840"/>
          <w:pgMar w:top="1440" w:right="1440" w:bottom="1440" w:left="1440" w:header="720" w:footer="720" w:gutter="0"/>
          <w:cols w:space="720"/>
          <w:docGrid w:linePitch="360"/>
        </w:sectPr>
      </w:pPr>
    </w:p>
    <w:p w:rsidR="007124B6" w:rsidRPr="003B63AD" w:rsidRDefault="007124B6" w:rsidP="007124B6">
      <w:pPr>
        <w:jc w:val="both"/>
        <w:rPr>
          <w:rFonts w:ascii="Times" w:hAnsi="Times"/>
          <w:b/>
          <w:bCs/>
          <w:color w:val="000000" w:themeColor="text1"/>
          <w:u w:val="single"/>
        </w:rPr>
      </w:pPr>
      <w:r w:rsidRPr="003B63AD">
        <w:rPr>
          <w:rFonts w:ascii="Times" w:hAnsi="Times"/>
          <w:b/>
          <w:bCs/>
          <w:color w:val="000000" w:themeColor="text1"/>
          <w:u w:val="single"/>
        </w:rPr>
        <w:t>MEDICINE-II</w:t>
      </w:r>
      <w:r w:rsidRPr="003B63AD">
        <w:rPr>
          <w:rFonts w:ascii="Times" w:hAnsi="Times"/>
          <w:b/>
          <w:bCs/>
          <w:color w:val="000000" w:themeColor="text1"/>
        </w:rPr>
        <w:tab/>
      </w:r>
      <w:r w:rsidRPr="003B63AD">
        <w:rPr>
          <w:rFonts w:ascii="Times" w:hAnsi="Times"/>
          <w:b/>
          <w:bCs/>
          <w:color w:val="000000" w:themeColor="text1"/>
        </w:rPr>
        <w:tab/>
      </w:r>
      <w:r w:rsidRPr="003B63AD">
        <w:rPr>
          <w:rFonts w:ascii="Times" w:hAnsi="Times"/>
          <w:b/>
          <w:bCs/>
          <w:color w:val="000000" w:themeColor="text1"/>
        </w:rPr>
        <w:tab/>
      </w:r>
      <w:r w:rsidRPr="003B63AD">
        <w:rPr>
          <w:rFonts w:ascii="Times" w:hAnsi="Times"/>
          <w:b/>
          <w:bCs/>
          <w:color w:val="000000" w:themeColor="text1"/>
        </w:rPr>
        <w:tab/>
      </w:r>
      <w:r w:rsidRPr="003B63AD">
        <w:rPr>
          <w:rFonts w:ascii="Times" w:hAnsi="Times"/>
          <w:b/>
          <w:bCs/>
          <w:color w:val="000000" w:themeColor="text1"/>
        </w:rPr>
        <w:tab/>
      </w:r>
      <w:r w:rsidRPr="003B63AD">
        <w:rPr>
          <w:rFonts w:ascii="Times" w:hAnsi="Times"/>
          <w:b/>
          <w:bCs/>
          <w:color w:val="000000" w:themeColor="text1"/>
        </w:rPr>
        <w:tab/>
      </w:r>
      <w:r w:rsidRPr="003B63AD">
        <w:rPr>
          <w:rFonts w:ascii="Times" w:hAnsi="Times"/>
          <w:b/>
          <w:bCs/>
          <w:color w:val="000000" w:themeColor="text1"/>
        </w:rPr>
        <w:tab/>
      </w:r>
      <w:r w:rsidRPr="003B63AD">
        <w:rPr>
          <w:rFonts w:ascii="Times" w:hAnsi="Times"/>
          <w:b/>
          <w:bCs/>
          <w:color w:val="000000" w:themeColor="text1"/>
          <w:u w:val="single"/>
        </w:rPr>
        <w:t>Credits 3(3-0)</w:t>
      </w:r>
    </w:p>
    <w:p w:rsidR="007124B6" w:rsidRPr="003B63AD" w:rsidRDefault="007124B6" w:rsidP="007124B6">
      <w:pPr>
        <w:jc w:val="both"/>
        <w:rPr>
          <w:rFonts w:ascii="Times" w:hAnsi="Times"/>
          <w:b/>
          <w:bCs/>
          <w:color w:val="000000" w:themeColor="text1"/>
          <w:u w:val="single"/>
        </w:rPr>
      </w:pPr>
      <w:r w:rsidRPr="003B63AD">
        <w:rPr>
          <w:rFonts w:ascii="Times" w:hAnsi="Times"/>
          <w:b/>
          <w:bCs/>
          <w:color w:val="000000" w:themeColor="text1"/>
          <w:u w:val="single"/>
        </w:rPr>
        <w:t>Course Description:</w:t>
      </w:r>
    </w:p>
    <w:p w:rsidR="007124B6" w:rsidRPr="003B63AD" w:rsidRDefault="007124B6" w:rsidP="007124B6">
      <w:pPr>
        <w:spacing w:line="360" w:lineRule="auto"/>
        <w:jc w:val="both"/>
        <w:rPr>
          <w:rFonts w:ascii="Times" w:hAnsi="Times"/>
          <w:bCs/>
          <w:color w:val="000000" w:themeColor="text1"/>
        </w:rPr>
      </w:pPr>
      <w:r w:rsidRPr="003B63AD">
        <w:rPr>
          <w:rFonts w:ascii="Times" w:hAnsi="Times"/>
          <w:bCs/>
          <w:color w:val="000000" w:themeColor="text1"/>
        </w:rPr>
        <w:t>This course intends to familiarize students with medical terminology and abbreviations for efficient and effective chart reviewing and documentation. It also explores select systemic diseases, focusing on epidemiology, pathology, histology, etiology, as well as primary and secondary clinical characteristics and their management. Discusses and integrates subsequent medical and surgical management to formulate appropriate intervention indications, precautions and contraindications</w:t>
      </w:r>
    </w:p>
    <w:p w:rsidR="007124B6" w:rsidRPr="003B63AD" w:rsidRDefault="007124B6" w:rsidP="007124B6">
      <w:pPr>
        <w:jc w:val="both"/>
        <w:rPr>
          <w:rFonts w:ascii="Times" w:hAnsi="Times"/>
          <w:bCs/>
          <w:color w:val="000000" w:themeColor="text1"/>
        </w:rPr>
      </w:pPr>
    </w:p>
    <w:p w:rsidR="007124B6" w:rsidRPr="003B63AD" w:rsidRDefault="007124B6" w:rsidP="007124B6">
      <w:pPr>
        <w:jc w:val="both"/>
        <w:rPr>
          <w:rFonts w:ascii="Times" w:hAnsi="Times"/>
          <w:b/>
          <w:bCs/>
          <w:color w:val="000000" w:themeColor="text1"/>
          <w:u w:val="single"/>
        </w:rPr>
      </w:pPr>
      <w:r w:rsidRPr="003B63AD">
        <w:rPr>
          <w:rFonts w:ascii="Times" w:hAnsi="Times"/>
          <w:b/>
          <w:bCs/>
          <w:color w:val="000000" w:themeColor="text1"/>
          <w:u w:val="single"/>
        </w:rPr>
        <w:t>Detailed Course Outline:</w:t>
      </w:r>
    </w:p>
    <w:p w:rsidR="007124B6" w:rsidRPr="003B63AD" w:rsidRDefault="007124B6" w:rsidP="007124B6">
      <w:pPr>
        <w:jc w:val="both"/>
        <w:rPr>
          <w:rFonts w:ascii="Times" w:hAnsi="Times"/>
          <w:b/>
          <w:bCs/>
          <w:color w:val="000000" w:themeColor="text1"/>
          <w:u w:val="single"/>
        </w:rPr>
      </w:pPr>
      <w:r w:rsidRPr="003B63AD">
        <w:rPr>
          <w:rFonts w:ascii="Times" w:hAnsi="Times"/>
          <w:b/>
          <w:bCs/>
          <w:color w:val="000000" w:themeColor="text1"/>
          <w:u w:val="single"/>
        </w:rPr>
        <w:t>Dermatology</w:t>
      </w:r>
    </w:p>
    <w:p w:rsidR="007124B6" w:rsidRPr="003B63AD" w:rsidRDefault="007124B6" w:rsidP="006E21D8">
      <w:pPr>
        <w:numPr>
          <w:ilvl w:val="0"/>
          <w:numId w:val="222"/>
        </w:numPr>
        <w:spacing w:after="0" w:line="360" w:lineRule="auto"/>
        <w:jc w:val="both"/>
        <w:rPr>
          <w:rFonts w:ascii="Times" w:hAnsi="Times"/>
          <w:bCs/>
          <w:color w:val="000000" w:themeColor="text1"/>
        </w:rPr>
      </w:pPr>
      <w:r w:rsidRPr="003B63AD">
        <w:rPr>
          <w:rFonts w:ascii="Times" w:hAnsi="Times"/>
          <w:bCs/>
          <w:color w:val="000000" w:themeColor="text1"/>
        </w:rPr>
        <w:t>Introduction to disorders and diseases</w:t>
      </w:r>
    </w:p>
    <w:p w:rsidR="007124B6" w:rsidRPr="003B63AD" w:rsidRDefault="007124B6" w:rsidP="006E21D8">
      <w:pPr>
        <w:numPr>
          <w:ilvl w:val="0"/>
          <w:numId w:val="222"/>
        </w:numPr>
        <w:spacing w:after="0" w:line="360" w:lineRule="auto"/>
        <w:jc w:val="both"/>
        <w:rPr>
          <w:rFonts w:ascii="Times" w:hAnsi="Times"/>
          <w:bCs/>
          <w:color w:val="000000" w:themeColor="text1"/>
        </w:rPr>
      </w:pPr>
      <w:r w:rsidRPr="003B63AD">
        <w:rPr>
          <w:rFonts w:ascii="Times" w:hAnsi="Times"/>
          <w:bCs/>
          <w:color w:val="000000" w:themeColor="text1"/>
        </w:rPr>
        <w:t>Acne vulgaris</w:t>
      </w:r>
    </w:p>
    <w:p w:rsidR="007124B6" w:rsidRPr="003B63AD" w:rsidRDefault="007124B6" w:rsidP="006E21D8">
      <w:pPr>
        <w:numPr>
          <w:ilvl w:val="0"/>
          <w:numId w:val="222"/>
        </w:numPr>
        <w:spacing w:after="0" w:line="360" w:lineRule="auto"/>
        <w:jc w:val="both"/>
        <w:rPr>
          <w:rFonts w:ascii="Times" w:hAnsi="Times"/>
          <w:bCs/>
          <w:color w:val="000000" w:themeColor="text1"/>
        </w:rPr>
      </w:pPr>
      <w:r w:rsidRPr="003B63AD">
        <w:rPr>
          <w:rFonts w:ascii="Times" w:hAnsi="Times"/>
          <w:bCs/>
          <w:color w:val="000000" w:themeColor="text1"/>
        </w:rPr>
        <w:t>Psoriasis</w:t>
      </w:r>
    </w:p>
    <w:p w:rsidR="007124B6" w:rsidRPr="003B63AD" w:rsidRDefault="007124B6" w:rsidP="006E21D8">
      <w:pPr>
        <w:numPr>
          <w:ilvl w:val="0"/>
          <w:numId w:val="222"/>
        </w:numPr>
        <w:spacing w:after="0" w:line="360" w:lineRule="auto"/>
        <w:jc w:val="both"/>
        <w:rPr>
          <w:rFonts w:ascii="Times" w:hAnsi="Times"/>
          <w:bCs/>
          <w:color w:val="000000" w:themeColor="text1"/>
        </w:rPr>
      </w:pPr>
      <w:r w:rsidRPr="003B63AD">
        <w:rPr>
          <w:rFonts w:ascii="Times" w:hAnsi="Times"/>
          <w:bCs/>
          <w:color w:val="000000" w:themeColor="text1"/>
        </w:rPr>
        <w:t>Boils</w:t>
      </w:r>
    </w:p>
    <w:p w:rsidR="007124B6" w:rsidRPr="003B63AD" w:rsidRDefault="007124B6" w:rsidP="006E21D8">
      <w:pPr>
        <w:numPr>
          <w:ilvl w:val="0"/>
          <w:numId w:val="222"/>
        </w:numPr>
        <w:spacing w:after="0" w:line="360" w:lineRule="auto"/>
        <w:jc w:val="both"/>
        <w:rPr>
          <w:rFonts w:ascii="Times" w:hAnsi="Times"/>
          <w:bCs/>
          <w:color w:val="000000" w:themeColor="text1"/>
        </w:rPr>
      </w:pPr>
      <w:r w:rsidRPr="003B63AD">
        <w:rPr>
          <w:rFonts w:ascii="Times" w:hAnsi="Times"/>
          <w:bCs/>
          <w:color w:val="000000" w:themeColor="text1"/>
        </w:rPr>
        <w:t xml:space="preserve">Carbuncles </w:t>
      </w:r>
    </w:p>
    <w:p w:rsidR="007124B6" w:rsidRPr="003B63AD" w:rsidRDefault="007124B6" w:rsidP="006E21D8">
      <w:pPr>
        <w:numPr>
          <w:ilvl w:val="0"/>
          <w:numId w:val="222"/>
        </w:numPr>
        <w:spacing w:after="0" w:line="360" w:lineRule="auto"/>
        <w:jc w:val="both"/>
        <w:rPr>
          <w:rFonts w:ascii="Times" w:hAnsi="Times"/>
          <w:bCs/>
          <w:color w:val="000000" w:themeColor="text1"/>
        </w:rPr>
      </w:pPr>
      <w:r w:rsidRPr="003B63AD">
        <w:rPr>
          <w:rFonts w:ascii="Times" w:hAnsi="Times"/>
          <w:bCs/>
          <w:color w:val="000000" w:themeColor="text1"/>
        </w:rPr>
        <w:t xml:space="preserve">Alopecia </w:t>
      </w:r>
    </w:p>
    <w:p w:rsidR="007124B6" w:rsidRPr="003B63AD" w:rsidRDefault="007124B6" w:rsidP="006E21D8">
      <w:pPr>
        <w:numPr>
          <w:ilvl w:val="0"/>
          <w:numId w:val="222"/>
        </w:numPr>
        <w:spacing w:after="0" w:line="360" w:lineRule="auto"/>
        <w:jc w:val="both"/>
        <w:rPr>
          <w:rFonts w:ascii="Times" w:hAnsi="Times"/>
          <w:bCs/>
          <w:color w:val="000000" w:themeColor="text1"/>
        </w:rPr>
      </w:pPr>
      <w:r w:rsidRPr="003B63AD">
        <w:rPr>
          <w:rFonts w:ascii="Times" w:hAnsi="Times"/>
          <w:bCs/>
          <w:color w:val="000000" w:themeColor="text1"/>
        </w:rPr>
        <w:t>Mycosis fungoides</w:t>
      </w:r>
    </w:p>
    <w:p w:rsidR="007124B6" w:rsidRPr="003B63AD" w:rsidRDefault="007124B6" w:rsidP="006E21D8">
      <w:pPr>
        <w:numPr>
          <w:ilvl w:val="0"/>
          <w:numId w:val="222"/>
        </w:numPr>
        <w:spacing w:after="0" w:line="360" w:lineRule="auto"/>
        <w:jc w:val="both"/>
        <w:rPr>
          <w:rFonts w:ascii="Times" w:hAnsi="Times"/>
          <w:bCs/>
          <w:color w:val="000000" w:themeColor="text1"/>
        </w:rPr>
      </w:pPr>
      <w:r w:rsidRPr="003B63AD">
        <w:rPr>
          <w:rFonts w:ascii="Times" w:hAnsi="Times"/>
          <w:bCs/>
          <w:color w:val="000000" w:themeColor="text1"/>
        </w:rPr>
        <w:t>Polymorphic light eruptions</w:t>
      </w:r>
    </w:p>
    <w:p w:rsidR="007124B6" w:rsidRPr="003B63AD" w:rsidRDefault="007124B6" w:rsidP="006E21D8">
      <w:pPr>
        <w:numPr>
          <w:ilvl w:val="0"/>
          <w:numId w:val="222"/>
        </w:numPr>
        <w:spacing w:after="0" w:line="360" w:lineRule="auto"/>
        <w:jc w:val="both"/>
        <w:rPr>
          <w:rFonts w:ascii="Times" w:hAnsi="Times"/>
          <w:bCs/>
          <w:color w:val="000000" w:themeColor="text1"/>
        </w:rPr>
      </w:pPr>
      <w:proofErr w:type="spellStart"/>
      <w:r w:rsidRPr="003B63AD">
        <w:rPr>
          <w:rFonts w:ascii="Times" w:hAnsi="Times"/>
          <w:bCs/>
          <w:color w:val="000000" w:themeColor="text1"/>
        </w:rPr>
        <w:t>Vitilogo</w:t>
      </w:r>
      <w:proofErr w:type="spellEnd"/>
    </w:p>
    <w:p w:rsidR="007124B6" w:rsidRPr="003B63AD" w:rsidRDefault="007124B6" w:rsidP="006E21D8">
      <w:pPr>
        <w:numPr>
          <w:ilvl w:val="0"/>
          <w:numId w:val="222"/>
        </w:numPr>
        <w:spacing w:after="0" w:line="360" w:lineRule="auto"/>
        <w:jc w:val="both"/>
        <w:rPr>
          <w:rFonts w:ascii="Times" w:hAnsi="Times"/>
          <w:bCs/>
          <w:color w:val="000000" w:themeColor="text1"/>
        </w:rPr>
      </w:pPr>
      <w:r w:rsidRPr="003B63AD">
        <w:rPr>
          <w:rFonts w:ascii="Times" w:hAnsi="Times"/>
          <w:bCs/>
          <w:color w:val="000000" w:themeColor="text1"/>
        </w:rPr>
        <w:t>Pityriasis</w:t>
      </w:r>
    </w:p>
    <w:p w:rsidR="007124B6" w:rsidRPr="003B63AD" w:rsidRDefault="007124B6" w:rsidP="006E21D8">
      <w:pPr>
        <w:numPr>
          <w:ilvl w:val="0"/>
          <w:numId w:val="222"/>
        </w:numPr>
        <w:spacing w:after="0" w:line="360" w:lineRule="auto"/>
        <w:jc w:val="both"/>
        <w:rPr>
          <w:rFonts w:ascii="Times" w:hAnsi="Times"/>
          <w:bCs/>
          <w:color w:val="000000" w:themeColor="text1"/>
        </w:rPr>
      </w:pPr>
      <w:proofErr w:type="spellStart"/>
      <w:r w:rsidRPr="003B63AD">
        <w:rPr>
          <w:rFonts w:ascii="Times" w:hAnsi="Times"/>
          <w:bCs/>
          <w:color w:val="000000" w:themeColor="text1"/>
        </w:rPr>
        <w:t>Hyperhydrosis</w:t>
      </w:r>
      <w:proofErr w:type="spellEnd"/>
    </w:p>
    <w:p w:rsidR="007124B6" w:rsidRPr="003B63AD" w:rsidRDefault="007124B6" w:rsidP="007124B6">
      <w:pPr>
        <w:spacing w:line="360" w:lineRule="auto"/>
        <w:jc w:val="both"/>
        <w:rPr>
          <w:rFonts w:ascii="Times" w:hAnsi="Times"/>
          <w:bCs/>
          <w:color w:val="000000" w:themeColor="text1"/>
        </w:rPr>
      </w:pPr>
    </w:p>
    <w:p w:rsidR="007124B6" w:rsidRPr="003B63AD" w:rsidRDefault="007124B6" w:rsidP="007124B6">
      <w:pPr>
        <w:spacing w:line="360" w:lineRule="auto"/>
        <w:jc w:val="both"/>
        <w:rPr>
          <w:rFonts w:ascii="Times" w:hAnsi="Times"/>
          <w:b/>
          <w:bCs/>
          <w:color w:val="000000" w:themeColor="text1"/>
          <w:u w:val="single"/>
        </w:rPr>
      </w:pPr>
      <w:r w:rsidRPr="003B63AD">
        <w:rPr>
          <w:rFonts w:ascii="Times" w:hAnsi="Times"/>
          <w:b/>
          <w:bCs/>
          <w:color w:val="000000" w:themeColor="text1"/>
          <w:u w:val="single"/>
        </w:rPr>
        <w:t>Diseases of Brain and Spinal Cord:</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lastRenderedPageBreak/>
        <w:t>Common neurological symptoms</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Neurological examination</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The brain death</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Stroke, types of stroke</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Parkinson’s disease</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Epilepsy</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Multiple Sclerosis</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Infective and Inflammatory diseases</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Intracranial tumors</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Hydrocephalus</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Headache</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Migraine</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Facial pain</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 xml:space="preserve">Head injury </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Motor neuron disease</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Diseases of spinal cord</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Diseases of Cranial nerves</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Peripheral nerve lesions</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 xml:space="preserve">Diseases of voluntary muscles and of neuromuscular junction </w:t>
      </w:r>
    </w:p>
    <w:p w:rsidR="007124B6" w:rsidRPr="003B63AD"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Sleep</w:t>
      </w:r>
    </w:p>
    <w:p w:rsidR="007124B6" w:rsidRPr="00FB4642" w:rsidRDefault="007124B6" w:rsidP="006E21D8">
      <w:pPr>
        <w:numPr>
          <w:ilvl w:val="0"/>
          <w:numId w:val="223"/>
        </w:numPr>
        <w:spacing w:after="0" w:line="360" w:lineRule="auto"/>
        <w:jc w:val="both"/>
        <w:rPr>
          <w:rFonts w:ascii="Times" w:hAnsi="Times"/>
          <w:bCs/>
          <w:color w:val="000000" w:themeColor="text1"/>
        </w:rPr>
      </w:pPr>
      <w:r w:rsidRPr="003B63AD">
        <w:rPr>
          <w:rFonts w:ascii="Times" w:hAnsi="Times"/>
          <w:bCs/>
          <w:color w:val="000000" w:themeColor="text1"/>
        </w:rPr>
        <w:t>Unconsciousness and Comma</w:t>
      </w:r>
    </w:p>
    <w:p w:rsidR="007124B6" w:rsidRPr="003B63AD" w:rsidRDefault="007124B6" w:rsidP="007124B6">
      <w:pPr>
        <w:spacing w:line="360" w:lineRule="auto"/>
        <w:jc w:val="both"/>
        <w:rPr>
          <w:rFonts w:ascii="Times" w:hAnsi="Times"/>
          <w:b/>
          <w:bCs/>
          <w:color w:val="000000" w:themeColor="text1"/>
          <w:u w:val="single"/>
        </w:rPr>
      </w:pPr>
      <w:r w:rsidRPr="003B63AD">
        <w:rPr>
          <w:rFonts w:ascii="Times" w:hAnsi="Times"/>
          <w:b/>
          <w:bCs/>
          <w:color w:val="000000" w:themeColor="text1"/>
          <w:u w:val="single"/>
        </w:rPr>
        <w:t>Renal diseases</w:t>
      </w:r>
    </w:p>
    <w:p w:rsidR="007124B6" w:rsidRPr="003B63AD" w:rsidRDefault="007124B6" w:rsidP="006E21D8">
      <w:pPr>
        <w:numPr>
          <w:ilvl w:val="0"/>
          <w:numId w:val="224"/>
        </w:numPr>
        <w:spacing w:after="0" w:line="360" w:lineRule="auto"/>
        <w:jc w:val="both"/>
        <w:rPr>
          <w:rFonts w:ascii="Times" w:hAnsi="Times"/>
          <w:bCs/>
          <w:color w:val="000000" w:themeColor="text1"/>
        </w:rPr>
      </w:pPr>
      <w:r w:rsidRPr="003B63AD">
        <w:rPr>
          <w:rFonts w:ascii="Times" w:hAnsi="Times"/>
          <w:bCs/>
          <w:color w:val="000000" w:themeColor="text1"/>
        </w:rPr>
        <w:t>Glomerulonephritis</w:t>
      </w:r>
    </w:p>
    <w:p w:rsidR="007124B6" w:rsidRPr="003B63AD" w:rsidRDefault="007124B6" w:rsidP="006E21D8">
      <w:pPr>
        <w:numPr>
          <w:ilvl w:val="0"/>
          <w:numId w:val="224"/>
        </w:numPr>
        <w:spacing w:after="0" w:line="360" w:lineRule="auto"/>
        <w:jc w:val="both"/>
        <w:rPr>
          <w:rFonts w:ascii="Times" w:hAnsi="Times"/>
          <w:bCs/>
          <w:color w:val="000000" w:themeColor="text1"/>
        </w:rPr>
      </w:pPr>
      <w:r w:rsidRPr="003B63AD">
        <w:rPr>
          <w:rFonts w:ascii="Times" w:hAnsi="Times"/>
          <w:bCs/>
          <w:color w:val="000000" w:themeColor="text1"/>
        </w:rPr>
        <w:t>Acute nephritic syndrome</w:t>
      </w:r>
    </w:p>
    <w:p w:rsidR="007124B6" w:rsidRPr="003B63AD" w:rsidRDefault="007124B6" w:rsidP="006E21D8">
      <w:pPr>
        <w:numPr>
          <w:ilvl w:val="0"/>
          <w:numId w:val="224"/>
        </w:numPr>
        <w:spacing w:after="0" w:line="360" w:lineRule="auto"/>
        <w:jc w:val="both"/>
        <w:rPr>
          <w:rFonts w:ascii="Times" w:hAnsi="Times"/>
          <w:bCs/>
          <w:color w:val="000000" w:themeColor="text1"/>
        </w:rPr>
      </w:pPr>
      <w:r w:rsidRPr="003B63AD">
        <w:rPr>
          <w:rFonts w:ascii="Times" w:hAnsi="Times"/>
          <w:bCs/>
          <w:color w:val="000000" w:themeColor="text1"/>
        </w:rPr>
        <w:t>Nephrotic syndrome</w:t>
      </w:r>
    </w:p>
    <w:p w:rsidR="007124B6" w:rsidRPr="003B63AD" w:rsidRDefault="007124B6" w:rsidP="006E21D8">
      <w:pPr>
        <w:numPr>
          <w:ilvl w:val="0"/>
          <w:numId w:val="224"/>
        </w:numPr>
        <w:spacing w:after="0" w:line="360" w:lineRule="auto"/>
        <w:jc w:val="both"/>
        <w:rPr>
          <w:rFonts w:ascii="Times" w:hAnsi="Times"/>
          <w:bCs/>
          <w:color w:val="000000" w:themeColor="text1"/>
        </w:rPr>
      </w:pPr>
      <w:r w:rsidRPr="003B63AD">
        <w:rPr>
          <w:rFonts w:ascii="Times" w:hAnsi="Times"/>
          <w:bCs/>
          <w:color w:val="000000" w:themeColor="text1"/>
        </w:rPr>
        <w:t>Urinary tract infection</w:t>
      </w:r>
    </w:p>
    <w:p w:rsidR="007124B6" w:rsidRPr="003B63AD" w:rsidRDefault="007124B6" w:rsidP="006E21D8">
      <w:pPr>
        <w:numPr>
          <w:ilvl w:val="0"/>
          <w:numId w:val="224"/>
        </w:numPr>
        <w:spacing w:after="0" w:line="360" w:lineRule="auto"/>
        <w:jc w:val="both"/>
        <w:rPr>
          <w:rFonts w:ascii="Times" w:hAnsi="Times"/>
          <w:bCs/>
          <w:color w:val="000000" w:themeColor="text1"/>
        </w:rPr>
      </w:pPr>
      <w:r w:rsidRPr="003B63AD">
        <w:rPr>
          <w:rFonts w:ascii="Times" w:hAnsi="Times"/>
          <w:bCs/>
          <w:color w:val="000000" w:themeColor="text1"/>
        </w:rPr>
        <w:t>Renal hypertension</w:t>
      </w:r>
    </w:p>
    <w:p w:rsidR="007124B6" w:rsidRPr="003B63AD" w:rsidRDefault="007124B6" w:rsidP="006E21D8">
      <w:pPr>
        <w:numPr>
          <w:ilvl w:val="0"/>
          <w:numId w:val="224"/>
        </w:numPr>
        <w:spacing w:after="0" w:line="360" w:lineRule="auto"/>
        <w:jc w:val="both"/>
        <w:rPr>
          <w:rFonts w:ascii="Times" w:hAnsi="Times"/>
          <w:bCs/>
          <w:color w:val="000000" w:themeColor="text1"/>
        </w:rPr>
      </w:pPr>
      <w:r w:rsidRPr="003B63AD">
        <w:rPr>
          <w:rFonts w:ascii="Times" w:hAnsi="Times"/>
          <w:bCs/>
          <w:color w:val="000000" w:themeColor="text1"/>
        </w:rPr>
        <w:t>Renal failure</w:t>
      </w:r>
    </w:p>
    <w:p w:rsidR="007124B6" w:rsidRPr="003B63AD" w:rsidRDefault="007124B6" w:rsidP="006E21D8">
      <w:pPr>
        <w:numPr>
          <w:ilvl w:val="0"/>
          <w:numId w:val="224"/>
        </w:numPr>
        <w:spacing w:after="0" w:line="360" w:lineRule="auto"/>
        <w:jc w:val="both"/>
        <w:rPr>
          <w:rFonts w:ascii="Times" w:hAnsi="Times"/>
          <w:bCs/>
          <w:color w:val="000000" w:themeColor="text1"/>
        </w:rPr>
      </w:pPr>
      <w:r w:rsidRPr="003B63AD">
        <w:rPr>
          <w:rFonts w:ascii="Times" w:hAnsi="Times"/>
          <w:bCs/>
          <w:color w:val="000000" w:themeColor="text1"/>
        </w:rPr>
        <w:t xml:space="preserve">Benign enlargement of prostate gland </w:t>
      </w:r>
    </w:p>
    <w:p w:rsidR="007124B6" w:rsidRPr="00FB4642" w:rsidRDefault="007124B6" w:rsidP="006E21D8">
      <w:pPr>
        <w:numPr>
          <w:ilvl w:val="0"/>
          <w:numId w:val="224"/>
        </w:numPr>
        <w:spacing w:after="0" w:line="360" w:lineRule="auto"/>
        <w:jc w:val="both"/>
        <w:rPr>
          <w:rFonts w:ascii="Times" w:hAnsi="Times"/>
          <w:bCs/>
          <w:color w:val="000000" w:themeColor="text1"/>
        </w:rPr>
      </w:pPr>
      <w:r w:rsidRPr="003B63AD">
        <w:rPr>
          <w:rFonts w:ascii="Times" w:hAnsi="Times"/>
          <w:bCs/>
          <w:color w:val="000000" w:themeColor="text1"/>
        </w:rPr>
        <w:t>Prostatic carcinoma</w:t>
      </w:r>
    </w:p>
    <w:p w:rsidR="007124B6" w:rsidRPr="003B63AD" w:rsidRDefault="007124B6" w:rsidP="007124B6">
      <w:pPr>
        <w:spacing w:line="360" w:lineRule="auto"/>
        <w:jc w:val="both"/>
        <w:rPr>
          <w:rFonts w:ascii="Times" w:hAnsi="Times"/>
          <w:b/>
          <w:bCs/>
          <w:color w:val="000000" w:themeColor="text1"/>
          <w:u w:val="single"/>
        </w:rPr>
      </w:pPr>
      <w:r w:rsidRPr="003B63AD">
        <w:rPr>
          <w:rFonts w:ascii="Times" w:hAnsi="Times"/>
          <w:b/>
          <w:bCs/>
          <w:color w:val="000000" w:themeColor="text1"/>
          <w:u w:val="single"/>
        </w:rPr>
        <w:t>Diseases of the Blood:</w:t>
      </w:r>
    </w:p>
    <w:p w:rsidR="007124B6" w:rsidRPr="003B63AD" w:rsidRDefault="007124B6" w:rsidP="006E21D8">
      <w:pPr>
        <w:numPr>
          <w:ilvl w:val="0"/>
          <w:numId w:val="225"/>
        </w:numPr>
        <w:spacing w:after="0" w:line="360" w:lineRule="auto"/>
        <w:jc w:val="both"/>
        <w:rPr>
          <w:rFonts w:ascii="Times" w:hAnsi="Times"/>
          <w:bCs/>
          <w:color w:val="000000" w:themeColor="text1"/>
        </w:rPr>
      </w:pPr>
      <w:proofErr w:type="spellStart"/>
      <w:r w:rsidRPr="003B63AD">
        <w:rPr>
          <w:rFonts w:ascii="Times" w:hAnsi="Times"/>
          <w:bCs/>
          <w:color w:val="000000" w:themeColor="text1"/>
        </w:rPr>
        <w:lastRenderedPageBreak/>
        <w:t>Anaemia</w:t>
      </w:r>
      <w:proofErr w:type="spellEnd"/>
    </w:p>
    <w:p w:rsidR="007124B6" w:rsidRPr="003B63AD" w:rsidRDefault="007124B6" w:rsidP="006E21D8">
      <w:pPr>
        <w:numPr>
          <w:ilvl w:val="0"/>
          <w:numId w:val="225"/>
        </w:numPr>
        <w:spacing w:after="0" w:line="360" w:lineRule="auto"/>
        <w:jc w:val="both"/>
        <w:rPr>
          <w:rFonts w:ascii="Times" w:hAnsi="Times"/>
          <w:bCs/>
          <w:color w:val="000000" w:themeColor="text1"/>
        </w:rPr>
      </w:pPr>
      <w:r w:rsidRPr="003B63AD">
        <w:rPr>
          <w:rFonts w:ascii="Times" w:hAnsi="Times"/>
          <w:bCs/>
          <w:color w:val="000000" w:themeColor="text1"/>
        </w:rPr>
        <w:t xml:space="preserve">Brief description of types of </w:t>
      </w:r>
      <w:proofErr w:type="spellStart"/>
      <w:r w:rsidRPr="003B63AD">
        <w:rPr>
          <w:rFonts w:ascii="Times" w:hAnsi="Times"/>
          <w:bCs/>
          <w:color w:val="000000" w:themeColor="text1"/>
        </w:rPr>
        <w:t>Anaemia</w:t>
      </w:r>
      <w:proofErr w:type="spellEnd"/>
      <w:r w:rsidRPr="003B63AD">
        <w:rPr>
          <w:rFonts w:ascii="Times" w:hAnsi="Times"/>
          <w:bCs/>
          <w:color w:val="000000" w:themeColor="text1"/>
        </w:rPr>
        <w:t xml:space="preserve"> </w:t>
      </w:r>
    </w:p>
    <w:p w:rsidR="007124B6" w:rsidRPr="003B63AD" w:rsidRDefault="007124B6" w:rsidP="006E21D8">
      <w:pPr>
        <w:numPr>
          <w:ilvl w:val="0"/>
          <w:numId w:val="225"/>
        </w:numPr>
        <w:spacing w:after="0" w:line="360" w:lineRule="auto"/>
        <w:jc w:val="both"/>
        <w:rPr>
          <w:rFonts w:ascii="Times" w:hAnsi="Times"/>
          <w:bCs/>
          <w:color w:val="000000" w:themeColor="text1"/>
        </w:rPr>
      </w:pPr>
      <w:r w:rsidRPr="003B63AD">
        <w:rPr>
          <w:rFonts w:ascii="Times" w:hAnsi="Times"/>
          <w:bCs/>
          <w:color w:val="000000" w:themeColor="text1"/>
        </w:rPr>
        <w:t xml:space="preserve">Brief description of Bleeding and Coagulation, only </w:t>
      </w:r>
      <w:proofErr w:type="spellStart"/>
      <w:r w:rsidRPr="003B63AD">
        <w:rPr>
          <w:rFonts w:ascii="Times" w:hAnsi="Times"/>
          <w:bCs/>
          <w:color w:val="000000" w:themeColor="text1"/>
        </w:rPr>
        <w:t>Haemophilia</w:t>
      </w:r>
      <w:proofErr w:type="spellEnd"/>
      <w:r w:rsidRPr="003B63AD">
        <w:rPr>
          <w:rFonts w:ascii="Times" w:hAnsi="Times"/>
          <w:bCs/>
          <w:color w:val="000000" w:themeColor="text1"/>
        </w:rPr>
        <w:t xml:space="preserve"> and Thrombosis is described in detail</w:t>
      </w:r>
    </w:p>
    <w:p w:rsidR="007124B6" w:rsidRPr="003B63AD" w:rsidRDefault="007124B6" w:rsidP="007124B6">
      <w:pPr>
        <w:spacing w:line="360" w:lineRule="auto"/>
        <w:jc w:val="both"/>
        <w:rPr>
          <w:rFonts w:ascii="Times" w:hAnsi="Times"/>
          <w:b/>
          <w:bCs/>
          <w:color w:val="000000" w:themeColor="text1"/>
          <w:u w:val="single"/>
        </w:rPr>
      </w:pPr>
      <w:r w:rsidRPr="003B63AD">
        <w:rPr>
          <w:rFonts w:ascii="Times" w:hAnsi="Times"/>
          <w:b/>
          <w:bCs/>
          <w:color w:val="000000" w:themeColor="text1"/>
          <w:u w:val="single"/>
        </w:rPr>
        <w:t>Miscellaneous Diseases:</w:t>
      </w:r>
    </w:p>
    <w:p w:rsidR="007124B6" w:rsidRPr="003B63AD" w:rsidRDefault="007124B6" w:rsidP="006E21D8">
      <w:pPr>
        <w:numPr>
          <w:ilvl w:val="0"/>
          <w:numId w:val="226"/>
        </w:numPr>
        <w:spacing w:after="0" w:line="360" w:lineRule="auto"/>
        <w:jc w:val="both"/>
        <w:rPr>
          <w:rFonts w:ascii="Times" w:hAnsi="Times"/>
          <w:bCs/>
          <w:color w:val="000000" w:themeColor="text1"/>
        </w:rPr>
      </w:pPr>
      <w:r w:rsidRPr="003B63AD">
        <w:rPr>
          <w:rFonts w:ascii="Times" w:hAnsi="Times"/>
          <w:bCs/>
          <w:color w:val="000000" w:themeColor="text1"/>
        </w:rPr>
        <w:t>Brief description of Diabetes Mellitus and its complications</w:t>
      </w:r>
    </w:p>
    <w:p w:rsidR="007124B6" w:rsidRPr="003B63AD" w:rsidRDefault="007124B6" w:rsidP="006E21D8">
      <w:pPr>
        <w:numPr>
          <w:ilvl w:val="0"/>
          <w:numId w:val="226"/>
        </w:numPr>
        <w:spacing w:after="0" w:line="360" w:lineRule="auto"/>
        <w:jc w:val="both"/>
        <w:rPr>
          <w:rFonts w:ascii="Times" w:hAnsi="Times"/>
          <w:bCs/>
          <w:color w:val="000000" w:themeColor="text1"/>
        </w:rPr>
      </w:pPr>
      <w:r w:rsidRPr="003B63AD">
        <w:rPr>
          <w:rFonts w:ascii="Times" w:hAnsi="Times"/>
          <w:bCs/>
          <w:color w:val="000000" w:themeColor="text1"/>
        </w:rPr>
        <w:t>Detailed description of Diabetic Neuropathy and Diabetic foot</w:t>
      </w:r>
    </w:p>
    <w:p w:rsidR="007124B6" w:rsidRPr="003B63AD" w:rsidRDefault="007124B6" w:rsidP="006E21D8">
      <w:pPr>
        <w:numPr>
          <w:ilvl w:val="0"/>
          <w:numId w:val="226"/>
        </w:numPr>
        <w:spacing w:after="0" w:line="360" w:lineRule="auto"/>
        <w:jc w:val="both"/>
        <w:rPr>
          <w:rFonts w:ascii="Times" w:hAnsi="Times"/>
          <w:bCs/>
          <w:color w:val="000000" w:themeColor="text1"/>
          <w:u w:val="single"/>
        </w:rPr>
      </w:pPr>
      <w:r w:rsidRPr="003B63AD">
        <w:rPr>
          <w:rFonts w:ascii="Times" w:hAnsi="Times"/>
          <w:bCs/>
          <w:color w:val="000000" w:themeColor="text1"/>
        </w:rPr>
        <w:t>Steroid induced Myopathy</w:t>
      </w:r>
    </w:p>
    <w:p w:rsidR="007124B6" w:rsidRPr="003B63AD" w:rsidRDefault="007124B6" w:rsidP="007124B6">
      <w:pPr>
        <w:spacing w:line="360" w:lineRule="auto"/>
        <w:jc w:val="both"/>
        <w:rPr>
          <w:rFonts w:ascii="Times" w:hAnsi="Times"/>
          <w:bCs/>
          <w:color w:val="000000" w:themeColor="text1"/>
        </w:rPr>
      </w:pPr>
    </w:p>
    <w:p w:rsidR="007124B6" w:rsidRPr="003B63AD" w:rsidRDefault="007124B6" w:rsidP="007124B6">
      <w:pPr>
        <w:spacing w:line="360" w:lineRule="auto"/>
        <w:jc w:val="both"/>
        <w:rPr>
          <w:rFonts w:ascii="Times" w:hAnsi="Times"/>
          <w:b/>
          <w:bCs/>
          <w:color w:val="000000" w:themeColor="text1"/>
          <w:u w:val="single"/>
        </w:rPr>
      </w:pPr>
      <w:r w:rsidRPr="003B63AD">
        <w:rPr>
          <w:rFonts w:ascii="Times" w:hAnsi="Times"/>
          <w:b/>
          <w:bCs/>
          <w:color w:val="000000" w:themeColor="text1"/>
          <w:u w:val="single"/>
        </w:rPr>
        <w:t>Recommended Text Books:</w:t>
      </w:r>
    </w:p>
    <w:p w:rsidR="007124B6" w:rsidRPr="003B63AD" w:rsidRDefault="007124B6" w:rsidP="006E21D8">
      <w:pPr>
        <w:numPr>
          <w:ilvl w:val="0"/>
          <w:numId w:val="193"/>
        </w:numPr>
        <w:spacing w:after="0" w:line="360" w:lineRule="auto"/>
        <w:jc w:val="both"/>
        <w:rPr>
          <w:rFonts w:ascii="Times" w:hAnsi="Times"/>
          <w:bCs/>
          <w:color w:val="000000" w:themeColor="text1"/>
        </w:rPr>
      </w:pPr>
      <w:r w:rsidRPr="003B63AD">
        <w:rPr>
          <w:rFonts w:ascii="Times" w:hAnsi="Times"/>
          <w:bCs/>
          <w:i/>
          <w:color w:val="000000" w:themeColor="text1"/>
        </w:rPr>
        <w:t>Practice of medicine</w:t>
      </w:r>
      <w:r w:rsidRPr="003B63AD">
        <w:rPr>
          <w:rFonts w:ascii="Times" w:hAnsi="Times"/>
          <w:bCs/>
          <w:color w:val="000000" w:themeColor="text1"/>
        </w:rPr>
        <w:t xml:space="preserve"> by: Davidson</w:t>
      </w:r>
    </w:p>
    <w:p w:rsidR="007124B6" w:rsidRPr="003B63AD" w:rsidRDefault="007124B6" w:rsidP="006E21D8">
      <w:pPr>
        <w:numPr>
          <w:ilvl w:val="0"/>
          <w:numId w:val="193"/>
        </w:numPr>
        <w:spacing w:after="0" w:line="360" w:lineRule="auto"/>
        <w:jc w:val="both"/>
        <w:rPr>
          <w:rFonts w:ascii="Times" w:hAnsi="Times"/>
          <w:bCs/>
          <w:color w:val="000000" w:themeColor="text1"/>
        </w:rPr>
      </w:pPr>
      <w:r w:rsidRPr="003B63AD">
        <w:rPr>
          <w:rFonts w:ascii="Times" w:hAnsi="Times"/>
          <w:bCs/>
          <w:i/>
          <w:color w:val="000000" w:themeColor="text1"/>
        </w:rPr>
        <w:t>Clinical medicine</w:t>
      </w:r>
      <w:r w:rsidRPr="003B63AD">
        <w:rPr>
          <w:rFonts w:ascii="Times" w:hAnsi="Times"/>
          <w:bCs/>
          <w:color w:val="000000" w:themeColor="text1"/>
        </w:rPr>
        <w:t xml:space="preserve"> by: Parveen j Kumar &amp; Michael Clark </w:t>
      </w:r>
    </w:p>
    <w:p w:rsidR="007124B6" w:rsidRPr="003B63AD" w:rsidRDefault="007124B6" w:rsidP="006E21D8">
      <w:pPr>
        <w:numPr>
          <w:ilvl w:val="0"/>
          <w:numId w:val="193"/>
        </w:numPr>
        <w:spacing w:after="0" w:line="360" w:lineRule="auto"/>
        <w:jc w:val="both"/>
        <w:rPr>
          <w:rFonts w:ascii="Times" w:hAnsi="Times"/>
          <w:bCs/>
          <w:color w:val="000000" w:themeColor="text1"/>
        </w:rPr>
      </w:pPr>
      <w:r w:rsidRPr="003B63AD">
        <w:rPr>
          <w:rFonts w:ascii="Times" w:hAnsi="Times"/>
          <w:bCs/>
          <w:i/>
          <w:color w:val="000000" w:themeColor="text1"/>
        </w:rPr>
        <w:t>Short text book by medicine</w:t>
      </w:r>
      <w:r w:rsidRPr="003B63AD">
        <w:rPr>
          <w:rFonts w:ascii="Times" w:hAnsi="Times"/>
          <w:bCs/>
          <w:color w:val="000000" w:themeColor="text1"/>
        </w:rPr>
        <w:t xml:space="preserve"> by: M. </w:t>
      </w:r>
      <w:proofErr w:type="spellStart"/>
      <w:r w:rsidRPr="003B63AD">
        <w:rPr>
          <w:rFonts w:ascii="Times" w:hAnsi="Times"/>
          <w:bCs/>
          <w:color w:val="000000" w:themeColor="text1"/>
        </w:rPr>
        <w:t>Inam</w:t>
      </w:r>
      <w:proofErr w:type="spellEnd"/>
      <w:r w:rsidRPr="003B63AD">
        <w:rPr>
          <w:rFonts w:ascii="Times" w:hAnsi="Times"/>
          <w:bCs/>
          <w:color w:val="000000" w:themeColor="text1"/>
        </w:rPr>
        <w:t xml:space="preserve"> Danish</w:t>
      </w:r>
    </w:p>
    <w:p w:rsidR="007124B6" w:rsidRPr="003B63AD" w:rsidRDefault="007124B6" w:rsidP="006E21D8">
      <w:pPr>
        <w:numPr>
          <w:ilvl w:val="0"/>
          <w:numId w:val="193"/>
        </w:numPr>
        <w:spacing w:after="0" w:line="360" w:lineRule="auto"/>
        <w:jc w:val="both"/>
        <w:rPr>
          <w:rFonts w:ascii="Times" w:hAnsi="Times"/>
          <w:bCs/>
          <w:color w:val="000000" w:themeColor="text1"/>
        </w:rPr>
      </w:pPr>
      <w:r w:rsidRPr="003B63AD">
        <w:rPr>
          <w:rFonts w:ascii="Times" w:hAnsi="Times"/>
          <w:bCs/>
          <w:i/>
          <w:color w:val="000000" w:themeColor="text1"/>
        </w:rPr>
        <w:t>Hutchison's clinical methods</w:t>
      </w:r>
      <w:r w:rsidRPr="003B63AD">
        <w:rPr>
          <w:rFonts w:ascii="Times" w:hAnsi="Times"/>
          <w:bCs/>
          <w:color w:val="000000" w:themeColor="text1"/>
        </w:rPr>
        <w:t xml:space="preserve"> by: Michael swash. 21st edition</w:t>
      </w:r>
    </w:p>
    <w:p w:rsidR="007124B6" w:rsidRPr="003B63AD" w:rsidRDefault="007124B6" w:rsidP="006E21D8">
      <w:pPr>
        <w:numPr>
          <w:ilvl w:val="0"/>
          <w:numId w:val="193"/>
        </w:numPr>
        <w:spacing w:after="0" w:line="360" w:lineRule="auto"/>
        <w:jc w:val="both"/>
        <w:rPr>
          <w:rFonts w:ascii="Times" w:hAnsi="Times"/>
          <w:bCs/>
          <w:color w:val="000000" w:themeColor="text1"/>
          <w:u w:val="single"/>
        </w:rPr>
      </w:pPr>
      <w:r w:rsidRPr="003B63AD">
        <w:rPr>
          <w:rFonts w:ascii="Times" w:hAnsi="Times"/>
          <w:bCs/>
          <w:i/>
          <w:color w:val="000000" w:themeColor="text1"/>
        </w:rPr>
        <w:t xml:space="preserve">Bed side techniques </w:t>
      </w:r>
    </w:p>
    <w:p w:rsidR="007124B6" w:rsidRPr="003B63AD" w:rsidRDefault="007124B6" w:rsidP="007124B6">
      <w:pPr>
        <w:jc w:val="both"/>
        <w:rPr>
          <w:rFonts w:ascii="Times" w:hAnsi="Times"/>
          <w:bCs/>
          <w:color w:val="000000" w:themeColor="text1"/>
        </w:rPr>
      </w:pPr>
    </w:p>
    <w:p w:rsidR="007124B6" w:rsidRPr="003B63AD" w:rsidRDefault="007124B6" w:rsidP="007124B6">
      <w:pPr>
        <w:spacing w:after="160" w:line="259" w:lineRule="auto"/>
        <w:jc w:val="both"/>
        <w:rPr>
          <w:rFonts w:ascii="Times" w:hAnsi="Times"/>
          <w:b/>
          <w:bCs/>
          <w:color w:val="000000" w:themeColor="text1"/>
          <w:u w:val="single"/>
        </w:rPr>
      </w:pPr>
    </w:p>
    <w:p w:rsidR="009B6471" w:rsidRPr="007124B6" w:rsidRDefault="007124B6" w:rsidP="007124B6">
      <w:pPr>
        <w:jc w:val="both"/>
        <w:rPr>
          <w:rFonts w:ascii="Times" w:hAnsi="Times"/>
          <w:b/>
          <w:bCs/>
          <w:color w:val="000000" w:themeColor="text1"/>
          <w:u w:val="single"/>
        </w:rPr>
      </w:pPr>
      <w:r w:rsidRPr="003B63AD">
        <w:rPr>
          <w:rFonts w:ascii="Times" w:hAnsi="Times"/>
          <w:b/>
          <w:bCs/>
          <w:color w:val="000000" w:themeColor="text1"/>
          <w:u w:val="single"/>
        </w:rPr>
        <w:t>SUPERVIS</w:t>
      </w:r>
      <w:r>
        <w:rPr>
          <w:rFonts w:ascii="Times" w:hAnsi="Times"/>
          <w:b/>
          <w:bCs/>
          <w:color w:val="000000" w:themeColor="text1"/>
          <w:u w:val="single"/>
        </w:rPr>
        <w:t>ED CLINICAL PRACTICE-II</w:t>
      </w:r>
    </w:p>
    <w:p w:rsidR="009B6471" w:rsidRPr="000C491E" w:rsidRDefault="009B6471" w:rsidP="0008032D">
      <w:pPr>
        <w:spacing w:line="360" w:lineRule="auto"/>
        <w:rPr>
          <w:rFonts w:ascii="Segoe UI" w:eastAsia="SimSun" w:hAnsi="Segoe UI" w:cs="Segoe UI"/>
          <w:b/>
          <w:color w:val="C00000"/>
          <w:sz w:val="32"/>
          <w:szCs w:val="24"/>
        </w:rPr>
      </w:pPr>
    </w:p>
    <w:p w:rsidR="009B6471" w:rsidRPr="000C491E" w:rsidRDefault="009B6471" w:rsidP="0008032D">
      <w:pPr>
        <w:spacing w:line="360" w:lineRule="auto"/>
        <w:rPr>
          <w:rFonts w:ascii="Segoe UI" w:eastAsia="SimSun" w:hAnsi="Segoe UI" w:cs="Segoe UI"/>
          <w:b/>
          <w:color w:val="C00000"/>
          <w:sz w:val="32"/>
          <w:szCs w:val="24"/>
        </w:rPr>
      </w:pPr>
    </w:p>
    <w:p w:rsidR="009B6471" w:rsidRPr="000C491E" w:rsidRDefault="009B6471" w:rsidP="0008032D">
      <w:pPr>
        <w:spacing w:line="360" w:lineRule="auto"/>
        <w:rPr>
          <w:rFonts w:ascii="Segoe UI" w:eastAsia="SimSun" w:hAnsi="Segoe UI" w:cs="Segoe UI"/>
          <w:b/>
          <w:color w:val="C00000"/>
          <w:sz w:val="32"/>
          <w:szCs w:val="24"/>
        </w:rPr>
      </w:pPr>
    </w:p>
    <w:p w:rsidR="009B6471" w:rsidRPr="000C491E" w:rsidRDefault="009B6471" w:rsidP="0008032D">
      <w:pPr>
        <w:spacing w:line="360" w:lineRule="auto"/>
        <w:rPr>
          <w:rFonts w:ascii="Segoe UI" w:eastAsia="SimSun" w:hAnsi="Segoe UI" w:cs="Segoe UI"/>
          <w:b/>
          <w:color w:val="C00000"/>
          <w:sz w:val="32"/>
          <w:szCs w:val="24"/>
        </w:rPr>
      </w:pPr>
    </w:p>
    <w:p w:rsidR="009B6471" w:rsidRPr="000C491E" w:rsidRDefault="009B6471" w:rsidP="0008032D">
      <w:pPr>
        <w:spacing w:line="360" w:lineRule="auto"/>
        <w:rPr>
          <w:rFonts w:ascii="Segoe UI" w:eastAsia="SimSun" w:hAnsi="Segoe UI" w:cs="Segoe UI"/>
          <w:b/>
          <w:color w:val="C00000"/>
          <w:sz w:val="32"/>
          <w:szCs w:val="24"/>
        </w:rPr>
      </w:pPr>
    </w:p>
    <w:p w:rsidR="007419CA" w:rsidRPr="000C491E" w:rsidRDefault="007419CA" w:rsidP="0008032D">
      <w:pPr>
        <w:spacing w:line="360" w:lineRule="auto"/>
        <w:rPr>
          <w:rFonts w:ascii="Segoe UI" w:eastAsia="SimSun" w:hAnsi="Segoe UI" w:cs="Segoe UI"/>
          <w:b/>
          <w:color w:val="C00000"/>
          <w:sz w:val="32"/>
          <w:szCs w:val="24"/>
        </w:rPr>
      </w:pPr>
    </w:p>
    <w:p w:rsidR="00E115B0" w:rsidRDefault="00E115B0" w:rsidP="00E115B0">
      <w:pPr>
        <w:spacing w:line="360" w:lineRule="auto"/>
        <w:jc w:val="center"/>
        <w:rPr>
          <w:rFonts w:ascii="Segoe UI" w:eastAsia="SimSun" w:hAnsi="Segoe UI" w:cs="Segoe UI"/>
          <w:b/>
          <w:color w:val="C00000"/>
          <w:sz w:val="32"/>
          <w:szCs w:val="24"/>
        </w:rPr>
      </w:pPr>
    </w:p>
    <w:p w:rsidR="00E115B0" w:rsidRPr="000C491E" w:rsidRDefault="009B6471" w:rsidP="00E115B0">
      <w:pPr>
        <w:spacing w:line="360" w:lineRule="auto"/>
        <w:jc w:val="center"/>
        <w:rPr>
          <w:rFonts w:ascii="Segoe UI" w:eastAsia="SimSun" w:hAnsi="Segoe UI" w:cs="Segoe UI"/>
          <w:b/>
          <w:color w:val="C00000"/>
          <w:sz w:val="32"/>
          <w:szCs w:val="24"/>
        </w:rPr>
      </w:pPr>
      <w:r w:rsidRPr="000C491E">
        <w:rPr>
          <w:rFonts w:ascii="Segoe UI" w:eastAsia="SimSun" w:hAnsi="Segoe UI" w:cs="Segoe UI"/>
          <w:b/>
          <w:color w:val="C00000"/>
          <w:sz w:val="32"/>
          <w:szCs w:val="24"/>
        </w:rPr>
        <w:t>SEVENTH SEMESTER</w:t>
      </w:r>
    </w:p>
    <w:tbl>
      <w:tblPr>
        <w:tblStyle w:val="LightList-Accent2"/>
        <w:tblW w:w="0" w:type="auto"/>
        <w:tblLook w:val="04A0" w:firstRow="1" w:lastRow="0" w:firstColumn="1" w:lastColumn="0" w:noHBand="0" w:noVBand="1"/>
      </w:tblPr>
      <w:tblGrid>
        <w:gridCol w:w="558"/>
        <w:gridCol w:w="1620"/>
        <w:gridCol w:w="5310"/>
        <w:gridCol w:w="2088"/>
      </w:tblGrid>
      <w:tr w:rsidR="009B6471" w:rsidRPr="000C491E" w:rsidTr="009B64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9B6471" w:rsidRPr="000C491E" w:rsidRDefault="009B6471" w:rsidP="009B6471">
            <w:pPr>
              <w:pStyle w:val="NoSpacing"/>
              <w:rPr>
                <w:rFonts w:ascii="Segoe UI" w:hAnsi="Segoe UI" w:cs="Segoe UI"/>
              </w:rPr>
            </w:pPr>
          </w:p>
        </w:tc>
        <w:tc>
          <w:tcPr>
            <w:tcW w:w="1620" w:type="dxa"/>
          </w:tcPr>
          <w:p w:rsidR="009B6471" w:rsidRPr="000C491E" w:rsidRDefault="009B6471"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310" w:type="dxa"/>
          </w:tcPr>
          <w:p w:rsidR="009B6471" w:rsidRPr="000C491E" w:rsidRDefault="009B6471"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88" w:type="dxa"/>
          </w:tcPr>
          <w:p w:rsidR="009B6471" w:rsidRPr="000C491E" w:rsidRDefault="009B6471"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9B6471" w:rsidRPr="000C491E" w:rsidTr="009B6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9B6471" w:rsidRPr="000C491E" w:rsidRDefault="009B6471" w:rsidP="009B6471">
            <w:pPr>
              <w:pStyle w:val="NoSpacing"/>
              <w:rPr>
                <w:rFonts w:ascii="Segoe UI" w:hAnsi="Segoe UI" w:cs="Segoe UI"/>
              </w:rPr>
            </w:pPr>
          </w:p>
        </w:tc>
        <w:tc>
          <w:tcPr>
            <w:tcW w:w="1620" w:type="dxa"/>
          </w:tcPr>
          <w:p w:rsidR="009B6471" w:rsidRPr="000C491E" w:rsidRDefault="00E115B0"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 60</w:t>
            </w:r>
            <w:r w:rsidR="009B6471" w:rsidRPr="000C491E">
              <w:rPr>
                <w:rFonts w:ascii="Segoe UI" w:eastAsia="Times New Roman" w:hAnsi="Segoe UI" w:cs="Segoe UI"/>
                <w:b/>
                <w:color w:val="000000"/>
                <w:sz w:val="24"/>
                <w:szCs w:val="24"/>
              </w:rPr>
              <w:t>1</w:t>
            </w:r>
          </w:p>
        </w:tc>
        <w:tc>
          <w:tcPr>
            <w:tcW w:w="5310" w:type="dxa"/>
          </w:tcPr>
          <w:p w:rsidR="009B6471" w:rsidRPr="000C491E" w:rsidRDefault="007124B6"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NEUROLOGY &amp; COMMUNICATION</w:t>
            </w:r>
          </w:p>
        </w:tc>
        <w:tc>
          <w:tcPr>
            <w:tcW w:w="2088" w:type="dxa"/>
          </w:tcPr>
          <w:p w:rsidR="009B6471" w:rsidRPr="000C491E" w:rsidRDefault="007124B6"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3(2-1</w:t>
            </w:r>
            <w:r w:rsidR="009B6471" w:rsidRPr="000C491E">
              <w:rPr>
                <w:rFonts w:ascii="Segoe UI" w:eastAsia="Times New Roman" w:hAnsi="Segoe UI" w:cs="Segoe UI"/>
                <w:b/>
                <w:bCs/>
                <w:color w:val="000000"/>
                <w:sz w:val="24"/>
                <w:szCs w:val="24"/>
              </w:rPr>
              <w:t>)</w:t>
            </w:r>
          </w:p>
        </w:tc>
      </w:tr>
      <w:tr w:rsidR="009B6471" w:rsidRPr="000C491E" w:rsidTr="009B6471">
        <w:tc>
          <w:tcPr>
            <w:cnfStyle w:val="001000000000" w:firstRow="0" w:lastRow="0" w:firstColumn="1" w:lastColumn="0" w:oddVBand="0" w:evenVBand="0" w:oddHBand="0" w:evenHBand="0" w:firstRowFirstColumn="0" w:firstRowLastColumn="0" w:lastRowFirstColumn="0" w:lastRowLastColumn="0"/>
            <w:tcW w:w="558" w:type="dxa"/>
          </w:tcPr>
          <w:p w:rsidR="009B6471" w:rsidRPr="000C491E" w:rsidRDefault="009B6471" w:rsidP="009B6471">
            <w:pPr>
              <w:pStyle w:val="NoSpacing"/>
              <w:rPr>
                <w:rFonts w:ascii="Segoe UI" w:hAnsi="Segoe UI" w:cs="Segoe UI"/>
              </w:rPr>
            </w:pPr>
          </w:p>
        </w:tc>
        <w:tc>
          <w:tcPr>
            <w:tcW w:w="1620" w:type="dxa"/>
          </w:tcPr>
          <w:p w:rsidR="009B6471" w:rsidRPr="000C491E" w:rsidRDefault="007124B6"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E115B0">
              <w:rPr>
                <w:rFonts w:ascii="Segoe UI" w:eastAsia="Times New Roman" w:hAnsi="Segoe UI" w:cs="Segoe UI"/>
                <w:b/>
                <w:color w:val="000000"/>
                <w:sz w:val="24"/>
                <w:szCs w:val="24"/>
              </w:rPr>
              <w:t xml:space="preserve"> 602</w:t>
            </w:r>
          </w:p>
        </w:tc>
        <w:tc>
          <w:tcPr>
            <w:tcW w:w="5310" w:type="dxa"/>
          </w:tcPr>
          <w:p w:rsidR="009B6471" w:rsidRPr="000C491E" w:rsidRDefault="007124B6"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SWALLOWING AND FEEDING DISORDER</w:t>
            </w:r>
          </w:p>
        </w:tc>
        <w:tc>
          <w:tcPr>
            <w:tcW w:w="2088" w:type="dxa"/>
          </w:tcPr>
          <w:p w:rsidR="009B6471" w:rsidRPr="000C491E" w:rsidRDefault="007124B6"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2(1</w:t>
            </w:r>
            <w:r w:rsidR="009B6471" w:rsidRPr="000C491E">
              <w:rPr>
                <w:rFonts w:ascii="Segoe UI" w:eastAsia="Times New Roman" w:hAnsi="Segoe UI" w:cs="Segoe UI"/>
                <w:b/>
                <w:bCs/>
                <w:color w:val="000000"/>
                <w:sz w:val="24"/>
                <w:szCs w:val="24"/>
              </w:rPr>
              <w:t>-1)</w:t>
            </w:r>
          </w:p>
        </w:tc>
      </w:tr>
      <w:tr w:rsidR="009B6471" w:rsidRPr="000C491E" w:rsidTr="009B6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9B6471" w:rsidRPr="000C491E" w:rsidRDefault="009B6471" w:rsidP="009B6471">
            <w:pPr>
              <w:pStyle w:val="NoSpacing"/>
              <w:rPr>
                <w:rFonts w:ascii="Segoe UI" w:hAnsi="Segoe UI" w:cs="Segoe UI"/>
              </w:rPr>
            </w:pPr>
          </w:p>
        </w:tc>
        <w:tc>
          <w:tcPr>
            <w:tcW w:w="1620" w:type="dxa"/>
          </w:tcPr>
          <w:p w:rsidR="009B6471" w:rsidRPr="000C491E" w:rsidRDefault="00E115B0"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 603</w:t>
            </w:r>
          </w:p>
        </w:tc>
        <w:tc>
          <w:tcPr>
            <w:tcW w:w="5310" w:type="dxa"/>
          </w:tcPr>
          <w:p w:rsidR="009B6471" w:rsidRPr="000C491E" w:rsidRDefault="007124B6"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CRANIOFACIAL ABNORMALITIES</w:t>
            </w:r>
          </w:p>
        </w:tc>
        <w:tc>
          <w:tcPr>
            <w:tcW w:w="2088" w:type="dxa"/>
          </w:tcPr>
          <w:p w:rsidR="009B6471" w:rsidRPr="000C491E" w:rsidRDefault="007124B6"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2(1-1</w:t>
            </w:r>
            <w:r w:rsidR="009B6471" w:rsidRPr="000C491E">
              <w:rPr>
                <w:rFonts w:ascii="Segoe UI" w:eastAsia="Times New Roman" w:hAnsi="Segoe UI" w:cs="Segoe UI"/>
                <w:b/>
                <w:bCs/>
                <w:color w:val="000000"/>
                <w:sz w:val="24"/>
                <w:szCs w:val="24"/>
              </w:rPr>
              <w:t>)</w:t>
            </w:r>
          </w:p>
        </w:tc>
      </w:tr>
      <w:tr w:rsidR="009B6471" w:rsidRPr="000C491E" w:rsidTr="009B6471">
        <w:tc>
          <w:tcPr>
            <w:cnfStyle w:val="001000000000" w:firstRow="0" w:lastRow="0" w:firstColumn="1" w:lastColumn="0" w:oddVBand="0" w:evenVBand="0" w:oddHBand="0" w:evenHBand="0" w:firstRowFirstColumn="0" w:firstRowLastColumn="0" w:lastRowFirstColumn="0" w:lastRowLastColumn="0"/>
            <w:tcW w:w="558" w:type="dxa"/>
          </w:tcPr>
          <w:p w:rsidR="009B6471" w:rsidRPr="000C491E" w:rsidRDefault="009B6471" w:rsidP="009B6471">
            <w:pPr>
              <w:pStyle w:val="NoSpacing"/>
              <w:rPr>
                <w:rFonts w:ascii="Segoe UI" w:hAnsi="Segoe UI" w:cs="Segoe UI"/>
              </w:rPr>
            </w:pPr>
          </w:p>
        </w:tc>
        <w:tc>
          <w:tcPr>
            <w:tcW w:w="1620" w:type="dxa"/>
          </w:tcPr>
          <w:p w:rsidR="009B6471" w:rsidRPr="000C491E" w:rsidRDefault="00E115B0"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653</w:t>
            </w:r>
          </w:p>
        </w:tc>
        <w:tc>
          <w:tcPr>
            <w:tcW w:w="5310" w:type="dxa"/>
          </w:tcPr>
          <w:p w:rsidR="009B6471" w:rsidRPr="000C491E" w:rsidRDefault="009B6471"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BIOSTATICS II</w:t>
            </w:r>
          </w:p>
        </w:tc>
        <w:tc>
          <w:tcPr>
            <w:tcW w:w="2088" w:type="dxa"/>
          </w:tcPr>
          <w:p w:rsidR="009B6471" w:rsidRPr="000C491E" w:rsidRDefault="009B6471"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24"/>
                <w:szCs w:val="24"/>
              </w:rPr>
            </w:pPr>
            <w:r w:rsidRPr="000C491E">
              <w:rPr>
                <w:rFonts w:ascii="Segoe UI" w:eastAsia="Times New Roman" w:hAnsi="Segoe UI" w:cs="Segoe UI"/>
                <w:b/>
                <w:bCs/>
                <w:color w:val="000000"/>
                <w:sz w:val="24"/>
                <w:szCs w:val="24"/>
              </w:rPr>
              <w:t>3(3-0)</w:t>
            </w:r>
          </w:p>
        </w:tc>
      </w:tr>
      <w:tr w:rsidR="009B6471" w:rsidRPr="000C491E" w:rsidTr="009B6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9B6471" w:rsidRPr="000C491E" w:rsidRDefault="009B6471" w:rsidP="009B6471">
            <w:pPr>
              <w:pStyle w:val="NoSpacing"/>
              <w:rPr>
                <w:rFonts w:ascii="Segoe UI" w:hAnsi="Segoe UI" w:cs="Segoe UI"/>
              </w:rPr>
            </w:pPr>
          </w:p>
        </w:tc>
        <w:tc>
          <w:tcPr>
            <w:tcW w:w="1620" w:type="dxa"/>
          </w:tcPr>
          <w:p w:rsidR="009B6471" w:rsidRPr="000C491E" w:rsidRDefault="00E115B0"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 701</w:t>
            </w:r>
          </w:p>
        </w:tc>
        <w:tc>
          <w:tcPr>
            <w:tcW w:w="5310" w:type="dxa"/>
          </w:tcPr>
          <w:p w:rsidR="009B6471" w:rsidRPr="000C491E" w:rsidRDefault="007124B6"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SCIENTIFIC INQUIRY &amp; RESEARCH METHODOLOGY</w:t>
            </w:r>
          </w:p>
        </w:tc>
        <w:tc>
          <w:tcPr>
            <w:tcW w:w="2088" w:type="dxa"/>
          </w:tcPr>
          <w:p w:rsidR="009B6471" w:rsidRPr="000C491E" w:rsidRDefault="007124B6"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3(2-1)</w:t>
            </w:r>
          </w:p>
        </w:tc>
      </w:tr>
      <w:tr w:rsidR="009B6471" w:rsidRPr="000C491E" w:rsidTr="009B6471">
        <w:tc>
          <w:tcPr>
            <w:cnfStyle w:val="001000000000" w:firstRow="0" w:lastRow="0" w:firstColumn="1" w:lastColumn="0" w:oddVBand="0" w:evenVBand="0" w:oddHBand="0" w:evenHBand="0" w:firstRowFirstColumn="0" w:firstRowLastColumn="0" w:lastRowFirstColumn="0" w:lastRowLastColumn="0"/>
            <w:tcW w:w="558" w:type="dxa"/>
          </w:tcPr>
          <w:p w:rsidR="009B6471" w:rsidRPr="000C491E" w:rsidRDefault="009B6471" w:rsidP="009B6471">
            <w:pPr>
              <w:pStyle w:val="NoSpacing"/>
              <w:rPr>
                <w:rFonts w:ascii="Segoe UI" w:hAnsi="Segoe UI" w:cs="Segoe UI"/>
              </w:rPr>
            </w:pPr>
          </w:p>
        </w:tc>
        <w:tc>
          <w:tcPr>
            <w:tcW w:w="1620" w:type="dxa"/>
          </w:tcPr>
          <w:p w:rsidR="009B6471" w:rsidRPr="000C491E" w:rsidRDefault="00E115B0"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RSC 553</w:t>
            </w:r>
          </w:p>
        </w:tc>
        <w:tc>
          <w:tcPr>
            <w:tcW w:w="5310" w:type="dxa"/>
          </w:tcPr>
          <w:p w:rsidR="009B6471" w:rsidRPr="000C491E" w:rsidRDefault="007124B6"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TEACHING METHODOLOGY &amp; COMMUNITY MEDICINE</w:t>
            </w:r>
          </w:p>
        </w:tc>
        <w:tc>
          <w:tcPr>
            <w:tcW w:w="2088" w:type="dxa"/>
          </w:tcPr>
          <w:p w:rsidR="009B6471" w:rsidRPr="000C491E" w:rsidRDefault="007124B6"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2(2-0</w:t>
            </w:r>
            <w:r w:rsidR="009B6471" w:rsidRPr="000C491E">
              <w:rPr>
                <w:rFonts w:ascii="Segoe UI" w:eastAsia="Times New Roman" w:hAnsi="Segoe UI" w:cs="Segoe UI"/>
                <w:b/>
                <w:bCs/>
                <w:color w:val="000000"/>
                <w:sz w:val="24"/>
                <w:szCs w:val="24"/>
              </w:rPr>
              <w:t>)</w:t>
            </w:r>
          </w:p>
        </w:tc>
      </w:tr>
      <w:tr w:rsidR="009B6471" w:rsidRPr="000C491E" w:rsidTr="009B6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9B6471" w:rsidRPr="000C491E" w:rsidRDefault="009B6471" w:rsidP="009B6471">
            <w:pPr>
              <w:pStyle w:val="NoSpacing"/>
              <w:rPr>
                <w:rFonts w:ascii="Segoe UI" w:hAnsi="Segoe UI" w:cs="Segoe UI"/>
              </w:rPr>
            </w:pPr>
          </w:p>
        </w:tc>
        <w:tc>
          <w:tcPr>
            <w:tcW w:w="1620" w:type="dxa"/>
          </w:tcPr>
          <w:p w:rsidR="009B6471" w:rsidRPr="000C491E" w:rsidRDefault="00E115B0"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 604</w:t>
            </w:r>
          </w:p>
        </w:tc>
        <w:tc>
          <w:tcPr>
            <w:tcW w:w="5310" w:type="dxa"/>
          </w:tcPr>
          <w:p w:rsidR="009B6471" w:rsidRPr="000C491E" w:rsidRDefault="009B6471"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SUPERVISED CLINICAL PRACTICE III</w:t>
            </w:r>
          </w:p>
        </w:tc>
        <w:tc>
          <w:tcPr>
            <w:tcW w:w="2088" w:type="dxa"/>
          </w:tcPr>
          <w:p w:rsidR="009B6471" w:rsidRPr="000C491E" w:rsidRDefault="009B6471"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24"/>
                <w:szCs w:val="24"/>
              </w:rPr>
            </w:pPr>
            <w:r w:rsidRPr="000C491E">
              <w:rPr>
                <w:rFonts w:ascii="Segoe UI" w:eastAsia="Times New Roman" w:hAnsi="Segoe UI" w:cs="Segoe UI"/>
                <w:b/>
                <w:bCs/>
                <w:color w:val="000000"/>
                <w:sz w:val="24"/>
                <w:szCs w:val="24"/>
              </w:rPr>
              <w:t>3</w:t>
            </w:r>
          </w:p>
        </w:tc>
      </w:tr>
      <w:tr w:rsidR="009B6471" w:rsidRPr="000C491E" w:rsidTr="009B6471">
        <w:tc>
          <w:tcPr>
            <w:cnfStyle w:val="001000000000" w:firstRow="0" w:lastRow="0" w:firstColumn="1" w:lastColumn="0" w:oddVBand="0" w:evenVBand="0" w:oddHBand="0" w:evenHBand="0" w:firstRowFirstColumn="0" w:firstRowLastColumn="0" w:lastRowFirstColumn="0" w:lastRowLastColumn="0"/>
            <w:tcW w:w="558" w:type="dxa"/>
          </w:tcPr>
          <w:p w:rsidR="009B6471" w:rsidRPr="000C491E" w:rsidRDefault="009B6471" w:rsidP="009B6471">
            <w:pPr>
              <w:pStyle w:val="NoSpacing"/>
              <w:rPr>
                <w:rFonts w:ascii="Segoe UI" w:hAnsi="Segoe UI" w:cs="Segoe UI"/>
              </w:rPr>
            </w:pPr>
          </w:p>
        </w:tc>
        <w:tc>
          <w:tcPr>
            <w:tcW w:w="1620" w:type="dxa"/>
          </w:tcPr>
          <w:p w:rsidR="009B6471" w:rsidRPr="000C491E" w:rsidRDefault="009B6471"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p>
        </w:tc>
        <w:tc>
          <w:tcPr>
            <w:tcW w:w="5310" w:type="dxa"/>
          </w:tcPr>
          <w:p w:rsidR="009B6471" w:rsidRPr="000C491E" w:rsidRDefault="009B6471"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p>
        </w:tc>
        <w:tc>
          <w:tcPr>
            <w:tcW w:w="2088" w:type="dxa"/>
          </w:tcPr>
          <w:p w:rsidR="009B6471" w:rsidRPr="000C491E" w:rsidRDefault="009B6471" w:rsidP="009B6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24"/>
                <w:szCs w:val="24"/>
              </w:rPr>
            </w:pPr>
            <w:r w:rsidRPr="000C491E">
              <w:rPr>
                <w:rFonts w:ascii="Segoe UI" w:eastAsia="Times New Roman" w:hAnsi="Segoe UI" w:cs="Segoe UI"/>
                <w:b/>
                <w:bCs/>
                <w:color w:val="000000"/>
                <w:sz w:val="24"/>
                <w:szCs w:val="24"/>
              </w:rPr>
              <w:t>18</w:t>
            </w:r>
          </w:p>
        </w:tc>
      </w:tr>
    </w:tbl>
    <w:p w:rsidR="009B6471" w:rsidRPr="007124B6" w:rsidRDefault="009B6471" w:rsidP="0008032D">
      <w:pPr>
        <w:spacing w:line="360" w:lineRule="auto"/>
        <w:rPr>
          <w:rFonts w:ascii="Segoe UI" w:hAnsi="Segoe UI" w:cs="Segoe UI"/>
          <w:b/>
          <w:color w:val="C00000"/>
        </w:rPr>
      </w:pPr>
    </w:p>
    <w:p w:rsidR="002862D4" w:rsidRPr="007124B6" w:rsidRDefault="002862D4" w:rsidP="0008032D">
      <w:pPr>
        <w:spacing w:line="360" w:lineRule="auto"/>
        <w:rPr>
          <w:rFonts w:ascii="Segoe UI" w:hAnsi="Segoe UI" w:cs="Segoe UI"/>
          <w:b/>
          <w:color w:val="C00000"/>
        </w:rPr>
      </w:pPr>
    </w:p>
    <w:p w:rsidR="001366C3" w:rsidRDefault="007124B6" w:rsidP="001357C2">
      <w:pPr>
        <w:autoSpaceDE w:val="0"/>
        <w:autoSpaceDN w:val="0"/>
        <w:adjustRightInd w:val="0"/>
        <w:spacing w:after="0"/>
        <w:rPr>
          <w:rFonts w:ascii="Segoe UI" w:eastAsia="Times New Roman" w:hAnsi="Segoe UI" w:cs="Segoe UI"/>
          <w:b/>
          <w:color w:val="C00000"/>
          <w:sz w:val="32"/>
          <w:szCs w:val="24"/>
        </w:rPr>
      </w:pPr>
      <w:r>
        <w:rPr>
          <w:rFonts w:ascii="Segoe UI" w:eastAsia="Times New Roman" w:hAnsi="Segoe UI" w:cs="Segoe UI"/>
          <w:b/>
          <w:color w:val="C00000"/>
          <w:sz w:val="32"/>
          <w:szCs w:val="24"/>
        </w:rPr>
        <w:t>N</w:t>
      </w:r>
      <w:r w:rsidR="001366C3">
        <w:rPr>
          <w:rFonts w:ascii="Segoe UI" w:eastAsia="Times New Roman" w:hAnsi="Segoe UI" w:cs="Segoe UI"/>
          <w:b/>
          <w:color w:val="C00000"/>
          <w:sz w:val="32"/>
          <w:szCs w:val="24"/>
        </w:rPr>
        <w:t xml:space="preserve">EUROLOGY OF </w:t>
      </w:r>
      <w:r>
        <w:rPr>
          <w:rFonts w:ascii="Segoe UI" w:eastAsia="Times New Roman" w:hAnsi="Segoe UI" w:cs="Segoe UI"/>
          <w:b/>
          <w:color w:val="C00000"/>
          <w:sz w:val="32"/>
          <w:szCs w:val="24"/>
        </w:rPr>
        <w:t>COMMUNICATION</w:t>
      </w:r>
    </w:p>
    <w:p w:rsidR="001366C3" w:rsidRDefault="001366C3" w:rsidP="001357C2">
      <w:pPr>
        <w:autoSpaceDE w:val="0"/>
        <w:autoSpaceDN w:val="0"/>
        <w:adjustRightInd w:val="0"/>
        <w:spacing w:after="0"/>
        <w:rPr>
          <w:rFonts w:ascii="Segoe UI" w:eastAsia="Times New Roman" w:hAnsi="Segoe UI" w:cs="Segoe UI"/>
          <w:b/>
          <w:color w:val="C00000"/>
          <w:sz w:val="32"/>
          <w:szCs w:val="24"/>
        </w:rPr>
      </w:pPr>
      <w:r>
        <w:rPr>
          <w:rFonts w:ascii="Segoe UI" w:eastAsia="Times New Roman" w:hAnsi="Segoe UI" w:cs="Segoe UI"/>
          <w:b/>
          <w:color w:val="C00000"/>
          <w:sz w:val="32"/>
          <w:szCs w:val="24"/>
        </w:rPr>
        <w:t xml:space="preserve"> </w:t>
      </w:r>
    </w:p>
    <w:p w:rsidR="001366C3" w:rsidRPr="003B63AD" w:rsidRDefault="001366C3" w:rsidP="001366C3">
      <w:pPr>
        <w:jc w:val="both"/>
        <w:rPr>
          <w:rFonts w:ascii="Times" w:hAnsi="Times"/>
          <w:b/>
          <w:bCs/>
          <w:color w:val="000000" w:themeColor="text1"/>
        </w:rPr>
      </w:pPr>
      <w:r w:rsidRPr="003B63AD">
        <w:rPr>
          <w:rFonts w:ascii="Times" w:hAnsi="Times"/>
          <w:b/>
          <w:bCs/>
          <w:color w:val="000000" w:themeColor="text1"/>
        </w:rPr>
        <w:t>Course Content:</w:t>
      </w:r>
    </w:p>
    <w:p w:rsidR="001366C3" w:rsidRPr="003B63AD" w:rsidRDefault="001366C3" w:rsidP="006E21D8">
      <w:pPr>
        <w:numPr>
          <w:ilvl w:val="0"/>
          <w:numId w:val="227"/>
        </w:numPr>
        <w:spacing w:after="0" w:line="360" w:lineRule="auto"/>
        <w:jc w:val="both"/>
        <w:rPr>
          <w:rFonts w:ascii="Times" w:hAnsi="Times"/>
          <w:bCs/>
          <w:color w:val="000000" w:themeColor="text1"/>
        </w:rPr>
      </w:pPr>
      <w:r>
        <w:rPr>
          <w:rFonts w:ascii="Times" w:hAnsi="Times"/>
          <w:bCs/>
          <w:color w:val="000000" w:themeColor="text1"/>
        </w:rPr>
        <w:t xml:space="preserve">Define and explain </w:t>
      </w:r>
      <w:r w:rsidRPr="003B63AD">
        <w:rPr>
          <w:rFonts w:ascii="Times" w:hAnsi="Times"/>
          <w:bCs/>
          <w:color w:val="000000" w:themeColor="text1"/>
        </w:rPr>
        <w:t>Neuro-anatomical bases of language.</w:t>
      </w:r>
    </w:p>
    <w:p w:rsidR="001366C3" w:rsidRPr="003B63AD" w:rsidRDefault="001366C3" w:rsidP="006E21D8">
      <w:pPr>
        <w:numPr>
          <w:ilvl w:val="0"/>
          <w:numId w:val="227"/>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 xml:space="preserve">Cerebral blood supply. </w:t>
      </w:r>
    </w:p>
    <w:p w:rsidR="001366C3" w:rsidRPr="003B63AD" w:rsidRDefault="001366C3" w:rsidP="006E21D8">
      <w:pPr>
        <w:numPr>
          <w:ilvl w:val="0"/>
          <w:numId w:val="227"/>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Neuro - physiological, Neuro - chemical and Neuro-psychological aspects of language in the brain </w:t>
      </w:r>
    </w:p>
    <w:p w:rsidR="001366C3" w:rsidRPr="003B63AD" w:rsidRDefault="001366C3" w:rsidP="006E21D8">
      <w:pPr>
        <w:numPr>
          <w:ilvl w:val="0"/>
          <w:numId w:val="227"/>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Hemispheric functions, cerebral dominance, models of language processing</w:t>
      </w:r>
    </w:p>
    <w:p w:rsidR="001366C3" w:rsidRPr="003B63AD" w:rsidRDefault="001366C3" w:rsidP="006E21D8">
      <w:pPr>
        <w:numPr>
          <w:ilvl w:val="0"/>
          <w:numId w:val="227"/>
        </w:numPr>
        <w:spacing w:after="0" w:line="360" w:lineRule="auto"/>
        <w:jc w:val="both"/>
        <w:rPr>
          <w:rFonts w:ascii="Times" w:hAnsi="Times"/>
          <w:bCs/>
          <w:color w:val="000000" w:themeColor="text1"/>
        </w:rPr>
      </w:pPr>
      <w:r>
        <w:rPr>
          <w:rFonts w:ascii="Times" w:hAnsi="Times"/>
          <w:bCs/>
          <w:color w:val="000000" w:themeColor="text1"/>
        </w:rPr>
        <w:t xml:space="preserve">Explain </w:t>
      </w:r>
      <w:proofErr w:type="spellStart"/>
      <w:r>
        <w:rPr>
          <w:rFonts w:ascii="Times" w:hAnsi="Times"/>
          <w:bCs/>
          <w:color w:val="000000" w:themeColor="text1"/>
        </w:rPr>
        <w:t>Brocas</w:t>
      </w:r>
      <w:proofErr w:type="spellEnd"/>
      <w:r>
        <w:rPr>
          <w:rFonts w:ascii="Times" w:hAnsi="Times"/>
          <w:bCs/>
          <w:color w:val="000000" w:themeColor="text1"/>
        </w:rPr>
        <w:t xml:space="preserve"> area</w:t>
      </w:r>
    </w:p>
    <w:p w:rsidR="001366C3" w:rsidRPr="003B63AD" w:rsidRDefault="001366C3" w:rsidP="006E21D8">
      <w:pPr>
        <w:numPr>
          <w:ilvl w:val="0"/>
          <w:numId w:val="227"/>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Wernicke’s area </w:t>
      </w:r>
    </w:p>
    <w:p w:rsidR="001366C3" w:rsidRPr="003B63AD" w:rsidRDefault="001366C3" w:rsidP="006E21D8">
      <w:pPr>
        <w:numPr>
          <w:ilvl w:val="0"/>
          <w:numId w:val="227"/>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Pathophysiology of neurological lesions affecting speech, language and hearing –relearning and recovery.</w:t>
      </w:r>
    </w:p>
    <w:p w:rsidR="001366C3" w:rsidRPr="003B63AD" w:rsidRDefault="001366C3" w:rsidP="006E21D8">
      <w:pPr>
        <w:numPr>
          <w:ilvl w:val="0"/>
          <w:numId w:val="227"/>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 xml:space="preserve">General and specific neurological examination (Higher functions, cranial nerves, motor and sensory systems, reflexes and fundus) </w:t>
      </w:r>
    </w:p>
    <w:p w:rsidR="001366C3" w:rsidRPr="003B63AD" w:rsidRDefault="001366C3" w:rsidP="006E21D8">
      <w:pPr>
        <w:numPr>
          <w:ilvl w:val="0"/>
          <w:numId w:val="227"/>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Neurological investigations – Electrophysiology ( EEG, Evoked potentials) and imaging (CT and MRI)</w:t>
      </w:r>
    </w:p>
    <w:p w:rsidR="001366C3" w:rsidRPr="003B63AD" w:rsidRDefault="001366C3" w:rsidP="006E21D8">
      <w:pPr>
        <w:numPr>
          <w:ilvl w:val="0"/>
          <w:numId w:val="227"/>
        </w:numPr>
        <w:spacing w:after="0" w:line="360" w:lineRule="auto"/>
        <w:jc w:val="both"/>
        <w:rPr>
          <w:rFonts w:ascii="Times" w:hAnsi="Times"/>
          <w:bCs/>
          <w:color w:val="000000" w:themeColor="text1"/>
        </w:rPr>
      </w:pPr>
      <w:r>
        <w:rPr>
          <w:rFonts w:ascii="Times" w:hAnsi="Times"/>
          <w:bCs/>
          <w:color w:val="000000" w:themeColor="text1"/>
        </w:rPr>
        <w:lastRenderedPageBreak/>
        <w:t xml:space="preserve">Demonstrate </w:t>
      </w:r>
      <w:r w:rsidRPr="003B63AD">
        <w:rPr>
          <w:rFonts w:ascii="Times" w:hAnsi="Times"/>
          <w:bCs/>
          <w:color w:val="000000" w:themeColor="text1"/>
        </w:rPr>
        <w:t xml:space="preserve">Theoretical considerations in neuro - communication disorders (competence Vs performance, loss Vs interference, regression hypothesis, multi - </w:t>
      </w:r>
      <w:proofErr w:type="spellStart"/>
      <w:r w:rsidRPr="003B63AD">
        <w:rPr>
          <w:rFonts w:ascii="Times" w:hAnsi="Times"/>
          <w:bCs/>
          <w:color w:val="000000" w:themeColor="text1"/>
        </w:rPr>
        <w:t>lingualism</w:t>
      </w:r>
      <w:proofErr w:type="spellEnd"/>
      <w:r w:rsidRPr="003B63AD">
        <w:rPr>
          <w:rFonts w:ascii="Times" w:hAnsi="Times"/>
          <w:bCs/>
          <w:color w:val="000000" w:themeColor="text1"/>
        </w:rPr>
        <w:t>, unidimensional Vs multidimensional break down.</w:t>
      </w:r>
    </w:p>
    <w:p w:rsidR="001366C3" w:rsidRPr="003B63AD" w:rsidRDefault="001366C3" w:rsidP="006E21D8">
      <w:pPr>
        <w:numPr>
          <w:ilvl w:val="0"/>
          <w:numId w:val="227"/>
        </w:numPr>
        <w:spacing w:after="0" w:line="360" w:lineRule="auto"/>
        <w:jc w:val="both"/>
        <w:rPr>
          <w:rFonts w:ascii="Times" w:hAnsi="Times"/>
          <w:bCs/>
          <w:color w:val="000000" w:themeColor="text1"/>
        </w:rPr>
      </w:pPr>
      <w:r>
        <w:rPr>
          <w:rFonts w:ascii="Times" w:hAnsi="Times"/>
          <w:bCs/>
          <w:color w:val="000000" w:themeColor="text1"/>
        </w:rPr>
        <w:t>Define and explain</w:t>
      </w:r>
      <w:r w:rsidRPr="003B63AD">
        <w:rPr>
          <w:rFonts w:ascii="Times" w:hAnsi="Times"/>
          <w:bCs/>
          <w:color w:val="000000" w:themeColor="text1"/>
        </w:rPr>
        <w:t xml:space="preserve"> aphasia</w:t>
      </w:r>
    </w:p>
    <w:p w:rsidR="001366C3" w:rsidRPr="003B63AD" w:rsidRDefault="001366C3" w:rsidP="006E21D8">
      <w:pPr>
        <w:numPr>
          <w:ilvl w:val="0"/>
          <w:numId w:val="227"/>
        </w:numPr>
        <w:spacing w:after="0" w:line="360" w:lineRule="auto"/>
        <w:jc w:val="both"/>
        <w:rPr>
          <w:rFonts w:ascii="Times" w:hAnsi="Times"/>
          <w:bCs/>
          <w:color w:val="000000" w:themeColor="text1"/>
        </w:rPr>
      </w:pPr>
      <w:r>
        <w:rPr>
          <w:rFonts w:ascii="Times" w:hAnsi="Times"/>
          <w:bCs/>
          <w:color w:val="000000" w:themeColor="text1"/>
        </w:rPr>
        <w:t>Explain e</w:t>
      </w:r>
      <w:r w:rsidRPr="003B63AD">
        <w:rPr>
          <w:rFonts w:ascii="Times" w:hAnsi="Times"/>
          <w:bCs/>
          <w:color w:val="000000" w:themeColor="text1"/>
        </w:rPr>
        <w:t>tiology of aphasia</w:t>
      </w:r>
    </w:p>
    <w:p w:rsidR="001366C3" w:rsidRPr="003B63AD" w:rsidRDefault="001366C3" w:rsidP="006E21D8">
      <w:pPr>
        <w:numPr>
          <w:ilvl w:val="0"/>
          <w:numId w:val="227"/>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Clinical features (linguistic, psycho-social and neurobehavioral)</w:t>
      </w:r>
    </w:p>
    <w:p w:rsidR="001366C3" w:rsidRPr="003B63AD" w:rsidRDefault="001366C3" w:rsidP="006E21D8">
      <w:pPr>
        <w:numPr>
          <w:ilvl w:val="0"/>
          <w:numId w:val="227"/>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Classification of aphasia based on anatomical, linguistic and psycholinguistic aspects.</w:t>
      </w:r>
    </w:p>
    <w:p w:rsidR="001366C3" w:rsidRPr="003B63AD" w:rsidRDefault="001366C3" w:rsidP="006E21D8">
      <w:pPr>
        <w:numPr>
          <w:ilvl w:val="0"/>
          <w:numId w:val="227"/>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Assessment of skills (linguistic, cognitive and communicative ) informal and formal procedures.</w:t>
      </w:r>
    </w:p>
    <w:p w:rsidR="001366C3" w:rsidRPr="003B63AD" w:rsidRDefault="001366C3" w:rsidP="006E21D8">
      <w:pPr>
        <w:numPr>
          <w:ilvl w:val="0"/>
          <w:numId w:val="227"/>
        </w:numPr>
        <w:spacing w:after="0" w:line="360" w:lineRule="auto"/>
        <w:jc w:val="both"/>
        <w:rPr>
          <w:rFonts w:ascii="Times" w:hAnsi="Times"/>
          <w:bCs/>
          <w:color w:val="000000" w:themeColor="text1"/>
        </w:rPr>
      </w:pPr>
      <w:r w:rsidRPr="003B63AD">
        <w:rPr>
          <w:rFonts w:ascii="Times" w:hAnsi="Times"/>
          <w:bCs/>
          <w:color w:val="000000" w:themeColor="text1"/>
        </w:rPr>
        <w:t>Definition, classification, clinical features, assessment and management of : Agnosia b) Alexia c) Agraphia</w:t>
      </w:r>
    </w:p>
    <w:p w:rsidR="001366C3" w:rsidRPr="003B63AD" w:rsidRDefault="001366C3" w:rsidP="006E21D8">
      <w:pPr>
        <w:numPr>
          <w:ilvl w:val="0"/>
          <w:numId w:val="227"/>
        </w:numPr>
        <w:spacing w:after="0" w:line="360" w:lineRule="auto"/>
        <w:jc w:val="both"/>
        <w:rPr>
          <w:rFonts w:ascii="Times" w:hAnsi="Times"/>
          <w:bCs/>
          <w:color w:val="000000" w:themeColor="text1"/>
        </w:rPr>
      </w:pPr>
      <w:r>
        <w:rPr>
          <w:rFonts w:ascii="Times" w:hAnsi="Times"/>
          <w:bCs/>
          <w:color w:val="000000" w:themeColor="text1"/>
        </w:rPr>
        <w:t xml:space="preserve">Define and explain </w:t>
      </w:r>
      <w:r w:rsidRPr="003B63AD">
        <w:rPr>
          <w:rFonts w:ascii="Times" w:hAnsi="Times"/>
          <w:bCs/>
          <w:color w:val="000000" w:themeColor="text1"/>
        </w:rPr>
        <w:t>Dementia</w:t>
      </w:r>
    </w:p>
    <w:p w:rsidR="001366C3" w:rsidRPr="003B63AD" w:rsidRDefault="001366C3" w:rsidP="006E21D8">
      <w:pPr>
        <w:numPr>
          <w:ilvl w:val="0"/>
          <w:numId w:val="227"/>
        </w:numPr>
        <w:spacing w:after="0" w:line="360" w:lineRule="auto"/>
        <w:jc w:val="both"/>
        <w:rPr>
          <w:rFonts w:ascii="Times" w:hAnsi="Times"/>
          <w:bCs/>
          <w:color w:val="000000" w:themeColor="text1"/>
        </w:rPr>
      </w:pPr>
      <w:r>
        <w:rPr>
          <w:rFonts w:ascii="Times" w:hAnsi="Times"/>
          <w:bCs/>
          <w:color w:val="000000" w:themeColor="text1"/>
        </w:rPr>
        <w:t xml:space="preserve">Define and explain </w:t>
      </w:r>
      <w:r w:rsidRPr="003B63AD">
        <w:rPr>
          <w:rFonts w:ascii="Times" w:hAnsi="Times"/>
          <w:bCs/>
          <w:color w:val="000000" w:themeColor="text1"/>
        </w:rPr>
        <w:t xml:space="preserve">Traumatic Brain Injury </w:t>
      </w:r>
    </w:p>
    <w:p w:rsidR="001366C3" w:rsidRPr="003B63AD" w:rsidRDefault="001366C3" w:rsidP="006E21D8">
      <w:pPr>
        <w:numPr>
          <w:ilvl w:val="0"/>
          <w:numId w:val="227"/>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Differential Diagnosis of childhood and Adult Neuro – communicative Disorders.</w:t>
      </w:r>
    </w:p>
    <w:p w:rsidR="001366C3" w:rsidRDefault="001366C3" w:rsidP="001366C3">
      <w:pPr>
        <w:jc w:val="both"/>
        <w:rPr>
          <w:rFonts w:ascii="Times" w:hAnsi="Times"/>
          <w:b/>
          <w:bCs/>
          <w:color w:val="000000" w:themeColor="text1"/>
          <w:u w:val="single"/>
        </w:rPr>
        <w:sectPr w:rsidR="001366C3" w:rsidSect="001366C3">
          <w:type w:val="continuous"/>
          <w:pgSz w:w="12240" w:h="15840"/>
          <w:pgMar w:top="1440" w:right="1440" w:bottom="1440" w:left="1440" w:header="720" w:footer="720" w:gutter="0"/>
          <w:cols w:space="720"/>
          <w:docGrid w:linePitch="360"/>
        </w:sectPr>
      </w:pPr>
    </w:p>
    <w:p w:rsidR="002862D4" w:rsidRPr="000C491E" w:rsidRDefault="001366C3" w:rsidP="001357C2">
      <w:pPr>
        <w:autoSpaceDE w:val="0"/>
        <w:autoSpaceDN w:val="0"/>
        <w:adjustRightInd w:val="0"/>
        <w:spacing w:after="0"/>
        <w:rPr>
          <w:rFonts w:ascii="Segoe UI" w:eastAsia="Times New Roman" w:hAnsi="Segoe UI" w:cs="Segoe UI"/>
          <w:b/>
          <w:color w:val="C00000"/>
          <w:sz w:val="32"/>
          <w:szCs w:val="24"/>
        </w:rPr>
      </w:pPr>
      <w:r>
        <w:rPr>
          <w:rFonts w:ascii="Segoe UI" w:eastAsia="Times New Roman" w:hAnsi="Segoe UI" w:cs="Segoe UI"/>
          <w:b/>
          <w:color w:val="C00000"/>
          <w:sz w:val="32"/>
          <w:szCs w:val="24"/>
        </w:rPr>
        <w:t>SWALLOWING AND FEEDING DISORDERS</w:t>
      </w:r>
    </w:p>
    <w:p w:rsidR="001366C3" w:rsidRPr="003B63AD" w:rsidRDefault="001366C3" w:rsidP="001366C3">
      <w:pPr>
        <w:jc w:val="both"/>
        <w:rPr>
          <w:rFonts w:ascii="Times" w:hAnsi="Times"/>
          <w:b/>
          <w:bCs/>
          <w:color w:val="000000" w:themeColor="text1"/>
        </w:rPr>
      </w:pPr>
      <w:r w:rsidRPr="003B63AD">
        <w:rPr>
          <w:rFonts w:ascii="Times" w:hAnsi="Times"/>
          <w:b/>
          <w:bCs/>
          <w:color w:val="000000" w:themeColor="text1"/>
        </w:rPr>
        <w:t>Course content:</w:t>
      </w:r>
    </w:p>
    <w:p w:rsidR="001366C3" w:rsidRPr="003B63AD" w:rsidRDefault="001366C3" w:rsidP="001366C3">
      <w:pPr>
        <w:jc w:val="both"/>
        <w:rPr>
          <w:rFonts w:ascii="Times" w:hAnsi="Times"/>
          <w:bCs/>
          <w:color w:val="000000" w:themeColor="text1"/>
        </w:rPr>
      </w:pPr>
    </w:p>
    <w:p w:rsidR="001366C3" w:rsidRPr="003B63AD" w:rsidRDefault="001366C3" w:rsidP="006E21D8">
      <w:pPr>
        <w:numPr>
          <w:ilvl w:val="0"/>
          <w:numId w:val="232"/>
        </w:numPr>
        <w:spacing w:after="0" w:line="360" w:lineRule="auto"/>
        <w:jc w:val="both"/>
        <w:rPr>
          <w:rFonts w:ascii="Times" w:hAnsi="Times"/>
          <w:bCs/>
          <w:color w:val="000000" w:themeColor="text1"/>
        </w:rPr>
      </w:pPr>
      <w:r>
        <w:rPr>
          <w:rFonts w:ascii="Times" w:hAnsi="Times"/>
          <w:bCs/>
          <w:color w:val="000000" w:themeColor="text1"/>
        </w:rPr>
        <w:t xml:space="preserve">Define and explain </w:t>
      </w:r>
      <w:r w:rsidRPr="003B63AD">
        <w:rPr>
          <w:rFonts w:ascii="Times" w:hAnsi="Times"/>
          <w:bCs/>
          <w:color w:val="000000" w:themeColor="text1"/>
        </w:rPr>
        <w:t>Dys</w:t>
      </w:r>
      <w:r>
        <w:rPr>
          <w:rFonts w:ascii="Times" w:hAnsi="Times"/>
          <w:bCs/>
          <w:color w:val="000000" w:themeColor="text1"/>
        </w:rPr>
        <w:t>phagia</w:t>
      </w:r>
    </w:p>
    <w:p w:rsidR="001366C3" w:rsidRPr="003B63AD" w:rsidRDefault="001366C3" w:rsidP="006E21D8">
      <w:pPr>
        <w:numPr>
          <w:ilvl w:val="0"/>
          <w:numId w:val="232"/>
        </w:numPr>
        <w:spacing w:after="0" w:line="360" w:lineRule="auto"/>
        <w:jc w:val="both"/>
        <w:rPr>
          <w:rFonts w:ascii="Times" w:hAnsi="Times"/>
          <w:bCs/>
          <w:color w:val="000000" w:themeColor="text1"/>
        </w:rPr>
      </w:pPr>
      <w:r>
        <w:rPr>
          <w:rFonts w:ascii="Times" w:hAnsi="Times"/>
          <w:bCs/>
          <w:color w:val="000000" w:themeColor="text1"/>
        </w:rPr>
        <w:t xml:space="preserve">Write down </w:t>
      </w:r>
      <w:r w:rsidRPr="003B63AD">
        <w:rPr>
          <w:rFonts w:ascii="Times" w:hAnsi="Times"/>
          <w:bCs/>
          <w:color w:val="000000" w:themeColor="text1"/>
        </w:rPr>
        <w:t xml:space="preserve">Etiologies and prevalence </w:t>
      </w:r>
      <w:r>
        <w:rPr>
          <w:rFonts w:ascii="Times" w:hAnsi="Times"/>
          <w:bCs/>
          <w:color w:val="000000" w:themeColor="text1"/>
        </w:rPr>
        <w:t xml:space="preserve">of dysphagia </w:t>
      </w:r>
    </w:p>
    <w:p w:rsidR="001366C3" w:rsidRPr="003B63AD" w:rsidRDefault="001366C3" w:rsidP="006E21D8">
      <w:pPr>
        <w:numPr>
          <w:ilvl w:val="0"/>
          <w:numId w:val="232"/>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Anatomical structures for swallow</w:t>
      </w:r>
    </w:p>
    <w:p w:rsidR="001366C3" w:rsidRPr="003B63AD" w:rsidRDefault="001366C3" w:rsidP="006E21D8">
      <w:pPr>
        <w:numPr>
          <w:ilvl w:val="0"/>
          <w:numId w:val="232"/>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Neurological innervation</w:t>
      </w:r>
      <w:r>
        <w:rPr>
          <w:rFonts w:ascii="Times" w:hAnsi="Times"/>
          <w:bCs/>
          <w:color w:val="000000" w:themeColor="text1"/>
        </w:rPr>
        <w:t xml:space="preserve"> of swallowing</w:t>
      </w:r>
    </w:p>
    <w:p w:rsidR="001366C3" w:rsidRPr="003B63AD" w:rsidRDefault="001366C3" w:rsidP="006E21D8">
      <w:pPr>
        <w:numPr>
          <w:ilvl w:val="0"/>
          <w:numId w:val="232"/>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Physiology of swallowing</w:t>
      </w:r>
    </w:p>
    <w:p w:rsidR="001366C3" w:rsidRPr="003B63AD" w:rsidRDefault="001366C3" w:rsidP="006E21D8">
      <w:pPr>
        <w:numPr>
          <w:ilvl w:val="0"/>
          <w:numId w:val="232"/>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Swallowing skills in the infant and child </w:t>
      </w:r>
      <w:r w:rsidRPr="003B63AD">
        <w:rPr>
          <w:rFonts w:ascii="Times" w:hAnsi="Times"/>
          <w:bCs/>
          <w:color w:val="000000" w:themeColor="text1"/>
        </w:rPr>
        <w:tab/>
      </w:r>
    </w:p>
    <w:p w:rsidR="001366C3" w:rsidRPr="003B63AD" w:rsidRDefault="001366C3" w:rsidP="006E21D8">
      <w:pPr>
        <w:numPr>
          <w:ilvl w:val="0"/>
          <w:numId w:val="232"/>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Age-related swallowing problems</w:t>
      </w:r>
    </w:p>
    <w:p w:rsidR="001366C3" w:rsidRPr="003B63AD" w:rsidRDefault="001366C3" w:rsidP="006E21D8">
      <w:pPr>
        <w:numPr>
          <w:ilvl w:val="0"/>
          <w:numId w:val="232"/>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Neuromuscular and anatomic swallowing disorders</w:t>
      </w:r>
    </w:p>
    <w:p w:rsidR="001366C3" w:rsidRPr="003B63AD" w:rsidRDefault="001366C3" w:rsidP="006E21D8">
      <w:pPr>
        <w:numPr>
          <w:ilvl w:val="0"/>
          <w:numId w:val="232"/>
        </w:numPr>
        <w:spacing w:after="0" w:line="360" w:lineRule="auto"/>
        <w:jc w:val="both"/>
        <w:rPr>
          <w:rFonts w:ascii="Times" w:hAnsi="Times"/>
          <w:bCs/>
          <w:color w:val="000000" w:themeColor="text1"/>
        </w:rPr>
      </w:pPr>
      <w:r>
        <w:rPr>
          <w:rFonts w:ascii="Times" w:hAnsi="Times"/>
          <w:bCs/>
          <w:color w:val="000000" w:themeColor="text1"/>
        </w:rPr>
        <w:t xml:space="preserve">Explain the following phases of </w:t>
      </w:r>
      <w:r w:rsidRPr="003B63AD">
        <w:rPr>
          <w:rFonts w:ascii="Times" w:hAnsi="Times"/>
          <w:bCs/>
          <w:color w:val="000000" w:themeColor="text1"/>
        </w:rPr>
        <w:t>Dysphagia</w:t>
      </w:r>
      <w:r>
        <w:rPr>
          <w:rFonts w:ascii="Times" w:hAnsi="Times"/>
          <w:bCs/>
          <w:color w:val="000000" w:themeColor="text1"/>
        </w:rPr>
        <w:t>;</w:t>
      </w:r>
    </w:p>
    <w:p w:rsidR="001366C3" w:rsidRPr="003B63AD" w:rsidRDefault="001366C3" w:rsidP="006E21D8">
      <w:pPr>
        <w:numPr>
          <w:ilvl w:val="0"/>
          <w:numId w:val="231"/>
        </w:numPr>
        <w:spacing w:after="0" w:line="360" w:lineRule="auto"/>
        <w:jc w:val="both"/>
        <w:rPr>
          <w:rFonts w:ascii="Times" w:hAnsi="Times"/>
          <w:bCs/>
          <w:color w:val="000000" w:themeColor="text1"/>
        </w:rPr>
      </w:pPr>
      <w:r w:rsidRPr="003B63AD">
        <w:rPr>
          <w:rFonts w:ascii="Times" w:hAnsi="Times"/>
          <w:bCs/>
          <w:color w:val="000000" w:themeColor="text1"/>
        </w:rPr>
        <w:t>Oral phase disorders</w:t>
      </w:r>
    </w:p>
    <w:p w:rsidR="001366C3" w:rsidRPr="003B63AD" w:rsidRDefault="001366C3" w:rsidP="006E21D8">
      <w:pPr>
        <w:numPr>
          <w:ilvl w:val="0"/>
          <w:numId w:val="231"/>
        </w:numPr>
        <w:spacing w:after="0" w:line="360" w:lineRule="auto"/>
        <w:jc w:val="both"/>
        <w:rPr>
          <w:rFonts w:ascii="Times" w:hAnsi="Times"/>
          <w:bCs/>
          <w:color w:val="000000" w:themeColor="text1"/>
        </w:rPr>
      </w:pPr>
      <w:r w:rsidRPr="003B63AD">
        <w:rPr>
          <w:rFonts w:ascii="Times" w:hAnsi="Times"/>
          <w:bCs/>
          <w:color w:val="000000" w:themeColor="text1"/>
        </w:rPr>
        <w:t>Pharyngeal phase disorders</w:t>
      </w:r>
    </w:p>
    <w:p w:rsidR="001366C3" w:rsidRPr="003B63AD" w:rsidRDefault="001366C3" w:rsidP="006E21D8">
      <w:pPr>
        <w:numPr>
          <w:ilvl w:val="0"/>
          <w:numId w:val="231"/>
        </w:numPr>
        <w:spacing w:after="0" w:line="360" w:lineRule="auto"/>
        <w:jc w:val="both"/>
        <w:rPr>
          <w:rFonts w:ascii="Times" w:hAnsi="Times"/>
          <w:bCs/>
          <w:color w:val="000000" w:themeColor="text1"/>
        </w:rPr>
      </w:pPr>
      <w:r w:rsidRPr="003B63AD">
        <w:rPr>
          <w:rFonts w:ascii="Times" w:hAnsi="Times"/>
          <w:bCs/>
          <w:color w:val="000000" w:themeColor="text1"/>
        </w:rPr>
        <w:t>Cervical esophageal phase disorders</w:t>
      </w:r>
    </w:p>
    <w:p w:rsidR="001366C3" w:rsidRPr="003B63AD" w:rsidRDefault="001366C3" w:rsidP="006E21D8">
      <w:pPr>
        <w:numPr>
          <w:ilvl w:val="0"/>
          <w:numId w:val="232"/>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Swallowing disorders associated with neurologic lesions &amp; disease </w:t>
      </w:r>
    </w:p>
    <w:p w:rsidR="001366C3" w:rsidRPr="003B63AD" w:rsidRDefault="001366C3" w:rsidP="006E21D8">
      <w:pPr>
        <w:numPr>
          <w:ilvl w:val="0"/>
          <w:numId w:val="228"/>
        </w:numPr>
        <w:spacing w:after="0" w:line="360" w:lineRule="auto"/>
        <w:jc w:val="both"/>
        <w:rPr>
          <w:rFonts w:ascii="Times" w:hAnsi="Times"/>
          <w:bCs/>
          <w:color w:val="000000" w:themeColor="text1"/>
        </w:rPr>
      </w:pPr>
      <w:r w:rsidRPr="003B63AD">
        <w:rPr>
          <w:rFonts w:ascii="Times" w:hAnsi="Times"/>
          <w:bCs/>
          <w:color w:val="000000" w:themeColor="text1"/>
        </w:rPr>
        <w:t>Stroke</w:t>
      </w:r>
    </w:p>
    <w:p w:rsidR="001366C3" w:rsidRPr="003B63AD" w:rsidRDefault="001366C3" w:rsidP="006E21D8">
      <w:pPr>
        <w:numPr>
          <w:ilvl w:val="0"/>
          <w:numId w:val="228"/>
        </w:numPr>
        <w:spacing w:after="0" w:line="360" w:lineRule="auto"/>
        <w:jc w:val="both"/>
        <w:rPr>
          <w:rFonts w:ascii="Times" w:hAnsi="Times"/>
          <w:bCs/>
          <w:color w:val="000000" w:themeColor="text1"/>
        </w:rPr>
      </w:pPr>
      <w:r w:rsidRPr="003B63AD">
        <w:rPr>
          <w:rFonts w:ascii="Times" w:hAnsi="Times"/>
          <w:bCs/>
          <w:color w:val="000000" w:themeColor="text1"/>
        </w:rPr>
        <w:lastRenderedPageBreak/>
        <w:t>Closed head trauma</w:t>
      </w:r>
    </w:p>
    <w:p w:rsidR="001366C3" w:rsidRPr="003B63AD" w:rsidRDefault="001366C3" w:rsidP="006E21D8">
      <w:pPr>
        <w:numPr>
          <w:ilvl w:val="0"/>
          <w:numId w:val="228"/>
        </w:numPr>
        <w:spacing w:after="0" w:line="360" w:lineRule="auto"/>
        <w:jc w:val="both"/>
        <w:rPr>
          <w:rFonts w:ascii="Times" w:hAnsi="Times"/>
          <w:bCs/>
          <w:color w:val="000000" w:themeColor="text1"/>
        </w:rPr>
      </w:pPr>
      <w:r w:rsidRPr="003B63AD">
        <w:rPr>
          <w:rFonts w:ascii="Times" w:hAnsi="Times"/>
          <w:bCs/>
          <w:color w:val="000000" w:themeColor="text1"/>
        </w:rPr>
        <w:t>Cervical spinal cord injury</w:t>
      </w:r>
    </w:p>
    <w:p w:rsidR="001366C3" w:rsidRPr="003B63AD" w:rsidRDefault="001366C3" w:rsidP="006E21D8">
      <w:pPr>
        <w:numPr>
          <w:ilvl w:val="0"/>
          <w:numId w:val="228"/>
        </w:numPr>
        <w:spacing w:after="0" w:line="360" w:lineRule="auto"/>
        <w:jc w:val="both"/>
        <w:rPr>
          <w:rFonts w:ascii="Times" w:hAnsi="Times"/>
          <w:bCs/>
          <w:color w:val="000000" w:themeColor="text1"/>
        </w:rPr>
      </w:pPr>
      <w:r w:rsidRPr="003B63AD">
        <w:rPr>
          <w:rFonts w:ascii="Times" w:hAnsi="Times"/>
          <w:bCs/>
          <w:color w:val="000000" w:themeColor="text1"/>
        </w:rPr>
        <w:t>Cerebral palsy</w:t>
      </w:r>
    </w:p>
    <w:p w:rsidR="001366C3" w:rsidRPr="003B63AD" w:rsidRDefault="001366C3" w:rsidP="006E21D8">
      <w:pPr>
        <w:numPr>
          <w:ilvl w:val="0"/>
          <w:numId w:val="228"/>
        </w:numPr>
        <w:spacing w:after="0" w:line="360" w:lineRule="auto"/>
        <w:jc w:val="both"/>
        <w:rPr>
          <w:rFonts w:ascii="Times" w:hAnsi="Times"/>
          <w:bCs/>
          <w:color w:val="000000" w:themeColor="text1"/>
        </w:rPr>
      </w:pPr>
      <w:r w:rsidRPr="003B63AD">
        <w:rPr>
          <w:rFonts w:ascii="Times" w:hAnsi="Times"/>
          <w:bCs/>
          <w:color w:val="000000" w:themeColor="text1"/>
        </w:rPr>
        <w:t>Alzheimer disease and other dementias</w:t>
      </w:r>
    </w:p>
    <w:p w:rsidR="001366C3" w:rsidRPr="003B63AD" w:rsidRDefault="001366C3" w:rsidP="006E21D8">
      <w:pPr>
        <w:numPr>
          <w:ilvl w:val="0"/>
          <w:numId w:val="228"/>
        </w:numPr>
        <w:spacing w:after="0" w:line="360" w:lineRule="auto"/>
        <w:jc w:val="both"/>
        <w:rPr>
          <w:rFonts w:ascii="Times" w:hAnsi="Times"/>
          <w:bCs/>
          <w:color w:val="000000" w:themeColor="text1"/>
        </w:rPr>
      </w:pPr>
      <w:r w:rsidRPr="003B63AD">
        <w:rPr>
          <w:rFonts w:ascii="Times" w:hAnsi="Times"/>
          <w:bCs/>
          <w:color w:val="000000" w:themeColor="text1"/>
        </w:rPr>
        <w:t>Parkinson's disease</w:t>
      </w:r>
    </w:p>
    <w:p w:rsidR="001366C3" w:rsidRPr="003B63AD" w:rsidRDefault="001366C3" w:rsidP="006E21D8">
      <w:pPr>
        <w:numPr>
          <w:ilvl w:val="0"/>
          <w:numId w:val="228"/>
        </w:numPr>
        <w:spacing w:after="0" w:line="360" w:lineRule="auto"/>
        <w:jc w:val="both"/>
        <w:rPr>
          <w:rFonts w:ascii="Times" w:hAnsi="Times"/>
          <w:bCs/>
          <w:color w:val="000000" w:themeColor="text1"/>
        </w:rPr>
      </w:pPr>
      <w:r w:rsidRPr="003B63AD">
        <w:rPr>
          <w:rFonts w:ascii="Times" w:hAnsi="Times"/>
          <w:bCs/>
          <w:color w:val="000000" w:themeColor="text1"/>
        </w:rPr>
        <w:t>Multiple sclerosis</w:t>
      </w:r>
    </w:p>
    <w:p w:rsidR="001366C3" w:rsidRPr="003B63AD" w:rsidRDefault="001366C3" w:rsidP="006E21D8">
      <w:pPr>
        <w:numPr>
          <w:ilvl w:val="0"/>
          <w:numId w:val="228"/>
        </w:numPr>
        <w:spacing w:after="0" w:line="360" w:lineRule="auto"/>
        <w:jc w:val="both"/>
        <w:rPr>
          <w:rFonts w:ascii="Times" w:hAnsi="Times"/>
          <w:bCs/>
          <w:color w:val="000000" w:themeColor="text1"/>
        </w:rPr>
      </w:pPr>
      <w:r w:rsidRPr="003B63AD">
        <w:rPr>
          <w:rFonts w:ascii="Times" w:hAnsi="Times"/>
          <w:bCs/>
          <w:color w:val="000000" w:themeColor="text1"/>
        </w:rPr>
        <w:t>Myasthenia Gravis</w:t>
      </w:r>
    </w:p>
    <w:p w:rsidR="001366C3" w:rsidRPr="003B63AD" w:rsidRDefault="001366C3" w:rsidP="006E21D8">
      <w:pPr>
        <w:numPr>
          <w:ilvl w:val="0"/>
          <w:numId w:val="228"/>
        </w:numPr>
        <w:spacing w:after="0" w:line="360" w:lineRule="auto"/>
        <w:jc w:val="both"/>
        <w:rPr>
          <w:rFonts w:ascii="Times" w:hAnsi="Times"/>
          <w:bCs/>
          <w:color w:val="000000" w:themeColor="text1"/>
        </w:rPr>
      </w:pPr>
      <w:r w:rsidRPr="003B63AD">
        <w:rPr>
          <w:rFonts w:ascii="Times" w:hAnsi="Times"/>
          <w:bCs/>
          <w:color w:val="000000" w:themeColor="text1"/>
        </w:rPr>
        <w:t>ALS</w:t>
      </w:r>
    </w:p>
    <w:p w:rsidR="001366C3" w:rsidRPr="003B63AD" w:rsidRDefault="001366C3" w:rsidP="006E21D8">
      <w:pPr>
        <w:numPr>
          <w:ilvl w:val="0"/>
          <w:numId w:val="228"/>
        </w:numPr>
        <w:spacing w:after="0" w:line="360" w:lineRule="auto"/>
        <w:jc w:val="both"/>
        <w:rPr>
          <w:rFonts w:ascii="Times" w:hAnsi="Times"/>
          <w:bCs/>
          <w:color w:val="000000" w:themeColor="text1"/>
        </w:rPr>
      </w:pPr>
      <w:r w:rsidRPr="003B63AD">
        <w:rPr>
          <w:rFonts w:ascii="Times" w:hAnsi="Times"/>
          <w:bCs/>
          <w:color w:val="000000" w:themeColor="text1"/>
        </w:rPr>
        <w:t>Pediatric motor neuron disease</w:t>
      </w:r>
    </w:p>
    <w:p w:rsidR="001366C3" w:rsidRPr="003B63AD" w:rsidRDefault="001366C3" w:rsidP="006E21D8">
      <w:pPr>
        <w:numPr>
          <w:ilvl w:val="0"/>
          <w:numId w:val="228"/>
        </w:numPr>
        <w:spacing w:after="0" w:line="360" w:lineRule="auto"/>
        <w:jc w:val="both"/>
        <w:rPr>
          <w:rFonts w:ascii="Times" w:hAnsi="Times"/>
          <w:bCs/>
          <w:color w:val="000000" w:themeColor="text1"/>
        </w:rPr>
      </w:pPr>
      <w:r w:rsidRPr="003B63AD">
        <w:rPr>
          <w:rFonts w:ascii="Times" w:hAnsi="Times"/>
          <w:bCs/>
          <w:color w:val="000000" w:themeColor="text1"/>
        </w:rPr>
        <w:t>Muscular dystrophy</w:t>
      </w:r>
    </w:p>
    <w:p w:rsidR="001366C3" w:rsidRPr="003B63AD" w:rsidRDefault="001366C3" w:rsidP="006E21D8">
      <w:pPr>
        <w:numPr>
          <w:ilvl w:val="0"/>
          <w:numId w:val="228"/>
        </w:numPr>
        <w:spacing w:after="0" w:line="360" w:lineRule="auto"/>
        <w:jc w:val="both"/>
        <w:rPr>
          <w:rFonts w:ascii="Times" w:hAnsi="Times"/>
          <w:bCs/>
          <w:color w:val="000000" w:themeColor="text1"/>
        </w:rPr>
      </w:pPr>
      <w:r w:rsidRPr="003B63AD">
        <w:rPr>
          <w:rFonts w:ascii="Times" w:hAnsi="Times"/>
          <w:bCs/>
          <w:color w:val="000000" w:themeColor="text1"/>
        </w:rPr>
        <w:t>COPD</w:t>
      </w:r>
    </w:p>
    <w:p w:rsidR="001366C3" w:rsidRPr="003B63AD" w:rsidRDefault="001366C3" w:rsidP="001366C3">
      <w:pPr>
        <w:spacing w:line="360" w:lineRule="auto"/>
        <w:jc w:val="both"/>
        <w:rPr>
          <w:rFonts w:ascii="Times" w:hAnsi="Times"/>
          <w:bCs/>
          <w:color w:val="000000" w:themeColor="text1"/>
        </w:rPr>
      </w:pPr>
    </w:p>
    <w:p w:rsidR="001366C3" w:rsidRPr="003B63AD" w:rsidRDefault="001366C3" w:rsidP="006E21D8">
      <w:pPr>
        <w:numPr>
          <w:ilvl w:val="0"/>
          <w:numId w:val="232"/>
        </w:numPr>
        <w:spacing w:after="0" w:line="360" w:lineRule="auto"/>
        <w:jc w:val="both"/>
        <w:rPr>
          <w:rFonts w:ascii="Times" w:hAnsi="Times"/>
          <w:bCs/>
          <w:color w:val="000000" w:themeColor="text1"/>
        </w:rPr>
      </w:pPr>
      <w:r>
        <w:rPr>
          <w:rFonts w:ascii="Times" w:hAnsi="Times"/>
          <w:bCs/>
          <w:color w:val="000000" w:themeColor="text1"/>
        </w:rPr>
        <w:t xml:space="preserve">Give </w:t>
      </w:r>
      <w:r w:rsidRPr="003B63AD">
        <w:rPr>
          <w:rFonts w:ascii="Times" w:hAnsi="Times"/>
          <w:bCs/>
          <w:color w:val="000000" w:themeColor="text1"/>
        </w:rPr>
        <w:t>Evaluation of swallow</w:t>
      </w:r>
      <w:r>
        <w:rPr>
          <w:rFonts w:ascii="Times" w:hAnsi="Times"/>
          <w:bCs/>
          <w:color w:val="000000" w:themeColor="text1"/>
        </w:rPr>
        <w:t>ing</w:t>
      </w:r>
      <w:r w:rsidRPr="003B63AD">
        <w:rPr>
          <w:rFonts w:ascii="Times" w:hAnsi="Times"/>
          <w:bCs/>
          <w:color w:val="000000" w:themeColor="text1"/>
        </w:rPr>
        <w:t xml:space="preserve"> function </w:t>
      </w:r>
    </w:p>
    <w:p w:rsidR="001366C3" w:rsidRPr="003B63AD" w:rsidRDefault="001366C3" w:rsidP="006E21D8">
      <w:pPr>
        <w:numPr>
          <w:ilvl w:val="0"/>
          <w:numId w:val="229"/>
        </w:numPr>
        <w:spacing w:after="0" w:line="360" w:lineRule="auto"/>
        <w:jc w:val="both"/>
        <w:rPr>
          <w:rFonts w:ascii="Times" w:hAnsi="Times"/>
          <w:bCs/>
          <w:color w:val="000000" w:themeColor="text1"/>
        </w:rPr>
      </w:pPr>
      <w:r w:rsidRPr="003B63AD">
        <w:rPr>
          <w:rFonts w:ascii="Times" w:hAnsi="Times"/>
          <w:bCs/>
          <w:color w:val="000000" w:themeColor="text1"/>
        </w:rPr>
        <w:t>Clinical evaluation</w:t>
      </w:r>
    </w:p>
    <w:p w:rsidR="001366C3" w:rsidRPr="003B63AD" w:rsidRDefault="001366C3" w:rsidP="006E21D8">
      <w:pPr>
        <w:numPr>
          <w:ilvl w:val="0"/>
          <w:numId w:val="229"/>
        </w:numPr>
        <w:spacing w:after="0" w:line="360" w:lineRule="auto"/>
        <w:jc w:val="both"/>
        <w:rPr>
          <w:rFonts w:ascii="Times" w:hAnsi="Times"/>
          <w:bCs/>
          <w:color w:val="000000" w:themeColor="text1"/>
        </w:rPr>
      </w:pPr>
      <w:r w:rsidRPr="003B63AD">
        <w:rPr>
          <w:rFonts w:ascii="Times" w:hAnsi="Times"/>
          <w:bCs/>
          <w:color w:val="000000" w:themeColor="text1"/>
        </w:rPr>
        <w:t>Screening/</w:t>
      </w:r>
      <w:proofErr w:type="spellStart"/>
      <w:r w:rsidRPr="003B63AD">
        <w:rPr>
          <w:rFonts w:ascii="Times" w:hAnsi="Times"/>
          <w:bCs/>
          <w:color w:val="000000" w:themeColor="text1"/>
        </w:rPr>
        <w:t>prefeeding</w:t>
      </w:r>
      <w:proofErr w:type="spellEnd"/>
      <w:r w:rsidRPr="003B63AD">
        <w:rPr>
          <w:rFonts w:ascii="Times" w:hAnsi="Times"/>
          <w:bCs/>
          <w:color w:val="000000" w:themeColor="text1"/>
        </w:rPr>
        <w:t xml:space="preserve"> evaluation</w:t>
      </w:r>
    </w:p>
    <w:p w:rsidR="001366C3" w:rsidRPr="003B63AD" w:rsidRDefault="001366C3" w:rsidP="006E21D8">
      <w:pPr>
        <w:numPr>
          <w:ilvl w:val="0"/>
          <w:numId w:val="229"/>
        </w:numPr>
        <w:spacing w:after="0" w:line="360" w:lineRule="auto"/>
        <w:jc w:val="both"/>
        <w:rPr>
          <w:rFonts w:ascii="Times" w:hAnsi="Times"/>
          <w:bCs/>
          <w:color w:val="000000" w:themeColor="text1"/>
        </w:rPr>
      </w:pPr>
      <w:r w:rsidRPr="003B63AD">
        <w:rPr>
          <w:rFonts w:ascii="Times" w:hAnsi="Times"/>
          <w:bCs/>
          <w:color w:val="000000" w:themeColor="text1"/>
        </w:rPr>
        <w:t>Trial swallows</w:t>
      </w:r>
    </w:p>
    <w:p w:rsidR="001366C3" w:rsidRPr="003B63AD" w:rsidRDefault="001366C3" w:rsidP="006E21D8">
      <w:pPr>
        <w:numPr>
          <w:ilvl w:val="0"/>
          <w:numId w:val="229"/>
        </w:numPr>
        <w:spacing w:after="0" w:line="360" w:lineRule="auto"/>
        <w:jc w:val="both"/>
        <w:rPr>
          <w:rFonts w:ascii="Times" w:hAnsi="Times"/>
          <w:bCs/>
          <w:color w:val="000000" w:themeColor="text1"/>
        </w:rPr>
      </w:pPr>
      <w:r w:rsidRPr="003B63AD">
        <w:rPr>
          <w:rFonts w:ascii="Times" w:hAnsi="Times"/>
          <w:bCs/>
          <w:color w:val="000000" w:themeColor="text1"/>
        </w:rPr>
        <w:t>Instrumental evaluation</w:t>
      </w:r>
    </w:p>
    <w:p w:rsidR="001366C3" w:rsidRPr="003B63AD" w:rsidRDefault="001366C3" w:rsidP="006E21D8">
      <w:pPr>
        <w:numPr>
          <w:ilvl w:val="0"/>
          <w:numId w:val="229"/>
        </w:numPr>
        <w:spacing w:after="0" w:line="360" w:lineRule="auto"/>
        <w:jc w:val="both"/>
        <w:rPr>
          <w:rFonts w:ascii="Times" w:hAnsi="Times"/>
          <w:bCs/>
          <w:color w:val="000000" w:themeColor="text1"/>
        </w:rPr>
      </w:pPr>
      <w:r w:rsidRPr="003B63AD">
        <w:rPr>
          <w:rFonts w:ascii="Times" w:hAnsi="Times"/>
          <w:bCs/>
          <w:color w:val="000000" w:themeColor="text1"/>
        </w:rPr>
        <w:t>Imaging procedures</w:t>
      </w:r>
    </w:p>
    <w:p w:rsidR="001366C3" w:rsidRPr="003B63AD" w:rsidRDefault="001366C3" w:rsidP="006E21D8">
      <w:pPr>
        <w:numPr>
          <w:ilvl w:val="0"/>
          <w:numId w:val="229"/>
        </w:numPr>
        <w:spacing w:after="0" w:line="360" w:lineRule="auto"/>
        <w:jc w:val="both"/>
        <w:rPr>
          <w:rFonts w:ascii="Times" w:hAnsi="Times"/>
          <w:bCs/>
          <w:color w:val="000000" w:themeColor="text1"/>
        </w:rPr>
      </w:pPr>
      <w:r w:rsidRPr="003B63AD">
        <w:rPr>
          <w:rFonts w:ascii="Times" w:hAnsi="Times"/>
          <w:bCs/>
          <w:color w:val="000000" w:themeColor="text1"/>
        </w:rPr>
        <w:t>Non-imaging procedures</w:t>
      </w:r>
    </w:p>
    <w:p w:rsidR="001366C3" w:rsidRPr="003B63AD" w:rsidRDefault="001366C3" w:rsidP="006E21D8">
      <w:pPr>
        <w:numPr>
          <w:ilvl w:val="0"/>
          <w:numId w:val="232"/>
        </w:numPr>
        <w:spacing w:after="0" w:line="360" w:lineRule="auto"/>
        <w:jc w:val="both"/>
        <w:rPr>
          <w:rFonts w:ascii="Times" w:hAnsi="Times"/>
          <w:bCs/>
          <w:color w:val="000000" w:themeColor="text1"/>
        </w:rPr>
      </w:pPr>
      <w:r>
        <w:rPr>
          <w:rFonts w:ascii="Times" w:hAnsi="Times"/>
          <w:bCs/>
          <w:color w:val="000000" w:themeColor="text1"/>
        </w:rPr>
        <w:t xml:space="preserve">Give </w:t>
      </w:r>
      <w:r w:rsidRPr="003B63AD">
        <w:rPr>
          <w:rFonts w:ascii="Times" w:hAnsi="Times"/>
          <w:bCs/>
          <w:color w:val="000000" w:themeColor="text1"/>
        </w:rPr>
        <w:t>Guidelines for evaluation of specific patient groups</w:t>
      </w:r>
    </w:p>
    <w:p w:rsidR="001366C3" w:rsidRPr="003B63AD" w:rsidRDefault="001366C3" w:rsidP="006E21D8">
      <w:pPr>
        <w:numPr>
          <w:ilvl w:val="0"/>
          <w:numId w:val="233"/>
        </w:numPr>
        <w:spacing w:after="0" w:line="360" w:lineRule="auto"/>
        <w:jc w:val="both"/>
        <w:rPr>
          <w:rFonts w:ascii="Times" w:hAnsi="Times"/>
          <w:bCs/>
          <w:color w:val="000000" w:themeColor="text1"/>
        </w:rPr>
      </w:pPr>
      <w:r w:rsidRPr="003B63AD">
        <w:rPr>
          <w:rFonts w:ascii="Times" w:hAnsi="Times"/>
          <w:bCs/>
          <w:color w:val="000000" w:themeColor="text1"/>
        </w:rPr>
        <w:t>infants and children</w:t>
      </w:r>
    </w:p>
    <w:p w:rsidR="001366C3" w:rsidRPr="003B63AD" w:rsidRDefault="001366C3" w:rsidP="006E21D8">
      <w:pPr>
        <w:numPr>
          <w:ilvl w:val="0"/>
          <w:numId w:val="233"/>
        </w:numPr>
        <w:spacing w:after="0" w:line="360" w:lineRule="auto"/>
        <w:jc w:val="both"/>
        <w:rPr>
          <w:rFonts w:ascii="Times" w:hAnsi="Times"/>
          <w:bCs/>
          <w:color w:val="000000" w:themeColor="text1"/>
        </w:rPr>
      </w:pPr>
      <w:r w:rsidRPr="003B63AD">
        <w:rPr>
          <w:rFonts w:ascii="Times" w:hAnsi="Times"/>
          <w:bCs/>
          <w:color w:val="000000" w:themeColor="text1"/>
        </w:rPr>
        <w:t>severe dysphagia</w:t>
      </w:r>
    </w:p>
    <w:p w:rsidR="001366C3" w:rsidRPr="003B63AD" w:rsidRDefault="001366C3" w:rsidP="006E21D8">
      <w:pPr>
        <w:numPr>
          <w:ilvl w:val="0"/>
          <w:numId w:val="233"/>
        </w:numPr>
        <w:spacing w:after="0" w:line="360" w:lineRule="auto"/>
        <w:jc w:val="both"/>
        <w:rPr>
          <w:rFonts w:ascii="Times" w:hAnsi="Times"/>
          <w:bCs/>
          <w:color w:val="000000" w:themeColor="text1"/>
        </w:rPr>
      </w:pPr>
      <w:r w:rsidRPr="003B63AD">
        <w:rPr>
          <w:rFonts w:ascii="Times" w:hAnsi="Times"/>
          <w:bCs/>
          <w:color w:val="000000" w:themeColor="text1"/>
        </w:rPr>
        <w:t>oral feeders</w:t>
      </w:r>
    </w:p>
    <w:p w:rsidR="001366C3" w:rsidRPr="003B63AD" w:rsidRDefault="001366C3" w:rsidP="006E21D8">
      <w:pPr>
        <w:numPr>
          <w:ilvl w:val="0"/>
          <w:numId w:val="233"/>
        </w:numPr>
        <w:spacing w:after="0" w:line="360" w:lineRule="auto"/>
        <w:jc w:val="both"/>
        <w:rPr>
          <w:rFonts w:ascii="Times" w:hAnsi="Times"/>
          <w:bCs/>
          <w:color w:val="000000" w:themeColor="text1"/>
        </w:rPr>
      </w:pPr>
      <w:r w:rsidRPr="003B63AD">
        <w:rPr>
          <w:rFonts w:ascii="Times" w:hAnsi="Times"/>
          <w:bCs/>
          <w:color w:val="000000" w:themeColor="text1"/>
        </w:rPr>
        <w:t>patients with tracheostomy</w:t>
      </w:r>
    </w:p>
    <w:p w:rsidR="001366C3" w:rsidRPr="003B63AD" w:rsidRDefault="001366C3" w:rsidP="006E21D8">
      <w:pPr>
        <w:numPr>
          <w:ilvl w:val="0"/>
          <w:numId w:val="233"/>
        </w:numPr>
        <w:spacing w:after="0" w:line="360" w:lineRule="auto"/>
        <w:jc w:val="both"/>
        <w:rPr>
          <w:rFonts w:ascii="Times" w:hAnsi="Times"/>
          <w:bCs/>
          <w:color w:val="000000" w:themeColor="text1"/>
        </w:rPr>
      </w:pPr>
      <w:r w:rsidRPr="003B63AD">
        <w:rPr>
          <w:rFonts w:ascii="Times" w:hAnsi="Times"/>
          <w:bCs/>
          <w:color w:val="000000" w:themeColor="text1"/>
        </w:rPr>
        <w:t>Evaluation of Dysphagia in Adults</w:t>
      </w:r>
    </w:p>
    <w:p w:rsidR="001366C3" w:rsidRPr="003B63AD" w:rsidRDefault="001366C3" w:rsidP="006E21D8">
      <w:pPr>
        <w:numPr>
          <w:ilvl w:val="0"/>
          <w:numId w:val="232"/>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Documentation and recommendations</w:t>
      </w:r>
      <w:r>
        <w:rPr>
          <w:rFonts w:ascii="Times" w:hAnsi="Times"/>
          <w:bCs/>
          <w:color w:val="000000" w:themeColor="text1"/>
        </w:rPr>
        <w:t xml:space="preserve"> of dysphagia</w:t>
      </w:r>
    </w:p>
    <w:p w:rsidR="001366C3" w:rsidRPr="003B63AD" w:rsidRDefault="001366C3" w:rsidP="006E21D8">
      <w:pPr>
        <w:numPr>
          <w:ilvl w:val="0"/>
          <w:numId w:val="232"/>
        </w:numPr>
        <w:spacing w:after="0" w:line="360" w:lineRule="auto"/>
        <w:jc w:val="both"/>
        <w:rPr>
          <w:rFonts w:ascii="Times" w:hAnsi="Times"/>
          <w:bCs/>
          <w:color w:val="000000" w:themeColor="text1"/>
        </w:rPr>
      </w:pPr>
      <w:r>
        <w:rPr>
          <w:rFonts w:ascii="Times" w:hAnsi="Times"/>
          <w:bCs/>
          <w:color w:val="000000" w:themeColor="text1"/>
        </w:rPr>
        <w:t xml:space="preserve"> Explain </w:t>
      </w:r>
      <w:r w:rsidRPr="003B63AD">
        <w:rPr>
          <w:rFonts w:ascii="Times" w:hAnsi="Times"/>
          <w:bCs/>
          <w:color w:val="000000" w:themeColor="text1"/>
        </w:rPr>
        <w:t xml:space="preserve">Management and treatment strategies </w:t>
      </w:r>
      <w:r>
        <w:rPr>
          <w:rFonts w:ascii="Times" w:hAnsi="Times"/>
          <w:bCs/>
          <w:color w:val="000000" w:themeColor="text1"/>
        </w:rPr>
        <w:t>of;</w:t>
      </w:r>
    </w:p>
    <w:p w:rsidR="001366C3" w:rsidRPr="003B63AD" w:rsidRDefault="001366C3" w:rsidP="006E21D8">
      <w:pPr>
        <w:numPr>
          <w:ilvl w:val="0"/>
          <w:numId w:val="230"/>
        </w:numPr>
        <w:spacing w:after="0" w:line="360" w:lineRule="auto"/>
        <w:jc w:val="both"/>
        <w:rPr>
          <w:rFonts w:ascii="Times" w:hAnsi="Times"/>
          <w:bCs/>
          <w:color w:val="000000" w:themeColor="text1"/>
        </w:rPr>
      </w:pPr>
      <w:r w:rsidRPr="003B63AD">
        <w:rPr>
          <w:rFonts w:ascii="Times" w:hAnsi="Times"/>
          <w:bCs/>
          <w:color w:val="000000" w:themeColor="text1"/>
        </w:rPr>
        <w:t>Compensatory strategies</w:t>
      </w:r>
    </w:p>
    <w:p w:rsidR="001366C3" w:rsidRPr="003B63AD" w:rsidRDefault="001366C3" w:rsidP="006E21D8">
      <w:pPr>
        <w:numPr>
          <w:ilvl w:val="0"/>
          <w:numId w:val="230"/>
        </w:numPr>
        <w:spacing w:after="0" w:line="360" w:lineRule="auto"/>
        <w:jc w:val="both"/>
        <w:rPr>
          <w:rFonts w:ascii="Times" w:hAnsi="Times"/>
          <w:bCs/>
          <w:color w:val="000000" w:themeColor="text1"/>
        </w:rPr>
      </w:pPr>
      <w:r w:rsidRPr="003B63AD">
        <w:rPr>
          <w:rFonts w:ascii="Times" w:hAnsi="Times"/>
          <w:bCs/>
          <w:color w:val="000000" w:themeColor="text1"/>
        </w:rPr>
        <w:t>postural changes</w:t>
      </w:r>
    </w:p>
    <w:p w:rsidR="001366C3" w:rsidRPr="003B63AD" w:rsidRDefault="001366C3" w:rsidP="006E21D8">
      <w:pPr>
        <w:numPr>
          <w:ilvl w:val="0"/>
          <w:numId w:val="230"/>
        </w:numPr>
        <w:spacing w:after="0" w:line="360" w:lineRule="auto"/>
        <w:jc w:val="both"/>
        <w:rPr>
          <w:rFonts w:ascii="Times" w:hAnsi="Times"/>
          <w:bCs/>
          <w:color w:val="000000" w:themeColor="text1"/>
        </w:rPr>
      </w:pPr>
      <w:r w:rsidRPr="003B63AD">
        <w:rPr>
          <w:rFonts w:ascii="Times" w:hAnsi="Times"/>
          <w:bCs/>
          <w:color w:val="000000" w:themeColor="text1"/>
        </w:rPr>
        <w:t>improving oral sensory awareness</w:t>
      </w:r>
    </w:p>
    <w:p w:rsidR="001366C3" w:rsidRPr="003B63AD" w:rsidRDefault="001366C3" w:rsidP="006E21D8">
      <w:pPr>
        <w:numPr>
          <w:ilvl w:val="0"/>
          <w:numId w:val="230"/>
        </w:numPr>
        <w:spacing w:after="0" w:line="360" w:lineRule="auto"/>
        <w:jc w:val="both"/>
        <w:rPr>
          <w:rFonts w:ascii="Times" w:hAnsi="Times"/>
          <w:bCs/>
          <w:color w:val="000000" w:themeColor="text1"/>
        </w:rPr>
      </w:pPr>
      <w:r w:rsidRPr="003B63AD">
        <w:rPr>
          <w:rFonts w:ascii="Times" w:hAnsi="Times"/>
          <w:bCs/>
          <w:color w:val="000000" w:themeColor="text1"/>
        </w:rPr>
        <w:t>food consistency/diet changes/feeding modifications</w:t>
      </w:r>
    </w:p>
    <w:p w:rsidR="001366C3" w:rsidRPr="003B63AD" w:rsidRDefault="001366C3" w:rsidP="006E21D8">
      <w:pPr>
        <w:numPr>
          <w:ilvl w:val="0"/>
          <w:numId w:val="230"/>
        </w:numPr>
        <w:spacing w:after="0" w:line="360" w:lineRule="auto"/>
        <w:jc w:val="both"/>
        <w:rPr>
          <w:rFonts w:ascii="Times" w:hAnsi="Times"/>
          <w:bCs/>
          <w:color w:val="000000" w:themeColor="text1"/>
        </w:rPr>
      </w:pPr>
      <w:r w:rsidRPr="003B63AD">
        <w:rPr>
          <w:rFonts w:ascii="Times" w:hAnsi="Times"/>
          <w:bCs/>
          <w:color w:val="000000" w:themeColor="text1"/>
        </w:rPr>
        <w:t>Therapy procedures</w:t>
      </w:r>
    </w:p>
    <w:p w:rsidR="001366C3" w:rsidRPr="003B63AD" w:rsidRDefault="001366C3" w:rsidP="006E21D8">
      <w:pPr>
        <w:numPr>
          <w:ilvl w:val="0"/>
          <w:numId w:val="230"/>
        </w:numPr>
        <w:spacing w:after="0" w:line="360" w:lineRule="auto"/>
        <w:jc w:val="both"/>
        <w:rPr>
          <w:rFonts w:ascii="Times" w:hAnsi="Times"/>
          <w:bCs/>
          <w:color w:val="000000" w:themeColor="text1"/>
        </w:rPr>
      </w:pPr>
      <w:r w:rsidRPr="003B63AD">
        <w:rPr>
          <w:rFonts w:ascii="Times" w:hAnsi="Times"/>
          <w:bCs/>
          <w:color w:val="000000" w:themeColor="text1"/>
        </w:rPr>
        <w:lastRenderedPageBreak/>
        <w:t>oral motor exercises</w:t>
      </w:r>
    </w:p>
    <w:p w:rsidR="001366C3" w:rsidRPr="003B63AD" w:rsidRDefault="001366C3" w:rsidP="006E21D8">
      <w:pPr>
        <w:numPr>
          <w:ilvl w:val="0"/>
          <w:numId w:val="230"/>
        </w:numPr>
        <w:spacing w:after="0" w:line="360" w:lineRule="auto"/>
        <w:jc w:val="both"/>
        <w:rPr>
          <w:rFonts w:ascii="Times" w:hAnsi="Times"/>
          <w:bCs/>
          <w:color w:val="000000" w:themeColor="text1"/>
        </w:rPr>
      </w:pPr>
      <w:r w:rsidRPr="003B63AD">
        <w:rPr>
          <w:rFonts w:ascii="Times" w:hAnsi="Times"/>
          <w:bCs/>
          <w:color w:val="000000" w:themeColor="text1"/>
        </w:rPr>
        <w:t>sensory-motor integration procedures</w:t>
      </w:r>
    </w:p>
    <w:p w:rsidR="001366C3" w:rsidRPr="003B63AD" w:rsidRDefault="001366C3" w:rsidP="006E21D8">
      <w:pPr>
        <w:numPr>
          <w:ilvl w:val="0"/>
          <w:numId w:val="230"/>
        </w:numPr>
        <w:spacing w:after="0" w:line="360" w:lineRule="auto"/>
        <w:jc w:val="both"/>
        <w:rPr>
          <w:rFonts w:ascii="Times" w:hAnsi="Times"/>
          <w:bCs/>
          <w:color w:val="000000" w:themeColor="text1"/>
        </w:rPr>
      </w:pPr>
      <w:r w:rsidRPr="003B63AD">
        <w:rPr>
          <w:rFonts w:ascii="Times" w:hAnsi="Times"/>
          <w:bCs/>
          <w:color w:val="000000" w:themeColor="text1"/>
        </w:rPr>
        <w:t>swallow maneuvers</w:t>
      </w:r>
    </w:p>
    <w:p w:rsidR="001366C3" w:rsidRPr="003B63AD" w:rsidRDefault="001366C3" w:rsidP="006E21D8">
      <w:pPr>
        <w:numPr>
          <w:ilvl w:val="0"/>
          <w:numId w:val="230"/>
        </w:numPr>
        <w:spacing w:after="0" w:line="360" w:lineRule="auto"/>
        <w:jc w:val="both"/>
        <w:rPr>
          <w:rFonts w:ascii="Times" w:hAnsi="Times"/>
          <w:bCs/>
          <w:color w:val="000000" w:themeColor="text1"/>
        </w:rPr>
      </w:pPr>
      <w:r w:rsidRPr="003B63AD">
        <w:rPr>
          <w:rFonts w:ascii="Times" w:hAnsi="Times"/>
          <w:bCs/>
          <w:color w:val="000000" w:themeColor="text1"/>
        </w:rPr>
        <w:t>Therapy for specific neurologic lesions &amp; diseases</w:t>
      </w:r>
    </w:p>
    <w:p w:rsidR="00F84112" w:rsidRPr="000C491E" w:rsidRDefault="00000C3C" w:rsidP="001357C2">
      <w:pPr>
        <w:tabs>
          <w:tab w:val="left" w:pos="8175"/>
        </w:tabs>
        <w:rPr>
          <w:rFonts w:ascii="Segoe UI" w:hAnsi="Segoe UI" w:cs="Segoe UI"/>
          <w:color w:val="000000" w:themeColor="text1"/>
        </w:rPr>
      </w:pPr>
      <w:r w:rsidRPr="000C491E">
        <w:rPr>
          <w:rFonts w:ascii="Segoe UI" w:hAnsi="Segoe UI" w:cs="Segoe UI"/>
          <w:color w:val="000000" w:themeColor="text1"/>
        </w:rPr>
        <w:tab/>
      </w:r>
    </w:p>
    <w:p w:rsidR="001366C3" w:rsidRDefault="001366C3" w:rsidP="001366C3">
      <w:pPr>
        <w:rPr>
          <w:rFonts w:ascii="Segoe UI" w:eastAsia="Times New Roman" w:hAnsi="Segoe UI" w:cs="Segoe UI"/>
          <w:b/>
          <w:color w:val="C00000"/>
          <w:sz w:val="32"/>
          <w:szCs w:val="24"/>
        </w:rPr>
      </w:pPr>
      <w:r>
        <w:rPr>
          <w:rFonts w:ascii="Segoe UI" w:eastAsia="Times New Roman" w:hAnsi="Segoe UI" w:cs="Segoe UI"/>
          <w:b/>
          <w:color w:val="C00000"/>
          <w:sz w:val="32"/>
          <w:szCs w:val="24"/>
        </w:rPr>
        <w:t>CRANIOFACIAL ABNORMALITIES</w:t>
      </w:r>
    </w:p>
    <w:p w:rsidR="001366C3" w:rsidRPr="003B63AD" w:rsidRDefault="001366C3" w:rsidP="001366C3">
      <w:pPr>
        <w:spacing w:line="360" w:lineRule="auto"/>
        <w:jc w:val="both"/>
        <w:rPr>
          <w:rFonts w:ascii="Times" w:hAnsi="Times"/>
          <w:b/>
          <w:bCs/>
          <w:color w:val="000000" w:themeColor="text1"/>
        </w:rPr>
      </w:pPr>
      <w:r w:rsidRPr="003B63AD">
        <w:rPr>
          <w:rFonts w:ascii="Times" w:hAnsi="Times"/>
          <w:b/>
          <w:bCs/>
          <w:color w:val="000000" w:themeColor="text1"/>
        </w:rPr>
        <w:t>Course content</w:t>
      </w:r>
    </w:p>
    <w:p w:rsidR="001366C3"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Define cleft lip </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Define cleft palate</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Etiological factors</w:t>
      </w:r>
      <w:r>
        <w:rPr>
          <w:rFonts w:ascii="Times" w:hAnsi="Times"/>
          <w:bCs/>
          <w:color w:val="000000" w:themeColor="text1"/>
        </w:rPr>
        <w:t xml:space="preserve"> of cleft lip and palate</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Incidence of cleft palate and background to the condition</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Development of the child with cleft palate.</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Developmental biology of the face and palate.</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 xml:space="preserve">Anatomy of oral cavity and </w:t>
      </w:r>
      <w:proofErr w:type="spellStart"/>
      <w:r w:rsidRPr="003B63AD">
        <w:rPr>
          <w:rFonts w:ascii="Times" w:hAnsi="Times"/>
          <w:bCs/>
          <w:color w:val="000000" w:themeColor="text1"/>
        </w:rPr>
        <w:t>ganto</w:t>
      </w:r>
      <w:proofErr w:type="spellEnd"/>
      <w:r w:rsidRPr="003B63AD">
        <w:rPr>
          <w:rFonts w:ascii="Times" w:hAnsi="Times"/>
          <w:bCs/>
          <w:color w:val="000000" w:themeColor="text1"/>
        </w:rPr>
        <w:t>-dental development</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Explain the r</w:t>
      </w:r>
      <w:r w:rsidRPr="003B63AD">
        <w:rPr>
          <w:rFonts w:ascii="Times" w:hAnsi="Times"/>
          <w:bCs/>
          <w:color w:val="000000" w:themeColor="text1"/>
        </w:rPr>
        <w:t>elationship between mouth, teeth and articulation</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 xml:space="preserve">Syndromes – Pierre – Robin’s, </w:t>
      </w:r>
      <w:proofErr w:type="spellStart"/>
      <w:r w:rsidRPr="003B63AD">
        <w:rPr>
          <w:rFonts w:ascii="Times" w:hAnsi="Times"/>
          <w:bCs/>
          <w:color w:val="000000" w:themeColor="text1"/>
        </w:rPr>
        <w:t>Treacher</w:t>
      </w:r>
      <w:proofErr w:type="spellEnd"/>
      <w:r w:rsidRPr="003B63AD">
        <w:rPr>
          <w:rFonts w:ascii="Times" w:hAnsi="Times"/>
          <w:bCs/>
          <w:color w:val="000000" w:themeColor="text1"/>
        </w:rPr>
        <w:t xml:space="preserve"> – </w:t>
      </w:r>
      <w:proofErr w:type="gramStart"/>
      <w:r w:rsidRPr="003B63AD">
        <w:rPr>
          <w:rFonts w:ascii="Times" w:hAnsi="Times"/>
          <w:bCs/>
          <w:color w:val="000000" w:themeColor="text1"/>
        </w:rPr>
        <w:t>Collin’s ,</w:t>
      </w:r>
      <w:proofErr w:type="gramEnd"/>
      <w:r w:rsidRPr="003B63AD">
        <w:rPr>
          <w:rFonts w:ascii="Times" w:hAnsi="Times"/>
          <w:bCs/>
          <w:color w:val="000000" w:themeColor="text1"/>
        </w:rPr>
        <w:t xml:space="preserve"> Crouzon’s disease.</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Explain t</w:t>
      </w:r>
      <w:r w:rsidRPr="003B63AD">
        <w:rPr>
          <w:rFonts w:ascii="Times" w:hAnsi="Times"/>
          <w:bCs/>
          <w:color w:val="000000" w:themeColor="text1"/>
        </w:rPr>
        <w:t>he velopharyngeal mechanism- muscles and functions.</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Explain </w:t>
      </w:r>
      <w:proofErr w:type="gramStart"/>
      <w:r>
        <w:rPr>
          <w:rFonts w:ascii="Times" w:hAnsi="Times"/>
          <w:bCs/>
          <w:color w:val="000000" w:themeColor="text1"/>
        </w:rPr>
        <w:t xml:space="preserve">the  </w:t>
      </w:r>
      <w:r w:rsidRPr="003B63AD">
        <w:rPr>
          <w:rFonts w:ascii="Times" w:hAnsi="Times"/>
          <w:bCs/>
          <w:color w:val="000000" w:themeColor="text1"/>
        </w:rPr>
        <w:t>Type</w:t>
      </w:r>
      <w:r>
        <w:rPr>
          <w:rFonts w:ascii="Times" w:hAnsi="Times"/>
          <w:bCs/>
          <w:color w:val="000000" w:themeColor="text1"/>
        </w:rPr>
        <w:t>s</w:t>
      </w:r>
      <w:proofErr w:type="gramEnd"/>
      <w:r w:rsidRPr="003B63AD">
        <w:rPr>
          <w:rFonts w:ascii="Times" w:hAnsi="Times"/>
          <w:bCs/>
          <w:color w:val="000000" w:themeColor="text1"/>
        </w:rPr>
        <w:t xml:space="preserve"> of cleft lip and cleft palate.</w:t>
      </w:r>
      <w:r w:rsidRPr="003B63AD">
        <w:rPr>
          <w:rFonts w:ascii="Times" w:hAnsi="Times"/>
          <w:bCs/>
          <w:color w:val="000000" w:themeColor="text1"/>
        </w:rPr>
        <w:tab/>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Explain Classification system of cleft lip and palate </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Team management- composition, responsibilities, </w:t>
      </w:r>
      <w:proofErr w:type="spellStart"/>
      <w:r w:rsidRPr="003B63AD">
        <w:rPr>
          <w:rFonts w:ascii="Times" w:hAnsi="Times"/>
          <w:bCs/>
          <w:color w:val="000000" w:themeColor="text1"/>
        </w:rPr>
        <w:t>co-ordinator</w:t>
      </w:r>
      <w:proofErr w:type="spellEnd"/>
      <w:r w:rsidRPr="003B63AD">
        <w:rPr>
          <w:rFonts w:ascii="Times" w:hAnsi="Times"/>
          <w:bCs/>
          <w:color w:val="000000" w:themeColor="text1"/>
        </w:rPr>
        <w:t>.</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Speech and language problems of individuals with cleft.</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Associated problems of individuals with cleft – hearing, dental, psychosocial, physical.</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 xml:space="preserve">Diagnostic procedures and instruments used in assessment at speech. </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Give </w:t>
      </w:r>
      <w:r w:rsidRPr="003B63AD">
        <w:rPr>
          <w:rFonts w:ascii="Times" w:hAnsi="Times"/>
          <w:bCs/>
          <w:color w:val="000000" w:themeColor="text1"/>
        </w:rPr>
        <w:t>Diagnosis of different types of cleft palate</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Treatment Concepts – Surgical repair of cleft lip, palate and velopharyngeal (Outline)</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Briefly explain </w:t>
      </w:r>
      <w:r w:rsidRPr="003B63AD">
        <w:rPr>
          <w:rFonts w:ascii="Times" w:hAnsi="Times"/>
          <w:bCs/>
          <w:color w:val="000000" w:themeColor="text1"/>
        </w:rPr>
        <w:t>Treatment procedures for speech.</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What are the </w:t>
      </w:r>
      <w:r w:rsidRPr="003B63AD">
        <w:rPr>
          <w:rFonts w:ascii="Times" w:hAnsi="Times"/>
          <w:bCs/>
          <w:color w:val="000000" w:themeColor="text1"/>
        </w:rPr>
        <w:t>Prosthetic speech appliances for patients with cleft palate.</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lastRenderedPageBreak/>
        <w:t xml:space="preserve">Demonstrate </w:t>
      </w:r>
      <w:r w:rsidRPr="003B63AD">
        <w:rPr>
          <w:rFonts w:ascii="Times" w:hAnsi="Times"/>
          <w:bCs/>
          <w:color w:val="000000" w:themeColor="text1"/>
        </w:rPr>
        <w:t>Relationship between anatomical, neurological functional deviations</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Explain the </w:t>
      </w:r>
      <w:r w:rsidRPr="003B63AD">
        <w:rPr>
          <w:rFonts w:ascii="Times" w:hAnsi="Times"/>
          <w:bCs/>
          <w:color w:val="000000" w:themeColor="text1"/>
        </w:rPr>
        <w:t>Clinical evaluation of speech, articulation, resonance, oral facial structure, hearing and Velopharyngeal function</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Write down the </w:t>
      </w:r>
      <w:r w:rsidRPr="003B63AD">
        <w:rPr>
          <w:rFonts w:ascii="Times" w:hAnsi="Times"/>
          <w:bCs/>
          <w:color w:val="000000" w:themeColor="text1"/>
        </w:rPr>
        <w:t>types of nasality</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Compensatory articulation</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What are </w:t>
      </w:r>
      <w:r w:rsidRPr="003B63AD">
        <w:rPr>
          <w:rFonts w:ascii="Times" w:hAnsi="Times"/>
          <w:bCs/>
          <w:color w:val="000000" w:themeColor="text1"/>
        </w:rPr>
        <w:t>Indication for secondary surgical intervention</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Analysis of nasality and articulatory deviations in connection with velopharyngeal dysfunction and cleft palate</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Demonstrate e</w:t>
      </w:r>
      <w:r w:rsidRPr="003B63AD">
        <w:rPr>
          <w:rFonts w:ascii="Times" w:hAnsi="Times"/>
          <w:bCs/>
          <w:color w:val="000000" w:themeColor="text1"/>
        </w:rPr>
        <w:t>arly contact with child and the family</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Counsels the patient’s family</w:t>
      </w:r>
      <w:r w:rsidRPr="003B63AD">
        <w:rPr>
          <w:rFonts w:ascii="Times" w:hAnsi="Times"/>
          <w:bCs/>
          <w:color w:val="000000" w:themeColor="text1"/>
        </w:rPr>
        <w:t xml:space="preserve"> regarding feeding and oral motor exercises</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Why is team management so important for individuals with the history of cleft lip and palate </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Explain Speech disorder </w:t>
      </w:r>
      <w:r w:rsidRPr="003B63AD">
        <w:rPr>
          <w:rFonts w:ascii="Times" w:hAnsi="Times"/>
          <w:bCs/>
          <w:color w:val="000000" w:themeColor="text1"/>
        </w:rPr>
        <w:t>in cleft palate</w:t>
      </w:r>
    </w:p>
    <w:p w:rsidR="001366C3" w:rsidRPr="003B63AD" w:rsidRDefault="001366C3" w:rsidP="006E21D8">
      <w:pPr>
        <w:pStyle w:val="ListParagraph"/>
        <w:numPr>
          <w:ilvl w:val="0"/>
          <w:numId w:val="234"/>
        </w:numPr>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Planning, carrying out management plan of adult and children with nasality disorder and cleft</w:t>
      </w:r>
    </w:p>
    <w:p w:rsidR="001366C3" w:rsidRPr="003B63AD" w:rsidRDefault="001366C3" w:rsidP="006E21D8">
      <w:pPr>
        <w:pStyle w:val="ListParagraph"/>
        <w:numPr>
          <w:ilvl w:val="0"/>
          <w:numId w:val="235"/>
        </w:numPr>
        <w:spacing w:after="0" w:line="360" w:lineRule="auto"/>
        <w:jc w:val="both"/>
        <w:rPr>
          <w:rFonts w:ascii="Times" w:hAnsi="Times"/>
          <w:bCs/>
          <w:color w:val="000000" w:themeColor="text1"/>
        </w:rPr>
      </w:pPr>
      <w:r w:rsidRPr="003B63AD">
        <w:rPr>
          <w:rFonts w:ascii="Times" w:hAnsi="Times"/>
          <w:bCs/>
          <w:color w:val="000000" w:themeColor="text1"/>
        </w:rPr>
        <w:t>Improving velopharyngeal valving</w:t>
      </w:r>
    </w:p>
    <w:p w:rsidR="001366C3" w:rsidRPr="003B63AD" w:rsidRDefault="001366C3" w:rsidP="006E21D8">
      <w:pPr>
        <w:pStyle w:val="ListParagraph"/>
        <w:numPr>
          <w:ilvl w:val="0"/>
          <w:numId w:val="235"/>
        </w:numPr>
        <w:spacing w:after="0" w:line="360" w:lineRule="auto"/>
        <w:jc w:val="both"/>
        <w:rPr>
          <w:rFonts w:ascii="Times" w:hAnsi="Times"/>
          <w:bCs/>
          <w:color w:val="000000" w:themeColor="text1"/>
        </w:rPr>
      </w:pPr>
      <w:r w:rsidRPr="003B63AD">
        <w:rPr>
          <w:rFonts w:ascii="Times" w:hAnsi="Times"/>
          <w:bCs/>
          <w:color w:val="000000" w:themeColor="text1"/>
        </w:rPr>
        <w:t>Correcting dental problems</w:t>
      </w:r>
    </w:p>
    <w:p w:rsidR="001366C3" w:rsidRPr="003B63AD" w:rsidRDefault="001366C3" w:rsidP="006E21D8">
      <w:pPr>
        <w:pStyle w:val="ListParagraph"/>
        <w:numPr>
          <w:ilvl w:val="0"/>
          <w:numId w:val="235"/>
        </w:numPr>
        <w:spacing w:after="0" w:line="360" w:lineRule="auto"/>
        <w:jc w:val="both"/>
        <w:rPr>
          <w:rFonts w:ascii="Times" w:hAnsi="Times"/>
          <w:bCs/>
          <w:color w:val="000000" w:themeColor="text1"/>
        </w:rPr>
      </w:pPr>
      <w:r w:rsidRPr="003B63AD">
        <w:rPr>
          <w:rFonts w:ascii="Times" w:hAnsi="Times"/>
          <w:bCs/>
          <w:color w:val="000000" w:themeColor="text1"/>
        </w:rPr>
        <w:t>Speech and language therapy</w:t>
      </w:r>
    </w:p>
    <w:p w:rsidR="001366C3" w:rsidRPr="003B63AD" w:rsidRDefault="001366C3" w:rsidP="006E21D8">
      <w:pPr>
        <w:pStyle w:val="ListParagraph"/>
        <w:numPr>
          <w:ilvl w:val="0"/>
          <w:numId w:val="236"/>
        </w:numPr>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surgical treatment of cleft palate</w:t>
      </w:r>
    </w:p>
    <w:p w:rsidR="001366C3" w:rsidRDefault="001366C3" w:rsidP="001366C3">
      <w:pPr>
        <w:rPr>
          <w:rFonts w:ascii="Segoe UI" w:hAnsi="Segoe UI" w:cs="Segoe UI"/>
          <w:color w:val="C00000"/>
        </w:rPr>
      </w:pPr>
    </w:p>
    <w:p w:rsidR="001366C3" w:rsidRDefault="001366C3" w:rsidP="001366C3">
      <w:pPr>
        <w:rPr>
          <w:rFonts w:ascii="Segoe UI" w:eastAsia="Times New Roman" w:hAnsi="Segoe UI" w:cs="Segoe UI"/>
          <w:b/>
          <w:color w:val="C00000"/>
          <w:sz w:val="32"/>
          <w:szCs w:val="24"/>
        </w:rPr>
      </w:pPr>
    </w:p>
    <w:p w:rsidR="00D0321A" w:rsidRPr="001366C3" w:rsidRDefault="00D0321A" w:rsidP="001366C3">
      <w:pPr>
        <w:rPr>
          <w:rFonts w:ascii="Segoe UI" w:hAnsi="Segoe UI" w:cs="Segoe UI"/>
          <w:color w:val="C00000"/>
        </w:rPr>
      </w:pPr>
      <w:r w:rsidRPr="000C491E">
        <w:rPr>
          <w:rFonts w:ascii="Segoe UI" w:eastAsia="Times New Roman" w:hAnsi="Segoe UI" w:cs="Segoe UI"/>
          <w:b/>
          <w:color w:val="C00000"/>
          <w:sz w:val="32"/>
          <w:szCs w:val="24"/>
        </w:rPr>
        <w:t>BIOSTATICS II</w:t>
      </w:r>
      <w:r w:rsidRPr="000C491E">
        <w:rPr>
          <w:rFonts w:ascii="Segoe UI" w:hAnsi="Segoe UI" w:cs="Segoe UI"/>
        </w:rPr>
        <w:tab/>
      </w:r>
      <w:r w:rsidRPr="000C491E">
        <w:rPr>
          <w:rFonts w:ascii="Segoe UI" w:hAnsi="Segoe UI" w:cs="Segoe UI"/>
        </w:rPr>
        <w:tab/>
      </w:r>
      <w:r w:rsidRPr="000C491E">
        <w:rPr>
          <w:rFonts w:ascii="Segoe UI" w:hAnsi="Segoe UI" w:cs="Segoe UI"/>
        </w:rPr>
        <w:tab/>
      </w:r>
    </w:p>
    <w:p w:rsidR="00D0321A" w:rsidRPr="000C491E" w:rsidRDefault="0098072E" w:rsidP="00D0321A">
      <w:pPr>
        <w:rPr>
          <w:rFonts w:ascii="Segoe UI" w:hAnsi="Segoe UI" w:cs="Segoe UI"/>
          <w:b/>
          <w:color w:val="C00000"/>
        </w:rPr>
      </w:pPr>
      <w:r w:rsidRPr="000C491E">
        <w:rPr>
          <w:rFonts w:ascii="Segoe UI" w:hAnsi="Segoe UI" w:cs="Segoe UI"/>
          <w:b/>
          <w:color w:val="C00000"/>
        </w:rPr>
        <w:t>HYPOTHESIS TESTING</w:t>
      </w:r>
    </w:p>
    <w:p w:rsidR="00D0321A" w:rsidRPr="000C491E" w:rsidRDefault="00D0321A" w:rsidP="0098072E">
      <w:pPr>
        <w:rPr>
          <w:rFonts w:ascii="Segoe UI" w:hAnsi="Segoe UI" w:cs="Segoe UI"/>
        </w:rPr>
      </w:pPr>
      <w:r w:rsidRPr="000C491E">
        <w:rPr>
          <w:rFonts w:ascii="Segoe UI" w:hAnsi="Segoe UI" w:cs="Segoe UI"/>
        </w:rPr>
        <w:t>Introduction, Statistical problem, null and alternative hypothesis, Type-I and Type-II errors, level of significance, Test statistics, acceptance and rejection regions, general procedure for testing of hypothesis. Exercises.</w:t>
      </w:r>
    </w:p>
    <w:p w:rsidR="00D0321A" w:rsidRPr="000C491E" w:rsidRDefault="00D0321A" w:rsidP="0098072E">
      <w:pPr>
        <w:rPr>
          <w:rFonts w:ascii="Segoe UI" w:hAnsi="Segoe UI" w:cs="Segoe UI"/>
        </w:rPr>
      </w:pPr>
    </w:p>
    <w:p w:rsidR="00D0321A" w:rsidRPr="000C491E" w:rsidRDefault="0098072E" w:rsidP="0098072E">
      <w:pPr>
        <w:rPr>
          <w:rFonts w:ascii="Segoe UI" w:hAnsi="Segoe UI" w:cs="Segoe UI"/>
          <w:b/>
          <w:color w:val="C00000"/>
        </w:rPr>
      </w:pPr>
      <w:r w:rsidRPr="000C491E">
        <w:rPr>
          <w:rFonts w:ascii="Segoe UI" w:hAnsi="Segoe UI" w:cs="Segoe UI"/>
          <w:b/>
          <w:color w:val="C00000"/>
        </w:rPr>
        <w:t xml:space="preserve">TESTING </w:t>
      </w:r>
      <w:proofErr w:type="gramStart"/>
      <w:r w:rsidRPr="000C491E">
        <w:rPr>
          <w:rFonts w:ascii="Segoe UI" w:hAnsi="Segoe UI" w:cs="Segoe UI"/>
          <w:b/>
          <w:color w:val="C00000"/>
        </w:rPr>
        <w:t>OF  HYPOTHESIS</w:t>
      </w:r>
      <w:proofErr w:type="gramEnd"/>
      <w:r w:rsidRPr="000C491E">
        <w:rPr>
          <w:rFonts w:ascii="Segoe UI" w:hAnsi="Segoe UI" w:cs="Segoe UI"/>
          <w:b/>
          <w:color w:val="C00000"/>
        </w:rPr>
        <w:t>- SINGLE POPULATION</w:t>
      </w:r>
    </w:p>
    <w:p w:rsidR="00D0321A" w:rsidRPr="000C491E" w:rsidRDefault="00D0321A" w:rsidP="0098072E">
      <w:pPr>
        <w:rPr>
          <w:rFonts w:ascii="Segoe UI" w:hAnsi="Segoe UI" w:cs="Segoe UI"/>
        </w:rPr>
      </w:pPr>
      <w:r w:rsidRPr="000C491E">
        <w:rPr>
          <w:rFonts w:ascii="Segoe UI" w:hAnsi="Segoe UI" w:cs="Segoe UI"/>
        </w:rPr>
        <w:lastRenderedPageBreak/>
        <w:t>Introduction, testing of hypothesis and confidence interval about the population mean and proportion for small and large samples, Exercises</w:t>
      </w:r>
    </w:p>
    <w:p w:rsidR="00D0321A" w:rsidRPr="000C491E" w:rsidRDefault="00D0321A" w:rsidP="0098072E">
      <w:pPr>
        <w:rPr>
          <w:rFonts w:ascii="Segoe UI" w:hAnsi="Segoe UI" w:cs="Segoe UI"/>
        </w:rPr>
      </w:pPr>
    </w:p>
    <w:p w:rsidR="00D0321A" w:rsidRPr="000C491E" w:rsidRDefault="0098072E" w:rsidP="0098072E">
      <w:pPr>
        <w:rPr>
          <w:rFonts w:ascii="Segoe UI" w:hAnsi="Segoe UI" w:cs="Segoe UI"/>
          <w:b/>
          <w:color w:val="C00000"/>
        </w:rPr>
      </w:pPr>
      <w:r w:rsidRPr="000C491E">
        <w:rPr>
          <w:rFonts w:ascii="Segoe UI" w:hAnsi="Segoe UI" w:cs="Segoe UI"/>
          <w:b/>
          <w:color w:val="C00000"/>
        </w:rPr>
        <w:t xml:space="preserve">TESTING OF HYPOTHESES-TWO OR MORE POPULATIONS </w:t>
      </w:r>
    </w:p>
    <w:p w:rsidR="00D0321A" w:rsidRPr="000C491E" w:rsidRDefault="00D0321A" w:rsidP="0098072E">
      <w:pPr>
        <w:rPr>
          <w:rFonts w:ascii="Segoe UI" w:hAnsi="Segoe UI" w:cs="Segoe UI"/>
        </w:rPr>
      </w:pPr>
      <w:r w:rsidRPr="000C491E">
        <w:rPr>
          <w:rFonts w:ascii="Segoe UI" w:hAnsi="Segoe UI" w:cs="Segoe UI"/>
        </w:rPr>
        <w:t>Introduction, Testing of hypothesis and confidence intervals about the difference of population means and proportions for small and large samples, Analysis of Variance and ANOVA Table. Exercises</w:t>
      </w:r>
    </w:p>
    <w:p w:rsidR="00D0321A" w:rsidRPr="000C491E" w:rsidRDefault="00D0321A" w:rsidP="0098072E">
      <w:pPr>
        <w:rPr>
          <w:rFonts w:ascii="Segoe UI" w:hAnsi="Segoe UI" w:cs="Segoe UI"/>
        </w:rPr>
      </w:pPr>
    </w:p>
    <w:p w:rsidR="00D0321A" w:rsidRPr="000C491E" w:rsidRDefault="0098072E" w:rsidP="0098072E">
      <w:pPr>
        <w:rPr>
          <w:rFonts w:ascii="Segoe UI" w:hAnsi="Segoe UI" w:cs="Segoe UI"/>
          <w:b/>
          <w:color w:val="C00000"/>
        </w:rPr>
      </w:pPr>
      <w:r w:rsidRPr="000C491E">
        <w:rPr>
          <w:rFonts w:ascii="Segoe UI" w:hAnsi="Segoe UI" w:cs="Segoe UI"/>
          <w:b/>
          <w:color w:val="C00000"/>
        </w:rPr>
        <w:t>TESTING OF HYPOTHESIS-INDEPENDENCE OF ATTRIBUTES</w:t>
      </w:r>
    </w:p>
    <w:p w:rsidR="00D0321A" w:rsidRPr="000C491E" w:rsidRDefault="00D0321A" w:rsidP="0098072E">
      <w:pPr>
        <w:rPr>
          <w:rFonts w:ascii="Segoe UI" w:hAnsi="Segoe UI" w:cs="Segoe UI"/>
        </w:rPr>
      </w:pPr>
      <w:r w:rsidRPr="000C491E">
        <w:rPr>
          <w:rFonts w:ascii="Segoe UI" w:hAnsi="Segoe UI" w:cs="Segoe UI"/>
        </w:rPr>
        <w:t>Introduction, Contingency Tables, Testing of hypothesis about the Independence of attributes. Exercises.</w:t>
      </w:r>
    </w:p>
    <w:p w:rsidR="00D0321A" w:rsidRPr="000C491E" w:rsidRDefault="0098072E" w:rsidP="0098072E">
      <w:pPr>
        <w:rPr>
          <w:rFonts w:ascii="Segoe UI" w:hAnsi="Segoe UI" w:cs="Segoe UI"/>
          <w:b/>
          <w:color w:val="C00000"/>
        </w:rPr>
      </w:pPr>
      <w:r w:rsidRPr="000C491E">
        <w:rPr>
          <w:rFonts w:ascii="Segoe UI" w:hAnsi="Segoe UI" w:cs="Segoe UI"/>
          <w:b/>
          <w:color w:val="C00000"/>
        </w:rPr>
        <w:t>REGRESSION AND CORRELATION</w:t>
      </w:r>
    </w:p>
    <w:p w:rsidR="002862D4" w:rsidRPr="000C491E" w:rsidRDefault="00D0321A" w:rsidP="0098072E">
      <w:pPr>
        <w:rPr>
          <w:rFonts w:ascii="Segoe UI" w:hAnsi="Segoe UI" w:cs="Segoe UI"/>
        </w:rPr>
      </w:pPr>
      <w:r w:rsidRPr="000C491E">
        <w:rPr>
          <w:rFonts w:ascii="Segoe UI" w:hAnsi="Segoe UI" w:cs="Segoe UI"/>
        </w:rPr>
        <w:t>Introduction, cause and effect relationships, examples, simple linear regression, estimation of parameters and their interpretation.  r and R2. Correlation. Coefficient of linear correlation, its estimation and interpretation.  Multiple regression and interpretat</w:t>
      </w:r>
      <w:r w:rsidR="0098072E" w:rsidRPr="000C491E">
        <w:rPr>
          <w:rFonts w:ascii="Segoe UI" w:hAnsi="Segoe UI" w:cs="Segoe UI"/>
        </w:rPr>
        <w:t>ion of its parameters. Examples</w:t>
      </w:r>
    </w:p>
    <w:p w:rsidR="002862D4" w:rsidRPr="000C491E" w:rsidRDefault="002862D4" w:rsidP="00B21122">
      <w:pPr>
        <w:jc w:val="both"/>
        <w:rPr>
          <w:rFonts w:ascii="Segoe UI" w:hAnsi="Segoe UI" w:cs="Segoe UI"/>
        </w:rPr>
      </w:pPr>
      <w:r w:rsidRPr="000C491E">
        <w:rPr>
          <w:rFonts w:ascii="Segoe UI" w:eastAsia="Times New Roman" w:hAnsi="Segoe UI" w:cs="Segoe UI"/>
          <w:b/>
          <w:color w:val="C00000"/>
          <w:sz w:val="30"/>
          <w:szCs w:val="24"/>
        </w:rPr>
        <w:t>SCIENTIFIC INQUIRY &amp; RESEARCH METHODOLOGY</w:t>
      </w:r>
    </w:p>
    <w:p w:rsidR="00B21122" w:rsidRPr="000C491E" w:rsidRDefault="00B21122" w:rsidP="00B21122">
      <w:pPr>
        <w:rPr>
          <w:rFonts w:ascii="Segoe UI" w:hAnsi="Segoe UI" w:cs="Segoe UI"/>
          <w:b/>
          <w:color w:val="C00000"/>
        </w:rPr>
      </w:pPr>
      <w:r w:rsidRPr="000C491E">
        <w:rPr>
          <w:rFonts w:ascii="Segoe UI" w:hAnsi="Segoe UI" w:cs="Segoe UI"/>
          <w:b/>
          <w:color w:val="C00000"/>
          <w:sz w:val="24"/>
        </w:rPr>
        <w:t>Course Description</w:t>
      </w:r>
      <w:r w:rsidRPr="000C491E">
        <w:rPr>
          <w:rFonts w:ascii="Segoe UI" w:hAnsi="Segoe UI" w:cs="Segoe UI"/>
          <w:b/>
          <w:color w:val="C00000"/>
        </w:rPr>
        <w:t>:</w:t>
      </w:r>
    </w:p>
    <w:p w:rsidR="00B21122" w:rsidRPr="000C491E" w:rsidRDefault="00B21122" w:rsidP="00B21122">
      <w:pPr>
        <w:rPr>
          <w:rFonts w:ascii="Segoe UI" w:hAnsi="Segoe UI" w:cs="Segoe UI"/>
        </w:rPr>
      </w:pPr>
      <w:r w:rsidRPr="000C491E">
        <w:rPr>
          <w:rFonts w:ascii="Segoe UI" w:hAnsi="Segoe UI" w:cs="Segoe UI"/>
        </w:rPr>
        <w:t>This course includes discussion on basic quantitative methods and designs, including concepts of reliability and validity, interpretation of inferential statistics related to research designs, co relational statistic &amp; designs, interclass correlation coefficients, and critical appraisal of the literature.</w:t>
      </w:r>
    </w:p>
    <w:p w:rsidR="00B21122" w:rsidRPr="000C491E" w:rsidRDefault="00B21122" w:rsidP="00B21122">
      <w:pPr>
        <w:rPr>
          <w:rFonts w:ascii="Segoe UI" w:hAnsi="Segoe UI" w:cs="Segoe UI"/>
          <w:b/>
          <w:color w:val="C00000"/>
        </w:rPr>
      </w:pPr>
      <w:r w:rsidRPr="000C491E">
        <w:rPr>
          <w:rFonts w:ascii="Segoe UI" w:hAnsi="Segoe UI" w:cs="Segoe UI"/>
          <w:b/>
          <w:color w:val="C00000"/>
        </w:rPr>
        <w:t>Research Fundamentals</w:t>
      </w:r>
    </w:p>
    <w:p w:rsidR="00B21122" w:rsidRPr="000C491E" w:rsidRDefault="00B21122" w:rsidP="006E21D8">
      <w:pPr>
        <w:pStyle w:val="ListParagraph"/>
        <w:numPr>
          <w:ilvl w:val="0"/>
          <w:numId w:val="95"/>
        </w:numPr>
        <w:spacing w:line="276" w:lineRule="auto"/>
        <w:rPr>
          <w:rFonts w:ascii="Segoe UI" w:hAnsi="Segoe UI" w:cs="Segoe UI"/>
        </w:rPr>
      </w:pPr>
      <w:r w:rsidRPr="000C491E">
        <w:rPr>
          <w:rFonts w:ascii="Segoe UI" w:hAnsi="Segoe UI" w:cs="Segoe UI"/>
        </w:rPr>
        <w:t>Rehabilitation Research</w:t>
      </w:r>
    </w:p>
    <w:p w:rsidR="00B21122" w:rsidRPr="000C491E" w:rsidRDefault="00B21122" w:rsidP="006E21D8">
      <w:pPr>
        <w:pStyle w:val="ListParagraph"/>
        <w:numPr>
          <w:ilvl w:val="0"/>
          <w:numId w:val="95"/>
        </w:numPr>
        <w:spacing w:line="276" w:lineRule="auto"/>
        <w:rPr>
          <w:rFonts w:ascii="Segoe UI" w:hAnsi="Segoe UI" w:cs="Segoe UI"/>
        </w:rPr>
      </w:pPr>
      <w:r w:rsidRPr="000C491E">
        <w:rPr>
          <w:rFonts w:ascii="Segoe UI" w:hAnsi="Segoe UI" w:cs="Segoe UI"/>
        </w:rPr>
        <w:t>Theory in Rehabilitation Research</w:t>
      </w:r>
    </w:p>
    <w:p w:rsidR="00B21122" w:rsidRPr="000C491E" w:rsidRDefault="00B21122" w:rsidP="006E21D8">
      <w:pPr>
        <w:pStyle w:val="ListParagraph"/>
        <w:numPr>
          <w:ilvl w:val="0"/>
          <w:numId w:val="95"/>
        </w:numPr>
        <w:spacing w:line="276" w:lineRule="auto"/>
        <w:rPr>
          <w:rFonts w:ascii="Segoe UI" w:hAnsi="Segoe UI" w:cs="Segoe UI"/>
        </w:rPr>
      </w:pPr>
      <w:r w:rsidRPr="000C491E">
        <w:rPr>
          <w:rFonts w:ascii="Segoe UI" w:hAnsi="Segoe UI" w:cs="Segoe UI"/>
        </w:rPr>
        <w:t>Research Ethics</w:t>
      </w:r>
    </w:p>
    <w:p w:rsidR="00B21122" w:rsidRPr="000C491E" w:rsidRDefault="00B21122" w:rsidP="00B21122">
      <w:pPr>
        <w:rPr>
          <w:rFonts w:ascii="Segoe UI" w:hAnsi="Segoe UI" w:cs="Segoe UI"/>
          <w:b/>
          <w:color w:val="C00000"/>
        </w:rPr>
      </w:pPr>
      <w:r w:rsidRPr="000C491E">
        <w:rPr>
          <w:rFonts w:ascii="Segoe UI" w:hAnsi="Segoe UI" w:cs="Segoe UI"/>
          <w:b/>
          <w:color w:val="C00000"/>
        </w:rPr>
        <w:t>Research Design</w:t>
      </w:r>
    </w:p>
    <w:p w:rsidR="00B21122" w:rsidRPr="000C491E" w:rsidRDefault="00B21122" w:rsidP="006E21D8">
      <w:pPr>
        <w:pStyle w:val="ListParagraph"/>
        <w:numPr>
          <w:ilvl w:val="0"/>
          <w:numId w:val="96"/>
        </w:numPr>
        <w:spacing w:line="276" w:lineRule="auto"/>
        <w:rPr>
          <w:rFonts w:ascii="Segoe UI" w:hAnsi="Segoe UI" w:cs="Segoe UI"/>
        </w:rPr>
      </w:pPr>
      <w:r w:rsidRPr="000C491E">
        <w:rPr>
          <w:rFonts w:ascii="Segoe UI" w:hAnsi="Segoe UI" w:cs="Segoe UI"/>
        </w:rPr>
        <w:t>Research Problems, Questions, and Hypotheses</w:t>
      </w:r>
    </w:p>
    <w:p w:rsidR="00B21122" w:rsidRPr="000C491E" w:rsidRDefault="00B21122" w:rsidP="006E21D8">
      <w:pPr>
        <w:pStyle w:val="ListParagraph"/>
        <w:numPr>
          <w:ilvl w:val="0"/>
          <w:numId w:val="96"/>
        </w:numPr>
        <w:spacing w:line="276" w:lineRule="auto"/>
        <w:rPr>
          <w:rFonts w:ascii="Segoe UI" w:hAnsi="Segoe UI" w:cs="Segoe UI"/>
        </w:rPr>
      </w:pPr>
      <w:r w:rsidRPr="000C491E">
        <w:rPr>
          <w:rFonts w:ascii="Segoe UI" w:hAnsi="Segoe UI" w:cs="Segoe UI"/>
        </w:rPr>
        <w:t>Research Paradigms</w:t>
      </w:r>
    </w:p>
    <w:p w:rsidR="00B21122" w:rsidRPr="000C491E" w:rsidRDefault="00B21122" w:rsidP="006E21D8">
      <w:pPr>
        <w:pStyle w:val="ListParagraph"/>
        <w:numPr>
          <w:ilvl w:val="0"/>
          <w:numId w:val="96"/>
        </w:numPr>
        <w:spacing w:line="276" w:lineRule="auto"/>
        <w:rPr>
          <w:rFonts w:ascii="Segoe UI" w:hAnsi="Segoe UI" w:cs="Segoe UI"/>
        </w:rPr>
      </w:pPr>
      <w:r w:rsidRPr="000C491E">
        <w:rPr>
          <w:rFonts w:ascii="Segoe UI" w:hAnsi="Segoe UI" w:cs="Segoe UI"/>
        </w:rPr>
        <w:t>Design Overview</w:t>
      </w:r>
    </w:p>
    <w:p w:rsidR="00B21122" w:rsidRPr="000C491E" w:rsidRDefault="00B21122" w:rsidP="006E21D8">
      <w:pPr>
        <w:pStyle w:val="ListParagraph"/>
        <w:numPr>
          <w:ilvl w:val="0"/>
          <w:numId w:val="96"/>
        </w:numPr>
        <w:spacing w:line="276" w:lineRule="auto"/>
        <w:rPr>
          <w:rFonts w:ascii="Segoe UI" w:hAnsi="Segoe UI" w:cs="Segoe UI"/>
        </w:rPr>
      </w:pPr>
      <w:r w:rsidRPr="000C491E">
        <w:rPr>
          <w:rFonts w:ascii="Segoe UI" w:hAnsi="Segoe UI" w:cs="Segoe UI"/>
        </w:rPr>
        <w:t>Research Validity</w:t>
      </w:r>
    </w:p>
    <w:p w:rsidR="00B21122" w:rsidRPr="000C491E" w:rsidRDefault="00B21122" w:rsidP="00B21122">
      <w:pPr>
        <w:rPr>
          <w:rFonts w:ascii="Segoe UI" w:hAnsi="Segoe UI" w:cs="Segoe UI"/>
          <w:b/>
          <w:color w:val="C00000"/>
        </w:rPr>
      </w:pPr>
      <w:r w:rsidRPr="000C491E">
        <w:rPr>
          <w:rFonts w:ascii="Segoe UI" w:hAnsi="Segoe UI" w:cs="Segoe UI"/>
          <w:b/>
          <w:color w:val="C00000"/>
        </w:rPr>
        <w:t>Experimental Designs</w:t>
      </w:r>
    </w:p>
    <w:p w:rsidR="00B21122" w:rsidRPr="000C491E" w:rsidRDefault="00B21122" w:rsidP="006E21D8">
      <w:pPr>
        <w:pStyle w:val="ListParagraph"/>
        <w:numPr>
          <w:ilvl w:val="0"/>
          <w:numId w:val="97"/>
        </w:numPr>
        <w:spacing w:line="276" w:lineRule="auto"/>
        <w:rPr>
          <w:rFonts w:ascii="Segoe UI" w:hAnsi="Segoe UI" w:cs="Segoe UI"/>
        </w:rPr>
      </w:pPr>
      <w:r w:rsidRPr="000C491E">
        <w:rPr>
          <w:rFonts w:ascii="Segoe UI" w:hAnsi="Segoe UI" w:cs="Segoe UI"/>
        </w:rPr>
        <w:t>Group Designs</w:t>
      </w:r>
    </w:p>
    <w:p w:rsidR="00B21122" w:rsidRPr="000C491E" w:rsidRDefault="00B21122" w:rsidP="006E21D8">
      <w:pPr>
        <w:pStyle w:val="ListParagraph"/>
        <w:numPr>
          <w:ilvl w:val="0"/>
          <w:numId w:val="97"/>
        </w:numPr>
        <w:spacing w:line="276" w:lineRule="auto"/>
        <w:rPr>
          <w:rFonts w:ascii="Segoe UI" w:hAnsi="Segoe UI" w:cs="Segoe UI"/>
        </w:rPr>
      </w:pPr>
      <w:r w:rsidRPr="000C491E">
        <w:rPr>
          <w:rFonts w:ascii="Segoe UI" w:hAnsi="Segoe UI" w:cs="Segoe UI"/>
        </w:rPr>
        <w:t>Single-System Design</w:t>
      </w:r>
    </w:p>
    <w:p w:rsidR="00B21122" w:rsidRPr="000C491E" w:rsidRDefault="00B21122" w:rsidP="00B21122">
      <w:pPr>
        <w:rPr>
          <w:rFonts w:ascii="Segoe UI" w:hAnsi="Segoe UI" w:cs="Segoe UI"/>
          <w:b/>
          <w:color w:val="C00000"/>
        </w:rPr>
      </w:pPr>
      <w:r w:rsidRPr="000C491E">
        <w:rPr>
          <w:rFonts w:ascii="Segoe UI" w:hAnsi="Segoe UI" w:cs="Segoe UI"/>
          <w:b/>
          <w:color w:val="C00000"/>
        </w:rPr>
        <w:lastRenderedPageBreak/>
        <w:t>NON EXPERIMENTAL RESEARCH</w:t>
      </w:r>
    </w:p>
    <w:p w:rsidR="00B21122" w:rsidRPr="000C491E" w:rsidRDefault="00B21122" w:rsidP="006E21D8">
      <w:pPr>
        <w:pStyle w:val="ListParagraph"/>
        <w:numPr>
          <w:ilvl w:val="0"/>
          <w:numId w:val="98"/>
        </w:numPr>
        <w:spacing w:line="276" w:lineRule="auto"/>
        <w:rPr>
          <w:rFonts w:ascii="Segoe UI" w:hAnsi="Segoe UI" w:cs="Segoe UI"/>
        </w:rPr>
      </w:pPr>
      <w:r w:rsidRPr="000C491E">
        <w:rPr>
          <w:rFonts w:ascii="Segoe UI" w:hAnsi="Segoe UI" w:cs="Segoe UI"/>
        </w:rPr>
        <w:t>Overview of Non experimental Research</w:t>
      </w:r>
    </w:p>
    <w:p w:rsidR="00B21122" w:rsidRPr="000C491E" w:rsidRDefault="00B21122" w:rsidP="006E21D8">
      <w:pPr>
        <w:pStyle w:val="ListParagraph"/>
        <w:numPr>
          <w:ilvl w:val="0"/>
          <w:numId w:val="98"/>
        </w:numPr>
        <w:spacing w:line="276" w:lineRule="auto"/>
        <w:rPr>
          <w:rFonts w:ascii="Segoe UI" w:hAnsi="Segoe UI" w:cs="Segoe UI"/>
        </w:rPr>
      </w:pPr>
      <w:r w:rsidRPr="000C491E">
        <w:rPr>
          <w:rFonts w:ascii="Segoe UI" w:hAnsi="Segoe UI" w:cs="Segoe UI"/>
        </w:rPr>
        <w:t>Clinical Case Reports</w:t>
      </w:r>
    </w:p>
    <w:p w:rsidR="00B21122" w:rsidRPr="000C491E" w:rsidRDefault="00B21122" w:rsidP="006E21D8">
      <w:pPr>
        <w:pStyle w:val="ListParagraph"/>
        <w:numPr>
          <w:ilvl w:val="0"/>
          <w:numId w:val="98"/>
        </w:numPr>
        <w:spacing w:line="276" w:lineRule="auto"/>
        <w:rPr>
          <w:rFonts w:ascii="Segoe UI" w:hAnsi="Segoe UI" w:cs="Segoe UI"/>
        </w:rPr>
      </w:pPr>
      <w:r w:rsidRPr="000C491E">
        <w:rPr>
          <w:rFonts w:ascii="Segoe UI" w:hAnsi="Segoe UI" w:cs="Segoe UI"/>
        </w:rPr>
        <w:t>Qualitative Research</w:t>
      </w:r>
    </w:p>
    <w:p w:rsidR="00B21122" w:rsidRPr="000C491E" w:rsidRDefault="00B21122" w:rsidP="006E21D8">
      <w:pPr>
        <w:pStyle w:val="ListParagraph"/>
        <w:numPr>
          <w:ilvl w:val="0"/>
          <w:numId w:val="98"/>
        </w:numPr>
        <w:spacing w:line="276" w:lineRule="auto"/>
        <w:rPr>
          <w:rFonts w:ascii="Segoe UI" w:hAnsi="Segoe UI" w:cs="Segoe UI"/>
        </w:rPr>
      </w:pPr>
      <w:r w:rsidRPr="000C491E">
        <w:rPr>
          <w:rFonts w:ascii="Segoe UI" w:hAnsi="Segoe UI" w:cs="Segoe UI"/>
        </w:rPr>
        <w:t>Epidemiology</w:t>
      </w:r>
    </w:p>
    <w:p w:rsidR="00B21122" w:rsidRPr="000C491E" w:rsidRDefault="00B21122" w:rsidP="006E21D8">
      <w:pPr>
        <w:pStyle w:val="ListParagraph"/>
        <w:numPr>
          <w:ilvl w:val="0"/>
          <w:numId w:val="98"/>
        </w:numPr>
        <w:spacing w:line="276" w:lineRule="auto"/>
        <w:rPr>
          <w:rFonts w:ascii="Segoe UI" w:hAnsi="Segoe UI" w:cs="Segoe UI"/>
        </w:rPr>
      </w:pPr>
      <w:r w:rsidRPr="000C491E">
        <w:rPr>
          <w:rFonts w:ascii="Segoe UI" w:hAnsi="Segoe UI" w:cs="Segoe UI"/>
        </w:rPr>
        <w:t>Outcomes Research</w:t>
      </w:r>
    </w:p>
    <w:p w:rsidR="00B21122" w:rsidRPr="000C491E" w:rsidRDefault="00B21122" w:rsidP="006E21D8">
      <w:pPr>
        <w:pStyle w:val="ListParagraph"/>
        <w:numPr>
          <w:ilvl w:val="0"/>
          <w:numId w:val="98"/>
        </w:numPr>
        <w:spacing w:line="276" w:lineRule="auto"/>
        <w:rPr>
          <w:rFonts w:ascii="Segoe UI" w:hAnsi="Segoe UI" w:cs="Segoe UI"/>
        </w:rPr>
      </w:pPr>
      <w:r w:rsidRPr="000C491E">
        <w:rPr>
          <w:rFonts w:ascii="Segoe UI" w:hAnsi="Segoe UI" w:cs="Segoe UI"/>
        </w:rPr>
        <w:t>Survey Research</w:t>
      </w:r>
    </w:p>
    <w:p w:rsidR="00B21122" w:rsidRPr="000C491E" w:rsidRDefault="00B21122" w:rsidP="00B21122">
      <w:pPr>
        <w:rPr>
          <w:rFonts w:ascii="Segoe UI" w:hAnsi="Segoe UI" w:cs="Segoe UI"/>
          <w:b/>
        </w:rPr>
      </w:pPr>
      <w:r w:rsidRPr="000C491E">
        <w:rPr>
          <w:rFonts w:ascii="Segoe UI" w:hAnsi="Segoe UI" w:cs="Segoe UI"/>
          <w:b/>
          <w:color w:val="C00000"/>
        </w:rPr>
        <w:t>MEASUREMENT</w:t>
      </w:r>
    </w:p>
    <w:p w:rsidR="00B21122" w:rsidRPr="000C491E" w:rsidRDefault="00B21122" w:rsidP="006E21D8">
      <w:pPr>
        <w:pStyle w:val="ListParagraph"/>
        <w:numPr>
          <w:ilvl w:val="0"/>
          <w:numId w:val="99"/>
        </w:numPr>
        <w:spacing w:line="276" w:lineRule="auto"/>
        <w:rPr>
          <w:rFonts w:ascii="Segoe UI" w:hAnsi="Segoe UI" w:cs="Segoe UI"/>
        </w:rPr>
      </w:pPr>
      <w:r w:rsidRPr="000C491E">
        <w:rPr>
          <w:rFonts w:ascii="Segoe UI" w:hAnsi="Segoe UI" w:cs="Segoe UI"/>
        </w:rPr>
        <w:t>Measurement Theory</w:t>
      </w:r>
    </w:p>
    <w:p w:rsidR="00B21122" w:rsidRPr="000C491E" w:rsidRDefault="00B21122" w:rsidP="006E21D8">
      <w:pPr>
        <w:pStyle w:val="ListParagraph"/>
        <w:numPr>
          <w:ilvl w:val="0"/>
          <w:numId w:val="99"/>
        </w:numPr>
        <w:spacing w:line="276" w:lineRule="auto"/>
        <w:rPr>
          <w:rFonts w:ascii="Segoe UI" w:hAnsi="Segoe UI" w:cs="Segoe UI"/>
        </w:rPr>
      </w:pPr>
      <w:r w:rsidRPr="000C491E">
        <w:rPr>
          <w:rFonts w:ascii="Segoe UI" w:hAnsi="Segoe UI" w:cs="Segoe UI"/>
        </w:rPr>
        <w:t>Methodological Research</w:t>
      </w:r>
    </w:p>
    <w:p w:rsidR="00B21122" w:rsidRPr="000C491E" w:rsidRDefault="00B21122" w:rsidP="00B21122">
      <w:pPr>
        <w:rPr>
          <w:rFonts w:ascii="Segoe UI" w:hAnsi="Segoe UI" w:cs="Segoe UI"/>
          <w:b/>
        </w:rPr>
      </w:pPr>
      <w:r w:rsidRPr="000C491E">
        <w:rPr>
          <w:rFonts w:ascii="Segoe UI" w:hAnsi="Segoe UI" w:cs="Segoe UI"/>
          <w:b/>
          <w:color w:val="C00000"/>
        </w:rPr>
        <w:t>DATA ANALYSIS</w:t>
      </w:r>
    </w:p>
    <w:p w:rsidR="00B21122" w:rsidRPr="000C491E" w:rsidRDefault="00B21122" w:rsidP="006E21D8">
      <w:pPr>
        <w:pStyle w:val="ListParagraph"/>
        <w:numPr>
          <w:ilvl w:val="0"/>
          <w:numId w:val="100"/>
        </w:numPr>
        <w:spacing w:line="276" w:lineRule="auto"/>
        <w:rPr>
          <w:rFonts w:ascii="Segoe UI" w:hAnsi="Segoe UI" w:cs="Segoe UI"/>
        </w:rPr>
      </w:pPr>
      <w:r w:rsidRPr="000C491E">
        <w:rPr>
          <w:rFonts w:ascii="Segoe UI" w:hAnsi="Segoe UI" w:cs="Segoe UI"/>
        </w:rPr>
        <w:t>Statistical Reasoning</w:t>
      </w:r>
    </w:p>
    <w:p w:rsidR="00B21122" w:rsidRPr="000C491E" w:rsidRDefault="00B21122" w:rsidP="006E21D8">
      <w:pPr>
        <w:pStyle w:val="ListParagraph"/>
        <w:numPr>
          <w:ilvl w:val="0"/>
          <w:numId w:val="100"/>
        </w:numPr>
        <w:spacing w:line="276" w:lineRule="auto"/>
        <w:rPr>
          <w:rFonts w:ascii="Segoe UI" w:hAnsi="Segoe UI" w:cs="Segoe UI"/>
        </w:rPr>
      </w:pPr>
      <w:r w:rsidRPr="000C491E">
        <w:rPr>
          <w:rFonts w:ascii="Segoe UI" w:hAnsi="Segoe UI" w:cs="Segoe UI"/>
        </w:rPr>
        <w:t xml:space="preserve">Statistical Analysis of </w:t>
      </w:r>
      <w:proofErr w:type="spellStart"/>
      <w:r w:rsidRPr="000C491E">
        <w:rPr>
          <w:rFonts w:ascii="Segoe UI" w:hAnsi="Segoe UI" w:cs="Segoe UI"/>
        </w:rPr>
        <w:t>Diffrences</w:t>
      </w:r>
      <w:proofErr w:type="spellEnd"/>
      <w:r w:rsidRPr="000C491E">
        <w:rPr>
          <w:rFonts w:ascii="Segoe UI" w:hAnsi="Segoe UI" w:cs="Segoe UI"/>
        </w:rPr>
        <w:t>; The basics</w:t>
      </w:r>
    </w:p>
    <w:p w:rsidR="00B21122" w:rsidRPr="000C491E" w:rsidRDefault="00B21122" w:rsidP="006E21D8">
      <w:pPr>
        <w:pStyle w:val="ListParagraph"/>
        <w:numPr>
          <w:ilvl w:val="0"/>
          <w:numId w:val="100"/>
        </w:numPr>
        <w:spacing w:line="276" w:lineRule="auto"/>
        <w:rPr>
          <w:rFonts w:ascii="Segoe UI" w:hAnsi="Segoe UI" w:cs="Segoe UI"/>
        </w:rPr>
      </w:pPr>
      <w:r w:rsidRPr="000C491E">
        <w:rPr>
          <w:rFonts w:ascii="Segoe UI" w:hAnsi="Segoe UI" w:cs="Segoe UI"/>
        </w:rPr>
        <w:t xml:space="preserve">Statistical Analysis of </w:t>
      </w:r>
      <w:proofErr w:type="spellStart"/>
      <w:r w:rsidRPr="000C491E">
        <w:rPr>
          <w:rFonts w:ascii="Segoe UI" w:hAnsi="Segoe UI" w:cs="Segoe UI"/>
        </w:rPr>
        <w:t>Diffrences</w:t>
      </w:r>
      <w:proofErr w:type="spellEnd"/>
      <w:r w:rsidRPr="000C491E">
        <w:rPr>
          <w:rFonts w:ascii="Segoe UI" w:hAnsi="Segoe UI" w:cs="Segoe UI"/>
        </w:rPr>
        <w:t>; Advanced and special Techniques</w:t>
      </w:r>
    </w:p>
    <w:p w:rsidR="00B21122" w:rsidRPr="000C491E" w:rsidRDefault="00B21122" w:rsidP="006E21D8">
      <w:pPr>
        <w:pStyle w:val="ListParagraph"/>
        <w:numPr>
          <w:ilvl w:val="0"/>
          <w:numId w:val="100"/>
        </w:numPr>
        <w:spacing w:line="276" w:lineRule="auto"/>
        <w:rPr>
          <w:rFonts w:ascii="Segoe UI" w:hAnsi="Segoe UI" w:cs="Segoe UI"/>
        </w:rPr>
      </w:pPr>
      <w:r w:rsidRPr="000C491E">
        <w:rPr>
          <w:rFonts w:ascii="Segoe UI" w:hAnsi="Segoe UI" w:cs="Segoe UI"/>
        </w:rPr>
        <w:t>Statistical Analysis of Relationships; The basics</w:t>
      </w:r>
    </w:p>
    <w:p w:rsidR="00B21122" w:rsidRPr="000C491E" w:rsidRDefault="00B21122" w:rsidP="006E21D8">
      <w:pPr>
        <w:pStyle w:val="ListParagraph"/>
        <w:numPr>
          <w:ilvl w:val="0"/>
          <w:numId w:val="100"/>
        </w:numPr>
        <w:spacing w:line="276" w:lineRule="auto"/>
        <w:rPr>
          <w:rFonts w:ascii="Segoe UI" w:hAnsi="Segoe UI" w:cs="Segoe UI"/>
        </w:rPr>
      </w:pPr>
      <w:r w:rsidRPr="000C491E">
        <w:rPr>
          <w:rFonts w:ascii="Segoe UI" w:hAnsi="Segoe UI" w:cs="Segoe UI"/>
        </w:rPr>
        <w:t>Statistical Analysis of Relationships; Advanced and special Techniques</w:t>
      </w:r>
    </w:p>
    <w:p w:rsidR="00B21122" w:rsidRPr="000C491E" w:rsidRDefault="00B21122" w:rsidP="00B21122">
      <w:pPr>
        <w:rPr>
          <w:rFonts w:ascii="Segoe UI" w:hAnsi="Segoe UI" w:cs="Segoe UI"/>
          <w:b/>
          <w:color w:val="C00000"/>
        </w:rPr>
      </w:pPr>
      <w:r w:rsidRPr="000C491E">
        <w:rPr>
          <w:rFonts w:ascii="Segoe UI" w:hAnsi="Segoe UI" w:cs="Segoe UI"/>
          <w:b/>
          <w:color w:val="C00000"/>
        </w:rPr>
        <w:t>BEING A CONSUMER</w:t>
      </w:r>
    </w:p>
    <w:p w:rsidR="00B21122" w:rsidRPr="000C491E" w:rsidRDefault="00B21122" w:rsidP="006E21D8">
      <w:pPr>
        <w:pStyle w:val="ListParagraph"/>
        <w:numPr>
          <w:ilvl w:val="0"/>
          <w:numId w:val="101"/>
        </w:numPr>
        <w:spacing w:line="276" w:lineRule="auto"/>
        <w:rPr>
          <w:rFonts w:ascii="Segoe UI" w:hAnsi="Segoe UI" w:cs="Segoe UI"/>
        </w:rPr>
      </w:pPr>
      <w:r w:rsidRPr="000C491E">
        <w:rPr>
          <w:rFonts w:ascii="Segoe UI" w:hAnsi="Segoe UI" w:cs="Segoe UI"/>
        </w:rPr>
        <w:t>Locating the Literature</w:t>
      </w:r>
    </w:p>
    <w:p w:rsidR="00B21122" w:rsidRPr="000C491E" w:rsidRDefault="00B21122" w:rsidP="006E21D8">
      <w:pPr>
        <w:pStyle w:val="ListParagraph"/>
        <w:numPr>
          <w:ilvl w:val="0"/>
          <w:numId w:val="101"/>
        </w:numPr>
        <w:spacing w:line="276" w:lineRule="auto"/>
        <w:rPr>
          <w:rFonts w:ascii="Segoe UI" w:hAnsi="Segoe UI" w:cs="Segoe UI"/>
        </w:rPr>
      </w:pPr>
      <w:r w:rsidRPr="000C491E">
        <w:rPr>
          <w:rFonts w:ascii="Segoe UI" w:hAnsi="Segoe UI" w:cs="Segoe UI"/>
        </w:rPr>
        <w:t>Evaluating Evidence One Article at a time</w:t>
      </w:r>
    </w:p>
    <w:p w:rsidR="00B21122" w:rsidRPr="000C491E" w:rsidRDefault="00B21122" w:rsidP="006E21D8">
      <w:pPr>
        <w:pStyle w:val="ListParagraph"/>
        <w:numPr>
          <w:ilvl w:val="0"/>
          <w:numId w:val="101"/>
        </w:numPr>
        <w:spacing w:line="276" w:lineRule="auto"/>
        <w:rPr>
          <w:rFonts w:ascii="Segoe UI" w:hAnsi="Segoe UI" w:cs="Segoe UI"/>
          <w:b/>
        </w:rPr>
      </w:pPr>
      <w:r w:rsidRPr="000C491E">
        <w:rPr>
          <w:rFonts w:ascii="Segoe UI" w:hAnsi="Segoe UI" w:cs="Segoe UI"/>
        </w:rPr>
        <w:t>Synthesizing Bodies of Evidence</w:t>
      </w:r>
    </w:p>
    <w:p w:rsidR="00B21122" w:rsidRPr="000C491E" w:rsidRDefault="00B21122" w:rsidP="00B21122">
      <w:pPr>
        <w:rPr>
          <w:rFonts w:ascii="Segoe UI" w:hAnsi="Segoe UI" w:cs="Segoe UI"/>
          <w:b/>
        </w:rPr>
      </w:pPr>
      <w:r w:rsidRPr="000C491E">
        <w:rPr>
          <w:rFonts w:ascii="Segoe UI" w:hAnsi="Segoe UI" w:cs="Segoe UI"/>
          <w:b/>
          <w:color w:val="C00000"/>
        </w:rPr>
        <w:t>IMPLEMENTING RESEARCH</w:t>
      </w:r>
    </w:p>
    <w:p w:rsidR="00B21122" w:rsidRPr="000C491E" w:rsidRDefault="00B21122" w:rsidP="006E21D8">
      <w:pPr>
        <w:pStyle w:val="ListParagraph"/>
        <w:numPr>
          <w:ilvl w:val="0"/>
          <w:numId w:val="102"/>
        </w:numPr>
        <w:spacing w:line="276" w:lineRule="auto"/>
        <w:rPr>
          <w:rFonts w:ascii="Segoe UI" w:hAnsi="Segoe UI" w:cs="Segoe UI"/>
        </w:rPr>
      </w:pPr>
      <w:r w:rsidRPr="000C491E">
        <w:rPr>
          <w:rFonts w:ascii="Segoe UI" w:hAnsi="Segoe UI" w:cs="Segoe UI"/>
        </w:rPr>
        <w:t>Implementing a Research Project</w:t>
      </w:r>
    </w:p>
    <w:p w:rsidR="00B21122" w:rsidRPr="000C491E" w:rsidRDefault="00B21122" w:rsidP="006E21D8">
      <w:pPr>
        <w:pStyle w:val="ListParagraph"/>
        <w:numPr>
          <w:ilvl w:val="0"/>
          <w:numId w:val="102"/>
        </w:numPr>
        <w:spacing w:line="276" w:lineRule="auto"/>
        <w:rPr>
          <w:rFonts w:ascii="Segoe UI" w:hAnsi="Segoe UI" w:cs="Segoe UI"/>
        </w:rPr>
      </w:pPr>
      <w:r w:rsidRPr="000C491E">
        <w:rPr>
          <w:rFonts w:ascii="Segoe UI" w:hAnsi="Segoe UI" w:cs="Segoe UI"/>
        </w:rPr>
        <w:t>Publishing and Presenting Research</w:t>
      </w:r>
    </w:p>
    <w:p w:rsidR="00B21122" w:rsidRPr="000C491E" w:rsidRDefault="00B21122" w:rsidP="00B21122">
      <w:pPr>
        <w:rPr>
          <w:rFonts w:ascii="Segoe UI" w:hAnsi="Segoe UI" w:cs="Segoe UI"/>
          <w:b/>
          <w:color w:val="C00000"/>
        </w:rPr>
      </w:pPr>
      <w:r w:rsidRPr="000C491E">
        <w:rPr>
          <w:rFonts w:ascii="Segoe UI" w:hAnsi="Segoe UI" w:cs="Segoe UI"/>
          <w:b/>
          <w:color w:val="C00000"/>
        </w:rPr>
        <w:t>PRACTICAL</w:t>
      </w:r>
    </w:p>
    <w:p w:rsidR="00B21122" w:rsidRPr="000C491E" w:rsidRDefault="00B21122" w:rsidP="006E21D8">
      <w:pPr>
        <w:pStyle w:val="ListParagraph"/>
        <w:numPr>
          <w:ilvl w:val="0"/>
          <w:numId w:val="103"/>
        </w:numPr>
        <w:spacing w:line="276" w:lineRule="auto"/>
        <w:rPr>
          <w:rFonts w:ascii="Segoe UI" w:hAnsi="Segoe UI" w:cs="Segoe UI"/>
        </w:rPr>
      </w:pPr>
      <w:r w:rsidRPr="000C491E">
        <w:rPr>
          <w:rFonts w:ascii="Segoe UI" w:hAnsi="Segoe UI" w:cs="Segoe UI"/>
        </w:rPr>
        <w:t xml:space="preserve">Literature review </w:t>
      </w:r>
    </w:p>
    <w:p w:rsidR="00B21122" w:rsidRPr="000C491E" w:rsidRDefault="00B21122" w:rsidP="006E21D8">
      <w:pPr>
        <w:pStyle w:val="ListParagraph"/>
        <w:numPr>
          <w:ilvl w:val="0"/>
          <w:numId w:val="103"/>
        </w:numPr>
        <w:spacing w:line="276" w:lineRule="auto"/>
        <w:rPr>
          <w:rFonts w:ascii="Segoe UI" w:hAnsi="Segoe UI" w:cs="Segoe UI"/>
        </w:rPr>
      </w:pPr>
      <w:r w:rsidRPr="000C491E">
        <w:rPr>
          <w:rFonts w:ascii="Segoe UI" w:hAnsi="Segoe UI" w:cs="Segoe UI"/>
        </w:rPr>
        <w:t xml:space="preserve">Preparation, presentation and </w:t>
      </w:r>
      <w:proofErr w:type="spellStart"/>
      <w:r w:rsidRPr="000C491E">
        <w:rPr>
          <w:rFonts w:ascii="Segoe UI" w:hAnsi="Segoe UI" w:cs="Segoe UI"/>
        </w:rPr>
        <w:t>defence</w:t>
      </w:r>
      <w:proofErr w:type="spellEnd"/>
      <w:r w:rsidRPr="000C491E">
        <w:rPr>
          <w:rFonts w:ascii="Segoe UI" w:hAnsi="Segoe UI" w:cs="Segoe UI"/>
        </w:rPr>
        <w:t xml:space="preserve"> of research proposal </w:t>
      </w:r>
    </w:p>
    <w:p w:rsidR="00B21122" w:rsidRPr="000C491E" w:rsidRDefault="00B21122" w:rsidP="006E21D8">
      <w:pPr>
        <w:pStyle w:val="ListParagraph"/>
        <w:numPr>
          <w:ilvl w:val="0"/>
          <w:numId w:val="103"/>
        </w:numPr>
        <w:spacing w:line="276" w:lineRule="auto"/>
        <w:rPr>
          <w:rFonts w:ascii="Segoe UI" w:hAnsi="Segoe UI" w:cs="Segoe UI"/>
        </w:rPr>
      </w:pPr>
      <w:r w:rsidRPr="000C491E">
        <w:rPr>
          <w:rFonts w:ascii="Segoe UI" w:hAnsi="Segoe UI" w:cs="Segoe UI"/>
        </w:rPr>
        <w:t>Poster presentation</w:t>
      </w:r>
    </w:p>
    <w:p w:rsidR="00B21122" w:rsidRPr="000C491E" w:rsidRDefault="00B21122" w:rsidP="00B21122">
      <w:pPr>
        <w:rPr>
          <w:rFonts w:ascii="Segoe UI" w:hAnsi="Segoe UI" w:cs="Segoe UI"/>
          <w:b/>
        </w:rPr>
      </w:pPr>
      <w:r w:rsidRPr="000C491E">
        <w:rPr>
          <w:rFonts w:ascii="Segoe UI" w:hAnsi="Segoe UI" w:cs="Segoe UI"/>
          <w:b/>
          <w:color w:val="C00000"/>
        </w:rPr>
        <w:t>RECOMMENDED TEXTBOOK</w:t>
      </w:r>
    </w:p>
    <w:p w:rsidR="00B21122" w:rsidRPr="000C491E" w:rsidRDefault="00B21122" w:rsidP="006E21D8">
      <w:pPr>
        <w:pStyle w:val="ListParagraph"/>
        <w:numPr>
          <w:ilvl w:val="0"/>
          <w:numId w:val="104"/>
        </w:numPr>
        <w:spacing w:line="276" w:lineRule="auto"/>
        <w:rPr>
          <w:rFonts w:ascii="Segoe UI" w:hAnsi="Segoe UI" w:cs="Segoe UI"/>
          <w:b/>
          <w:u w:val="single"/>
        </w:rPr>
      </w:pPr>
      <w:r w:rsidRPr="000C491E">
        <w:rPr>
          <w:rFonts w:ascii="Segoe UI" w:hAnsi="Segoe UI" w:cs="Segoe UI"/>
        </w:rPr>
        <w:t>Essentials of clinical research By Stephan  P. Glasser</w:t>
      </w:r>
    </w:p>
    <w:p w:rsidR="00B21122" w:rsidRPr="000C491E" w:rsidRDefault="00B21122" w:rsidP="006E21D8">
      <w:pPr>
        <w:pStyle w:val="ListParagraph"/>
        <w:numPr>
          <w:ilvl w:val="0"/>
          <w:numId w:val="104"/>
        </w:numPr>
        <w:spacing w:line="276" w:lineRule="auto"/>
        <w:rPr>
          <w:rFonts w:ascii="Segoe UI" w:hAnsi="Segoe UI" w:cs="Segoe UI"/>
        </w:rPr>
      </w:pPr>
      <w:r w:rsidRPr="000C491E">
        <w:rPr>
          <w:rFonts w:ascii="Segoe UI" w:hAnsi="Segoe UI" w:cs="Segoe UI"/>
        </w:rPr>
        <w:t>Rehabilitation Research (Principles and Applications) 3</w:t>
      </w:r>
      <w:r w:rsidRPr="000C491E">
        <w:rPr>
          <w:rFonts w:ascii="Segoe UI" w:hAnsi="Segoe UI" w:cs="Segoe UI"/>
          <w:vertAlign w:val="superscript"/>
        </w:rPr>
        <w:t>rd</w:t>
      </w:r>
      <w:r w:rsidRPr="000C491E">
        <w:rPr>
          <w:rFonts w:ascii="Segoe UI" w:hAnsi="Segoe UI" w:cs="Segoe UI"/>
        </w:rPr>
        <w:t xml:space="preserve"> Edition By Elizabeth </w:t>
      </w:r>
      <w:proofErr w:type="spellStart"/>
      <w:r w:rsidRPr="000C491E">
        <w:rPr>
          <w:rFonts w:ascii="Segoe UI" w:hAnsi="Segoe UI" w:cs="Segoe UI"/>
        </w:rPr>
        <w:t>Domholdt</w:t>
      </w:r>
      <w:proofErr w:type="spellEnd"/>
    </w:p>
    <w:p w:rsidR="00B21122" w:rsidRPr="000C491E" w:rsidRDefault="00B21122" w:rsidP="006E21D8">
      <w:pPr>
        <w:pStyle w:val="ListParagraph"/>
        <w:numPr>
          <w:ilvl w:val="0"/>
          <w:numId w:val="104"/>
        </w:numPr>
        <w:spacing w:line="276" w:lineRule="auto"/>
        <w:rPr>
          <w:rFonts w:ascii="Segoe UI" w:hAnsi="Segoe UI" w:cs="Segoe UI"/>
        </w:rPr>
      </w:pPr>
      <w:r w:rsidRPr="000C491E">
        <w:rPr>
          <w:rFonts w:ascii="Segoe UI" w:hAnsi="Segoe UI" w:cs="Segoe UI"/>
        </w:rPr>
        <w:t xml:space="preserve">Walpole, R. E. 1982. “Introduction to Statistics”, 3rd Ed., Macmillan Publishing Co., Inc. New York. Muhammad, F. 2005. </w:t>
      </w:r>
    </w:p>
    <w:p w:rsidR="00B21122" w:rsidRPr="000C491E" w:rsidRDefault="00B21122" w:rsidP="006E21D8">
      <w:pPr>
        <w:pStyle w:val="ListParagraph"/>
        <w:numPr>
          <w:ilvl w:val="0"/>
          <w:numId w:val="104"/>
        </w:numPr>
        <w:spacing w:line="276" w:lineRule="auto"/>
        <w:rPr>
          <w:rFonts w:ascii="Segoe UI" w:hAnsi="Segoe UI" w:cs="Segoe UI"/>
        </w:rPr>
      </w:pPr>
      <w:r w:rsidRPr="000C491E">
        <w:rPr>
          <w:rFonts w:ascii="Segoe UI" w:hAnsi="Segoe UI" w:cs="Segoe UI"/>
        </w:rPr>
        <w:t>“Statistical Methods and Data Analysis”, Kitab Markaz, Bhawana Bazar Faisalabad</w:t>
      </w:r>
    </w:p>
    <w:p w:rsidR="002862D4" w:rsidRDefault="001366C3" w:rsidP="002862D4">
      <w:pPr>
        <w:autoSpaceDE w:val="0"/>
        <w:autoSpaceDN w:val="0"/>
        <w:adjustRightInd w:val="0"/>
        <w:spacing w:after="0"/>
        <w:rPr>
          <w:rFonts w:ascii="Segoe UI" w:eastAsia="Times New Roman" w:hAnsi="Segoe UI" w:cs="Segoe UI"/>
          <w:b/>
          <w:color w:val="C00000"/>
        </w:rPr>
      </w:pPr>
      <w:r>
        <w:rPr>
          <w:rFonts w:ascii="Segoe UI" w:eastAsia="Times New Roman" w:hAnsi="Segoe UI" w:cs="Segoe UI"/>
          <w:b/>
          <w:color w:val="C00000"/>
        </w:rPr>
        <w:lastRenderedPageBreak/>
        <w:t xml:space="preserve"> TEACHING METHODOLOGY &amp; COMMUNITY MEDICINE</w:t>
      </w:r>
    </w:p>
    <w:p w:rsidR="001366C3" w:rsidRPr="001366C3" w:rsidRDefault="001366C3" w:rsidP="002862D4">
      <w:pPr>
        <w:autoSpaceDE w:val="0"/>
        <w:autoSpaceDN w:val="0"/>
        <w:adjustRightInd w:val="0"/>
        <w:spacing w:after="0"/>
        <w:rPr>
          <w:rFonts w:ascii="Segoe UI" w:eastAsia="Times New Roman" w:hAnsi="Segoe UI" w:cs="Segoe UI"/>
          <w:b/>
          <w:color w:val="C00000"/>
        </w:rPr>
      </w:pPr>
    </w:p>
    <w:p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rsidR="001366C3" w:rsidRPr="003B63AD" w:rsidRDefault="001366C3" w:rsidP="001366C3">
      <w:pPr>
        <w:spacing w:line="360" w:lineRule="auto"/>
        <w:jc w:val="both"/>
        <w:rPr>
          <w:rFonts w:ascii="Times" w:hAnsi="Times"/>
          <w:b/>
          <w:bCs/>
          <w:color w:val="000000" w:themeColor="text1"/>
        </w:rPr>
      </w:pPr>
      <w:r w:rsidRPr="003B63AD">
        <w:rPr>
          <w:rFonts w:ascii="Times" w:hAnsi="Times"/>
          <w:b/>
          <w:bCs/>
          <w:color w:val="000000" w:themeColor="text1"/>
        </w:rPr>
        <w:t>COURSE DESCRIPTION</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The course is organized to introduce the concept of health care and management issues in Health Services. It will help them in assuming a leadership role in their profession and assume the responsibility of guidance. It will help them assume wider responsibilities at all levels of health services. It will help them in improving their performance through better understanding of the total function of the institution.</w:t>
      </w:r>
    </w:p>
    <w:p w:rsidR="001366C3" w:rsidRPr="003B63AD" w:rsidRDefault="001366C3" w:rsidP="001366C3">
      <w:pPr>
        <w:spacing w:line="360" w:lineRule="auto"/>
        <w:jc w:val="both"/>
        <w:rPr>
          <w:rFonts w:ascii="Times" w:hAnsi="Times"/>
          <w:bCs/>
          <w:color w:val="000000" w:themeColor="text1"/>
        </w:rPr>
      </w:pPr>
    </w:p>
    <w:p w:rsidR="001366C3" w:rsidRPr="003B63AD" w:rsidRDefault="001366C3" w:rsidP="001366C3">
      <w:pPr>
        <w:spacing w:line="360" w:lineRule="auto"/>
        <w:jc w:val="both"/>
        <w:rPr>
          <w:rFonts w:ascii="Times" w:hAnsi="Times"/>
          <w:b/>
          <w:bCs/>
          <w:color w:val="000000" w:themeColor="text1"/>
        </w:rPr>
      </w:pPr>
      <w:r w:rsidRPr="003B63AD">
        <w:rPr>
          <w:rFonts w:ascii="Times" w:hAnsi="Times"/>
          <w:b/>
          <w:bCs/>
          <w:color w:val="000000" w:themeColor="text1"/>
        </w:rPr>
        <w:t>CONTENTS OF THE COURSE:</w:t>
      </w:r>
    </w:p>
    <w:p w:rsidR="001366C3" w:rsidRPr="003B63AD" w:rsidRDefault="001366C3" w:rsidP="001366C3">
      <w:pPr>
        <w:spacing w:line="360" w:lineRule="auto"/>
        <w:jc w:val="both"/>
        <w:rPr>
          <w:rFonts w:ascii="Times" w:hAnsi="Times"/>
          <w:bCs/>
          <w:color w:val="000000" w:themeColor="text1"/>
        </w:rPr>
      </w:pPr>
    </w:p>
    <w:p w:rsidR="001366C3" w:rsidRPr="003B63AD" w:rsidRDefault="001366C3" w:rsidP="006E21D8">
      <w:pPr>
        <w:numPr>
          <w:ilvl w:val="0"/>
          <w:numId w:val="237"/>
        </w:numPr>
        <w:spacing w:after="0" w:line="360" w:lineRule="auto"/>
        <w:jc w:val="both"/>
        <w:rPr>
          <w:rFonts w:ascii="Times" w:hAnsi="Times"/>
          <w:bCs/>
          <w:color w:val="000000" w:themeColor="text1"/>
        </w:rPr>
      </w:pPr>
      <w:r w:rsidRPr="003B63AD">
        <w:rPr>
          <w:rFonts w:ascii="Times" w:hAnsi="Times"/>
          <w:bCs/>
          <w:color w:val="000000" w:themeColor="text1"/>
        </w:rPr>
        <w:t>Types of health services, public, private, scientific, traditional health system.</w:t>
      </w:r>
    </w:p>
    <w:p w:rsidR="001366C3" w:rsidRPr="003B63AD" w:rsidRDefault="001366C3" w:rsidP="006E21D8">
      <w:pPr>
        <w:numPr>
          <w:ilvl w:val="0"/>
          <w:numId w:val="237"/>
        </w:numPr>
        <w:spacing w:after="0" w:line="360" w:lineRule="auto"/>
        <w:jc w:val="both"/>
        <w:rPr>
          <w:rFonts w:ascii="Times" w:hAnsi="Times"/>
          <w:bCs/>
          <w:color w:val="000000" w:themeColor="text1"/>
        </w:rPr>
      </w:pPr>
      <w:r w:rsidRPr="003B63AD">
        <w:rPr>
          <w:rFonts w:ascii="Times" w:hAnsi="Times"/>
          <w:bCs/>
          <w:color w:val="000000" w:themeColor="text1"/>
        </w:rPr>
        <w:t>Organization of public services in health, central, provincial and local levels.</w:t>
      </w:r>
    </w:p>
    <w:p w:rsidR="001366C3" w:rsidRPr="003B63AD" w:rsidRDefault="001366C3" w:rsidP="006E21D8">
      <w:pPr>
        <w:numPr>
          <w:ilvl w:val="0"/>
          <w:numId w:val="237"/>
        </w:numPr>
        <w:spacing w:after="0" w:line="360" w:lineRule="auto"/>
        <w:jc w:val="both"/>
        <w:rPr>
          <w:rFonts w:ascii="Times" w:hAnsi="Times"/>
          <w:bCs/>
          <w:color w:val="000000" w:themeColor="text1"/>
        </w:rPr>
      </w:pPr>
      <w:r w:rsidRPr="003B63AD">
        <w:rPr>
          <w:rFonts w:ascii="Times" w:hAnsi="Times"/>
          <w:bCs/>
          <w:color w:val="000000" w:themeColor="text1"/>
        </w:rPr>
        <w:t>Burden of disease, concept of health needs for care,</w:t>
      </w:r>
    </w:p>
    <w:p w:rsidR="001366C3" w:rsidRPr="003B63AD" w:rsidRDefault="001366C3" w:rsidP="006E21D8">
      <w:pPr>
        <w:numPr>
          <w:ilvl w:val="0"/>
          <w:numId w:val="237"/>
        </w:numPr>
        <w:spacing w:after="0" w:line="360" w:lineRule="auto"/>
        <w:jc w:val="both"/>
        <w:rPr>
          <w:rFonts w:ascii="Times" w:hAnsi="Times"/>
          <w:bCs/>
          <w:color w:val="000000" w:themeColor="text1"/>
        </w:rPr>
      </w:pPr>
      <w:r w:rsidRPr="003B63AD">
        <w:rPr>
          <w:rFonts w:ascii="Times" w:hAnsi="Times"/>
          <w:bCs/>
          <w:color w:val="000000" w:themeColor="text1"/>
        </w:rPr>
        <w:t>Levels of health care, primary, secondary and tertiary,</w:t>
      </w:r>
    </w:p>
    <w:p w:rsidR="001366C3" w:rsidRPr="003B63AD" w:rsidRDefault="001366C3" w:rsidP="006E21D8">
      <w:pPr>
        <w:numPr>
          <w:ilvl w:val="0"/>
          <w:numId w:val="237"/>
        </w:numPr>
        <w:spacing w:after="0" w:line="360" w:lineRule="auto"/>
        <w:jc w:val="both"/>
        <w:rPr>
          <w:rFonts w:ascii="Times" w:hAnsi="Times"/>
          <w:bCs/>
          <w:color w:val="000000" w:themeColor="text1"/>
        </w:rPr>
      </w:pPr>
      <w:r w:rsidRPr="003B63AD">
        <w:rPr>
          <w:rFonts w:ascii="Times" w:hAnsi="Times"/>
          <w:bCs/>
          <w:color w:val="000000" w:themeColor="text1"/>
        </w:rPr>
        <w:t>Planning of health services,</w:t>
      </w:r>
    </w:p>
    <w:p w:rsidR="001366C3" w:rsidRPr="003B63AD" w:rsidRDefault="001366C3" w:rsidP="006E21D8">
      <w:pPr>
        <w:numPr>
          <w:ilvl w:val="0"/>
          <w:numId w:val="237"/>
        </w:numPr>
        <w:spacing w:after="0" w:line="360" w:lineRule="auto"/>
        <w:jc w:val="both"/>
        <w:rPr>
          <w:rFonts w:ascii="Times" w:hAnsi="Times"/>
          <w:bCs/>
          <w:color w:val="000000" w:themeColor="text1"/>
        </w:rPr>
      </w:pPr>
      <w:r w:rsidRPr="003B63AD">
        <w:rPr>
          <w:rFonts w:ascii="Times" w:hAnsi="Times"/>
          <w:bCs/>
          <w:color w:val="000000" w:themeColor="text1"/>
        </w:rPr>
        <w:t>Organization of health services,</w:t>
      </w:r>
    </w:p>
    <w:p w:rsidR="001366C3" w:rsidRPr="003B63AD" w:rsidRDefault="001366C3" w:rsidP="006E21D8">
      <w:pPr>
        <w:numPr>
          <w:ilvl w:val="0"/>
          <w:numId w:val="237"/>
        </w:numPr>
        <w:spacing w:after="0" w:line="360" w:lineRule="auto"/>
        <w:jc w:val="both"/>
        <w:rPr>
          <w:rFonts w:ascii="Times" w:hAnsi="Times"/>
          <w:bCs/>
          <w:color w:val="000000" w:themeColor="text1"/>
        </w:rPr>
      </w:pPr>
      <w:r w:rsidRPr="003B63AD">
        <w:rPr>
          <w:rFonts w:ascii="Times" w:hAnsi="Times"/>
          <w:bCs/>
          <w:color w:val="000000" w:themeColor="text1"/>
        </w:rPr>
        <w:t>Implementation and evaluation of   health services,</w:t>
      </w:r>
    </w:p>
    <w:p w:rsidR="001366C3" w:rsidRPr="003B63AD" w:rsidRDefault="001366C3" w:rsidP="006E21D8">
      <w:pPr>
        <w:numPr>
          <w:ilvl w:val="0"/>
          <w:numId w:val="237"/>
        </w:numPr>
        <w:spacing w:after="0" w:line="360" w:lineRule="auto"/>
        <w:jc w:val="both"/>
        <w:rPr>
          <w:rFonts w:ascii="Times" w:hAnsi="Times"/>
          <w:bCs/>
          <w:color w:val="000000" w:themeColor="text1"/>
        </w:rPr>
      </w:pPr>
      <w:r w:rsidRPr="003B63AD">
        <w:rPr>
          <w:rFonts w:ascii="Times" w:hAnsi="Times"/>
          <w:bCs/>
          <w:color w:val="000000" w:themeColor="text1"/>
        </w:rPr>
        <w:t>Management of resources in health services,</w:t>
      </w:r>
    </w:p>
    <w:p w:rsidR="001366C3" w:rsidRPr="003B63AD" w:rsidRDefault="001366C3" w:rsidP="006E21D8">
      <w:pPr>
        <w:numPr>
          <w:ilvl w:val="0"/>
          <w:numId w:val="237"/>
        </w:numPr>
        <w:spacing w:after="0" w:line="360" w:lineRule="auto"/>
        <w:jc w:val="both"/>
        <w:rPr>
          <w:rFonts w:ascii="Times" w:hAnsi="Times"/>
          <w:bCs/>
          <w:color w:val="000000" w:themeColor="text1"/>
        </w:rPr>
      </w:pPr>
      <w:r w:rsidRPr="003B63AD">
        <w:rPr>
          <w:rFonts w:ascii="Times" w:hAnsi="Times"/>
          <w:bCs/>
          <w:color w:val="000000" w:themeColor="text1"/>
        </w:rPr>
        <w:t>Financial management.</w:t>
      </w:r>
    </w:p>
    <w:p w:rsidR="001366C3" w:rsidRPr="003B63AD" w:rsidRDefault="001366C3" w:rsidP="006E21D8">
      <w:pPr>
        <w:numPr>
          <w:ilvl w:val="0"/>
          <w:numId w:val="237"/>
        </w:numPr>
        <w:spacing w:after="0" w:line="360" w:lineRule="auto"/>
        <w:jc w:val="both"/>
        <w:rPr>
          <w:rFonts w:ascii="Times" w:hAnsi="Times"/>
          <w:bCs/>
          <w:color w:val="000000" w:themeColor="text1"/>
        </w:rPr>
      </w:pPr>
      <w:r w:rsidRPr="003B63AD">
        <w:rPr>
          <w:rFonts w:ascii="Times" w:hAnsi="Times"/>
          <w:bCs/>
          <w:color w:val="000000" w:themeColor="text1"/>
        </w:rPr>
        <w:t>Health education and social cultural concept in health,</w:t>
      </w:r>
    </w:p>
    <w:p w:rsidR="001366C3" w:rsidRPr="003B63AD" w:rsidRDefault="001366C3" w:rsidP="006E21D8">
      <w:pPr>
        <w:numPr>
          <w:ilvl w:val="0"/>
          <w:numId w:val="237"/>
        </w:numPr>
        <w:spacing w:after="0" w:line="360" w:lineRule="auto"/>
        <w:jc w:val="both"/>
        <w:rPr>
          <w:rFonts w:ascii="Times" w:hAnsi="Times"/>
          <w:bCs/>
          <w:color w:val="000000" w:themeColor="text1"/>
        </w:rPr>
      </w:pPr>
      <w:r w:rsidRPr="003B63AD">
        <w:rPr>
          <w:rFonts w:ascii="Times" w:hAnsi="Times"/>
          <w:bCs/>
          <w:color w:val="000000" w:themeColor="text1"/>
        </w:rPr>
        <w:t>Ethics in Health Services.</w:t>
      </w:r>
    </w:p>
    <w:p w:rsidR="001366C3" w:rsidRPr="003B63AD" w:rsidRDefault="001366C3" w:rsidP="006E21D8">
      <w:pPr>
        <w:numPr>
          <w:ilvl w:val="0"/>
          <w:numId w:val="237"/>
        </w:numPr>
        <w:spacing w:after="0" w:line="360" w:lineRule="auto"/>
        <w:jc w:val="both"/>
        <w:rPr>
          <w:rFonts w:ascii="Times" w:hAnsi="Times"/>
          <w:bCs/>
          <w:color w:val="000000" w:themeColor="text1"/>
        </w:rPr>
      </w:pPr>
      <w:r w:rsidRPr="003B63AD">
        <w:rPr>
          <w:rFonts w:ascii="Times" w:hAnsi="Times"/>
          <w:bCs/>
          <w:color w:val="000000" w:themeColor="text1"/>
        </w:rPr>
        <w:t>Theories of learning facilitations</w:t>
      </w:r>
    </w:p>
    <w:p w:rsidR="001366C3" w:rsidRPr="003B63AD" w:rsidRDefault="001366C3" w:rsidP="006E21D8">
      <w:pPr>
        <w:numPr>
          <w:ilvl w:val="0"/>
          <w:numId w:val="237"/>
        </w:numPr>
        <w:spacing w:after="0" w:line="360" w:lineRule="auto"/>
        <w:jc w:val="both"/>
        <w:rPr>
          <w:rFonts w:ascii="Times" w:hAnsi="Times"/>
          <w:bCs/>
          <w:color w:val="000000" w:themeColor="text1"/>
        </w:rPr>
      </w:pPr>
      <w:r w:rsidRPr="003B63AD">
        <w:rPr>
          <w:rFonts w:ascii="Times" w:hAnsi="Times"/>
          <w:bCs/>
          <w:color w:val="000000" w:themeColor="text1"/>
        </w:rPr>
        <w:t>Cognitive, Psychomotor domain &amp; effective domain</w:t>
      </w:r>
    </w:p>
    <w:p w:rsidR="001366C3" w:rsidRPr="003B63AD" w:rsidRDefault="001366C3" w:rsidP="006E21D8">
      <w:pPr>
        <w:numPr>
          <w:ilvl w:val="0"/>
          <w:numId w:val="237"/>
        </w:numPr>
        <w:spacing w:after="0" w:line="360" w:lineRule="auto"/>
        <w:jc w:val="both"/>
        <w:rPr>
          <w:rFonts w:ascii="Times" w:hAnsi="Times"/>
          <w:bCs/>
          <w:color w:val="000000" w:themeColor="text1"/>
        </w:rPr>
      </w:pPr>
      <w:r w:rsidRPr="003B63AD">
        <w:rPr>
          <w:rFonts w:ascii="Times" w:hAnsi="Times"/>
          <w:bCs/>
          <w:color w:val="000000" w:themeColor="text1"/>
        </w:rPr>
        <w:t xml:space="preserve">Bloom taxonomy </w:t>
      </w:r>
    </w:p>
    <w:p w:rsidR="001366C3" w:rsidRPr="003B63AD" w:rsidRDefault="001366C3" w:rsidP="001366C3">
      <w:pPr>
        <w:spacing w:line="360" w:lineRule="auto"/>
        <w:jc w:val="both"/>
        <w:rPr>
          <w:rFonts w:ascii="Times" w:hAnsi="Times"/>
          <w:bCs/>
          <w:color w:val="000000" w:themeColor="text1"/>
        </w:rPr>
      </w:pPr>
    </w:p>
    <w:p w:rsidR="001366C3" w:rsidRDefault="001366C3" w:rsidP="001366C3">
      <w:pPr>
        <w:spacing w:line="360" w:lineRule="auto"/>
        <w:jc w:val="both"/>
        <w:rPr>
          <w:rFonts w:ascii="Times" w:hAnsi="Times"/>
          <w:b/>
          <w:bCs/>
          <w:color w:val="000000" w:themeColor="text1"/>
        </w:rPr>
        <w:sectPr w:rsidR="001366C3" w:rsidSect="001366C3">
          <w:type w:val="continuous"/>
          <w:pgSz w:w="12240" w:h="15840"/>
          <w:pgMar w:top="1440" w:right="1440" w:bottom="1440" w:left="1440" w:header="720" w:footer="720" w:gutter="0"/>
          <w:cols w:space="720"/>
          <w:docGrid w:linePitch="360"/>
        </w:sectPr>
      </w:pPr>
    </w:p>
    <w:p w:rsidR="001366C3" w:rsidRPr="003B63AD" w:rsidRDefault="001366C3" w:rsidP="001366C3">
      <w:pPr>
        <w:spacing w:line="360" w:lineRule="auto"/>
        <w:jc w:val="both"/>
        <w:rPr>
          <w:rFonts w:ascii="Times" w:hAnsi="Times"/>
          <w:b/>
          <w:bCs/>
          <w:color w:val="000000" w:themeColor="text1"/>
        </w:rPr>
      </w:pPr>
      <w:r w:rsidRPr="003B63AD">
        <w:rPr>
          <w:rFonts w:ascii="Times" w:hAnsi="Times"/>
          <w:b/>
          <w:bCs/>
          <w:color w:val="000000" w:themeColor="text1"/>
        </w:rPr>
        <w:lastRenderedPageBreak/>
        <w:t>COMMUNITY MEDICINE</w:t>
      </w:r>
      <w:r w:rsidRPr="003B63AD">
        <w:rPr>
          <w:rFonts w:ascii="Times" w:hAnsi="Times"/>
          <w:b/>
          <w:bCs/>
          <w:color w:val="000000" w:themeColor="text1"/>
        </w:rPr>
        <w:tab/>
      </w:r>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Cs/>
          <w:color w:val="000000" w:themeColor="text1"/>
        </w:rPr>
        <w:tab/>
      </w:r>
    </w:p>
    <w:p w:rsidR="001366C3" w:rsidRPr="003B63AD" w:rsidRDefault="001366C3" w:rsidP="001366C3">
      <w:pPr>
        <w:spacing w:line="360" w:lineRule="auto"/>
        <w:jc w:val="both"/>
        <w:rPr>
          <w:rFonts w:ascii="Times" w:hAnsi="Times"/>
          <w:b/>
          <w:bCs/>
          <w:color w:val="000000" w:themeColor="text1"/>
        </w:rPr>
      </w:pPr>
      <w:r w:rsidRPr="003B63AD">
        <w:rPr>
          <w:rFonts w:ascii="Times" w:hAnsi="Times"/>
          <w:b/>
          <w:bCs/>
          <w:color w:val="000000" w:themeColor="text1"/>
        </w:rPr>
        <w:t>Course Description:</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 xml:space="preserve">This course is designed for the physiotherapists in order to develop strong knowledge background regarding the community health and </w:t>
      </w:r>
      <w:proofErr w:type="spellStart"/>
      <w:r w:rsidRPr="003B63AD">
        <w:rPr>
          <w:rFonts w:ascii="Times" w:hAnsi="Times"/>
          <w:bCs/>
          <w:color w:val="000000" w:themeColor="text1"/>
        </w:rPr>
        <w:t>well being</w:t>
      </w:r>
      <w:proofErr w:type="spellEnd"/>
      <w:r w:rsidRPr="003B63AD">
        <w:rPr>
          <w:rFonts w:ascii="Times" w:hAnsi="Times"/>
          <w:bCs/>
          <w:color w:val="000000" w:themeColor="text1"/>
        </w:rPr>
        <w:t xml:space="preserve">. It also gives knowledge about issues in community health and policies and procedures for their effective </w:t>
      </w:r>
      <w:proofErr w:type="gramStart"/>
      <w:r w:rsidRPr="003B63AD">
        <w:rPr>
          <w:rFonts w:ascii="Times" w:hAnsi="Times"/>
          <w:bCs/>
          <w:color w:val="000000" w:themeColor="text1"/>
        </w:rPr>
        <w:t>management..</w:t>
      </w:r>
      <w:proofErr w:type="gramEnd"/>
    </w:p>
    <w:p w:rsidR="001366C3" w:rsidRPr="003B63AD" w:rsidRDefault="001366C3" w:rsidP="001366C3">
      <w:pPr>
        <w:spacing w:line="360" w:lineRule="auto"/>
        <w:jc w:val="both"/>
        <w:rPr>
          <w:rFonts w:ascii="Times" w:hAnsi="Times"/>
          <w:bCs/>
          <w:color w:val="000000" w:themeColor="text1"/>
        </w:rPr>
      </w:pP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History of Community Medicine</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Definition, concept of Health &amp; illness of diseases</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Natural History of diseases, levels &amp; prevention</w:t>
      </w:r>
    </w:p>
    <w:p w:rsidR="001366C3" w:rsidRPr="003B63AD" w:rsidRDefault="001366C3" w:rsidP="001366C3">
      <w:pPr>
        <w:spacing w:line="360" w:lineRule="auto"/>
        <w:jc w:val="both"/>
        <w:rPr>
          <w:rFonts w:ascii="Times" w:hAnsi="Times"/>
          <w:b/>
          <w:bCs/>
          <w:color w:val="000000" w:themeColor="text1"/>
        </w:rPr>
      </w:pPr>
      <w:r w:rsidRPr="003B63AD">
        <w:rPr>
          <w:rFonts w:ascii="Times" w:hAnsi="Times"/>
          <w:b/>
          <w:bCs/>
          <w:color w:val="000000" w:themeColor="text1"/>
        </w:rPr>
        <w:t>Environmental sanitation &amp; Medical entomology</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water</w:t>
      </w:r>
    </w:p>
    <w:p w:rsidR="001366C3" w:rsidRPr="003B63AD" w:rsidRDefault="001366C3" w:rsidP="001366C3">
      <w:pPr>
        <w:spacing w:line="360" w:lineRule="auto"/>
        <w:jc w:val="both"/>
        <w:rPr>
          <w:rFonts w:ascii="Times" w:hAnsi="Times"/>
          <w:bCs/>
          <w:color w:val="000000" w:themeColor="text1"/>
        </w:rPr>
      </w:pPr>
      <w:proofErr w:type="gramStart"/>
      <w:r w:rsidRPr="003B63AD">
        <w:rPr>
          <w:rFonts w:ascii="Times" w:hAnsi="Times"/>
          <w:bCs/>
          <w:color w:val="000000" w:themeColor="text1"/>
        </w:rPr>
        <w:t>waste  disposal</w:t>
      </w:r>
      <w:proofErr w:type="gramEnd"/>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Environmental problems &amp; pollution</w:t>
      </w:r>
    </w:p>
    <w:p w:rsidR="001366C3" w:rsidRPr="003B63AD" w:rsidRDefault="001366C3" w:rsidP="001366C3">
      <w:pPr>
        <w:spacing w:line="360" w:lineRule="auto"/>
        <w:jc w:val="both"/>
        <w:rPr>
          <w:rFonts w:ascii="Times" w:hAnsi="Times"/>
          <w:b/>
          <w:bCs/>
          <w:color w:val="000000" w:themeColor="text1"/>
        </w:rPr>
      </w:pPr>
      <w:r w:rsidRPr="003B63AD">
        <w:rPr>
          <w:rFonts w:ascii="Times" w:hAnsi="Times"/>
          <w:b/>
          <w:bCs/>
          <w:color w:val="000000" w:themeColor="text1"/>
        </w:rPr>
        <w:t>Genetics</w:t>
      </w:r>
    </w:p>
    <w:p w:rsidR="001366C3" w:rsidRPr="003B63AD" w:rsidRDefault="001366C3" w:rsidP="001366C3">
      <w:pPr>
        <w:spacing w:line="360" w:lineRule="auto"/>
        <w:jc w:val="both"/>
        <w:rPr>
          <w:rFonts w:ascii="Times" w:hAnsi="Times"/>
          <w:bCs/>
          <w:color w:val="000000" w:themeColor="text1"/>
        </w:rPr>
      </w:pPr>
      <w:proofErr w:type="gramStart"/>
      <w:r w:rsidRPr="003B63AD">
        <w:rPr>
          <w:rFonts w:ascii="Times" w:hAnsi="Times"/>
          <w:bCs/>
          <w:color w:val="000000" w:themeColor="text1"/>
        </w:rPr>
        <w:t>Prevention  of</w:t>
      </w:r>
      <w:proofErr w:type="gramEnd"/>
      <w:r w:rsidRPr="003B63AD">
        <w:rPr>
          <w:rFonts w:ascii="Times" w:hAnsi="Times"/>
          <w:bCs/>
          <w:color w:val="000000" w:themeColor="text1"/>
        </w:rPr>
        <w:t xml:space="preserve"> genetic diseases</w:t>
      </w:r>
    </w:p>
    <w:p w:rsidR="001366C3" w:rsidRPr="003B63AD" w:rsidRDefault="001366C3" w:rsidP="001366C3">
      <w:pPr>
        <w:spacing w:line="360" w:lineRule="auto"/>
        <w:jc w:val="both"/>
        <w:rPr>
          <w:rFonts w:ascii="Times" w:hAnsi="Times"/>
          <w:bCs/>
          <w:color w:val="000000" w:themeColor="text1"/>
        </w:rPr>
      </w:pPr>
      <w:proofErr w:type="gramStart"/>
      <w:r w:rsidRPr="003B63AD">
        <w:rPr>
          <w:rFonts w:ascii="Times" w:hAnsi="Times"/>
          <w:bCs/>
          <w:color w:val="000000" w:themeColor="text1"/>
        </w:rPr>
        <w:t>Genetic  counseling</w:t>
      </w:r>
      <w:proofErr w:type="gramEnd"/>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General Epidemiology</w:t>
      </w:r>
    </w:p>
    <w:p w:rsidR="001366C3" w:rsidRPr="003B63AD" w:rsidRDefault="001366C3" w:rsidP="001366C3">
      <w:pPr>
        <w:spacing w:line="360" w:lineRule="auto"/>
        <w:jc w:val="both"/>
        <w:rPr>
          <w:rFonts w:ascii="Times" w:hAnsi="Times"/>
          <w:b/>
          <w:bCs/>
          <w:color w:val="000000" w:themeColor="text1"/>
        </w:rPr>
      </w:pPr>
      <w:r w:rsidRPr="003B63AD">
        <w:rPr>
          <w:rFonts w:ascii="Times" w:hAnsi="Times"/>
          <w:b/>
          <w:bCs/>
          <w:color w:val="000000" w:themeColor="text1"/>
        </w:rPr>
        <w:t>Descriptive epidemiology</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Time</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Place</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Person</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ii) Analytical epidemiology</w:t>
      </w:r>
      <w:r w:rsidRPr="003B63AD">
        <w:rPr>
          <w:rFonts w:ascii="Times" w:hAnsi="Times"/>
          <w:bCs/>
          <w:color w:val="000000" w:themeColor="text1"/>
        </w:rPr>
        <w:tab/>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 xml:space="preserve"> a) </w:t>
      </w:r>
      <w:proofErr w:type="gramStart"/>
      <w:r w:rsidRPr="003B63AD">
        <w:rPr>
          <w:rFonts w:ascii="Times" w:hAnsi="Times"/>
          <w:bCs/>
          <w:color w:val="000000" w:themeColor="text1"/>
        </w:rPr>
        <w:t>Case  control</w:t>
      </w:r>
      <w:proofErr w:type="gramEnd"/>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 xml:space="preserve"> </w:t>
      </w:r>
      <w:proofErr w:type="gramStart"/>
      <w:r w:rsidRPr="003B63AD">
        <w:rPr>
          <w:rFonts w:ascii="Times" w:hAnsi="Times"/>
          <w:bCs/>
          <w:color w:val="000000" w:themeColor="text1"/>
        </w:rPr>
        <w:t>b)Cohort</w:t>
      </w:r>
      <w:proofErr w:type="gramEnd"/>
      <w:r w:rsidRPr="003B63AD">
        <w:rPr>
          <w:rFonts w:ascii="Times" w:hAnsi="Times"/>
          <w:bCs/>
          <w:color w:val="000000" w:themeColor="text1"/>
        </w:rPr>
        <w:t xml:space="preserve"> studies</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 xml:space="preserve">iii)Experimental Epidemiology randomized </w:t>
      </w:r>
      <w:proofErr w:type="gramStart"/>
      <w:r w:rsidRPr="003B63AD">
        <w:rPr>
          <w:rFonts w:ascii="Times" w:hAnsi="Times"/>
          <w:bCs/>
          <w:color w:val="000000" w:themeColor="text1"/>
        </w:rPr>
        <w:t>control  trial</w:t>
      </w:r>
      <w:proofErr w:type="gramEnd"/>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lastRenderedPageBreak/>
        <w:t>Systemic epidemiology</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i)</w:t>
      </w:r>
      <w:proofErr w:type="gramStart"/>
      <w:r w:rsidRPr="003B63AD">
        <w:rPr>
          <w:rFonts w:ascii="Times" w:hAnsi="Times"/>
          <w:bCs/>
          <w:color w:val="000000" w:themeColor="text1"/>
        </w:rPr>
        <w:t>Vector  borne</w:t>
      </w:r>
      <w:proofErr w:type="gramEnd"/>
      <w:r w:rsidRPr="003B63AD">
        <w:rPr>
          <w:rFonts w:ascii="Times" w:hAnsi="Times"/>
          <w:bCs/>
          <w:color w:val="000000" w:themeColor="text1"/>
        </w:rPr>
        <w:t xml:space="preserve">  diseases</w:t>
      </w:r>
      <w:r w:rsidRPr="003B63AD">
        <w:rPr>
          <w:rFonts w:ascii="Times" w:hAnsi="Times"/>
          <w:bCs/>
          <w:color w:val="000000" w:themeColor="text1"/>
        </w:rPr>
        <w:tab/>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ii)</w:t>
      </w:r>
      <w:proofErr w:type="gramStart"/>
      <w:r w:rsidRPr="003B63AD">
        <w:rPr>
          <w:rFonts w:ascii="Times" w:hAnsi="Times"/>
          <w:bCs/>
          <w:color w:val="000000" w:themeColor="text1"/>
        </w:rPr>
        <w:t>Water  borne</w:t>
      </w:r>
      <w:proofErr w:type="gramEnd"/>
      <w:r w:rsidRPr="003B63AD">
        <w:rPr>
          <w:rFonts w:ascii="Times" w:hAnsi="Times"/>
          <w:bCs/>
          <w:color w:val="000000" w:themeColor="text1"/>
        </w:rPr>
        <w:t xml:space="preserve"> diseases</w:t>
      </w:r>
      <w:r w:rsidRPr="003B63AD">
        <w:rPr>
          <w:rFonts w:ascii="Times" w:hAnsi="Times"/>
          <w:bCs/>
          <w:color w:val="000000" w:themeColor="text1"/>
        </w:rPr>
        <w:tab/>
      </w:r>
      <w:r w:rsidRPr="003B63AD">
        <w:rPr>
          <w:rFonts w:ascii="Times" w:hAnsi="Times"/>
          <w:bCs/>
          <w:color w:val="000000" w:themeColor="text1"/>
        </w:rPr>
        <w:tab/>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 xml:space="preserve">iii)Air </w:t>
      </w:r>
      <w:proofErr w:type="spellStart"/>
      <w:r w:rsidRPr="003B63AD">
        <w:rPr>
          <w:rFonts w:ascii="Times" w:hAnsi="Times"/>
          <w:bCs/>
          <w:color w:val="000000" w:themeColor="text1"/>
        </w:rPr>
        <w:t>born</w:t>
      </w:r>
      <w:proofErr w:type="spellEnd"/>
      <w:r w:rsidRPr="003B63AD">
        <w:rPr>
          <w:rFonts w:ascii="Times" w:hAnsi="Times"/>
          <w:bCs/>
          <w:color w:val="000000" w:themeColor="text1"/>
        </w:rPr>
        <w:t xml:space="preserve"> diseases</w:t>
      </w:r>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Cs/>
          <w:color w:val="000000" w:themeColor="text1"/>
        </w:rPr>
        <w:tab/>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iv)Contact   diseases</w:t>
      </w:r>
      <w:r w:rsidRPr="003B63AD">
        <w:rPr>
          <w:rFonts w:ascii="Times" w:hAnsi="Times"/>
          <w:bCs/>
          <w:color w:val="000000" w:themeColor="text1"/>
        </w:rPr>
        <w:tab/>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v)</w:t>
      </w:r>
      <w:proofErr w:type="gramStart"/>
      <w:r w:rsidRPr="003B63AD">
        <w:rPr>
          <w:rFonts w:ascii="Times" w:hAnsi="Times"/>
          <w:bCs/>
          <w:color w:val="000000" w:themeColor="text1"/>
        </w:rPr>
        <w:t>Diseases  of</w:t>
      </w:r>
      <w:proofErr w:type="gramEnd"/>
      <w:r w:rsidRPr="003B63AD">
        <w:rPr>
          <w:rFonts w:ascii="Times" w:hAnsi="Times"/>
          <w:bCs/>
          <w:color w:val="000000" w:themeColor="text1"/>
        </w:rPr>
        <w:t xml:space="preserve">  major public health</w:t>
      </w:r>
      <w:r w:rsidRPr="003B63AD">
        <w:rPr>
          <w:rFonts w:ascii="Times" w:hAnsi="Times"/>
          <w:bCs/>
          <w:color w:val="000000" w:themeColor="text1"/>
        </w:rPr>
        <w:tab/>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 xml:space="preserve">importance </w:t>
      </w:r>
      <w:proofErr w:type="spellStart"/>
      <w:r w:rsidRPr="003B63AD">
        <w:rPr>
          <w:rFonts w:ascii="Times" w:hAnsi="Times"/>
          <w:bCs/>
          <w:color w:val="000000" w:themeColor="text1"/>
        </w:rPr>
        <w:t>alongwith</w:t>
      </w:r>
      <w:proofErr w:type="spellEnd"/>
      <w:r w:rsidRPr="003B63AD">
        <w:rPr>
          <w:rFonts w:ascii="Times" w:hAnsi="Times"/>
          <w:bCs/>
          <w:color w:val="000000" w:themeColor="text1"/>
        </w:rPr>
        <w:t xml:space="preserve"> national</w:t>
      </w:r>
      <w:r w:rsidRPr="003B63AD">
        <w:rPr>
          <w:rFonts w:ascii="Times" w:hAnsi="Times"/>
          <w:bCs/>
          <w:color w:val="000000" w:themeColor="text1"/>
        </w:rPr>
        <w:tab/>
        <w:t xml:space="preserve"> </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 xml:space="preserve">health </w:t>
      </w:r>
      <w:proofErr w:type="spellStart"/>
      <w:r w:rsidRPr="003B63AD">
        <w:rPr>
          <w:rFonts w:ascii="Times" w:hAnsi="Times"/>
          <w:bCs/>
          <w:color w:val="000000" w:themeColor="text1"/>
        </w:rPr>
        <w:t>programmes</w:t>
      </w:r>
      <w:proofErr w:type="spellEnd"/>
      <w:r w:rsidRPr="003B63AD">
        <w:rPr>
          <w:rFonts w:ascii="Times" w:hAnsi="Times"/>
          <w:bCs/>
          <w:color w:val="000000" w:themeColor="text1"/>
        </w:rPr>
        <w:t xml:space="preserve"> wherever </w:t>
      </w:r>
      <w:r w:rsidRPr="003B63AD">
        <w:rPr>
          <w:rFonts w:ascii="Times" w:hAnsi="Times"/>
          <w:bCs/>
          <w:color w:val="000000" w:themeColor="text1"/>
        </w:rPr>
        <w:tab/>
        <w:t xml:space="preserve"> </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Applicable</w:t>
      </w:r>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Cs/>
          <w:color w:val="000000" w:themeColor="text1"/>
        </w:rPr>
        <w:tab/>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Non-communicable diseases:</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i)Diabetes</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ii)Hypertension</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iii) Heart diseases</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IV) Blindness</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v) Accidents</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vi) Geriatric problems</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Occupational Health problems:</w:t>
      </w:r>
      <w:r w:rsidRPr="003B63AD">
        <w:rPr>
          <w:rFonts w:ascii="Times" w:hAnsi="Times"/>
          <w:bCs/>
          <w:color w:val="000000" w:themeColor="text1"/>
        </w:rPr>
        <w:tab/>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M.C.H. and family welfare</w:t>
      </w:r>
      <w:r w:rsidRPr="003B63AD">
        <w:rPr>
          <w:rFonts w:ascii="Times" w:hAnsi="Times"/>
          <w:bCs/>
          <w:color w:val="000000" w:themeColor="text1"/>
        </w:rPr>
        <w:tab/>
      </w:r>
    </w:p>
    <w:p w:rsidR="001366C3" w:rsidRPr="003B63AD" w:rsidRDefault="001366C3" w:rsidP="001366C3">
      <w:pPr>
        <w:spacing w:line="360" w:lineRule="auto"/>
        <w:jc w:val="both"/>
        <w:rPr>
          <w:rFonts w:ascii="Times" w:hAnsi="Times"/>
          <w:bCs/>
          <w:color w:val="000000" w:themeColor="text1"/>
        </w:rPr>
      </w:pPr>
      <w:proofErr w:type="spellStart"/>
      <w:r w:rsidRPr="003B63AD">
        <w:rPr>
          <w:rFonts w:ascii="Times" w:hAnsi="Times"/>
          <w:bCs/>
          <w:color w:val="000000" w:themeColor="text1"/>
        </w:rPr>
        <w:t>Programmes</w:t>
      </w:r>
      <w:proofErr w:type="spellEnd"/>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Cs/>
          <w:color w:val="000000" w:themeColor="text1"/>
        </w:rPr>
        <w:tab/>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Health care delivery in the community</w:t>
      </w:r>
      <w:r w:rsidRPr="003B63AD">
        <w:rPr>
          <w:rFonts w:ascii="Times" w:hAnsi="Times"/>
          <w:bCs/>
          <w:color w:val="000000" w:themeColor="text1"/>
        </w:rPr>
        <w:tab/>
        <w:t xml:space="preserve"> </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 xml:space="preserve">National </w:t>
      </w:r>
      <w:proofErr w:type="gramStart"/>
      <w:r w:rsidRPr="003B63AD">
        <w:rPr>
          <w:rFonts w:ascii="Times" w:hAnsi="Times"/>
          <w:bCs/>
          <w:color w:val="000000" w:themeColor="text1"/>
        </w:rPr>
        <w:t>Health  Policy</w:t>
      </w:r>
      <w:proofErr w:type="gramEnd"/>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Cs/>
          <w:color w:val="000000" w:themeColor="text1"/>
        </w:rPr>
        <w:tab/>
        <w:t xml:space="preserve"> </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 xml:space="preserve">National Health </w:t>
      </w:r>
      <w:proofErr w:type="spellStart"/>
      <w:r w:rsidRPr="003B63AD">
        <w:rPr>
          <w:rFonts w:ascii="Times" w:hAnsi="Times"/>
          <w:bCs/>
          <w:color w:val="000000" w:themeColor="text1"/>
        </w:rPr>
        <w:t>programmes</w:t>
      </w:r>
      <w:proofErr w:type="spellEnd"/>
      <w:r w:rsidRPr="003B63AD">
        <w:rPr>
          <w:rFonts w:ascii="Times" w:hAnsi="Times"/>
          <w:bCs/>
          <w:color w:val="000000" w:themeColor="text1"/>
        </w:rPr>
        <w:t xml:space="preserve"> including </w:t>
      </w:r>
      <w:r w:rsidRPr="003B63AD">
        <w:rPr>
          <w:rFonts w:ascii="Times" w:hAnsi="Times"/>
          <w:bCs/>
          <w:color w:val="000000" w:themeColor="text1"/>
        </w:rPr>
        <w:tab/>
        <w:t xml:space="preserve"> </w:t>
      </w:r>
    </w:p>
    <w:p w:rsidR="001366C3" w:rsidRPr="003B63AD" w:rsidRDefault="001366C3" w:rsidP="001366C3">
      <w:pPr>
        <w:spacing w:line="360" w:lineRule="auto"/>
        <w:jc w:val="both"/>
        <w:rPr>
          <w:rFonts w:ascii="Times" w:hAnsi="Times"/>
          <w:bCs/>
          <w:color w:val="000000" w:themeColor="text1"/>
        </w:rPr>
      </w:pPr>
      <w:proofErr w:type="gramStart"/>
      <w:r w:rsidRPr="003B63AD">
        <w:rPr>
          <w:rFonts w:ascii="Times" w:hAnsi="Times"/>
          <w:bCs/>
          <w:color w:val="000000" w:themeColor="text1"/>
        </w:rPr>
        <w:t>Rehabilitation,  Evaluation</w:t>
      </w:r>
      <w:proofErr w:type="gramEnd"/>
      <w:r w:rsidRPr="003B63AD">
        <w:rPr>
          <w:rFonts w:ascii="Times" w:hAnsi="Times"/>
          <w:bCs/>
          <w:color w:val="000000" w:themeColor="text1"/>
        </w:rPr>
        <w:t xml:space="preserve"> of Health </w:t>
      </w:r>
    </w:p>
    <w:p w:rsidR="001366C3" w:rsidRPr="003B63AD" w:rsidRDefault="001366C3" w:rsidP="001366C3">
      <w:pPr>
        <w:spacing w:line="360" w:lineRule="auto"/>
        <w:jc w:val="both"/>
        <w:rPr>
          <w:rFonts w:ascii="Times" w:hAnsi="Times"/>
          <w:bCs/>
          <w:color w:val="000000" w:themeColor="text1"/>
        </w:rPr>
      </w:pPr>
      <w:proofErr w:type="spellStart"/>
      <w:r w:rsidRPr="003B63AD">
        <w:rPr>
          <w:rFonts w:ascii="Times" w:hAnsi="Times"/>
          <w:bCs/>
          <w:color w:val="000000" w:themeColor="text1"/>
        </w:rPr>
        <w:t>Programmes</w:t>
      </w:r>
      <w:proofErr w:type="spellEnd"/>
      <w:r w:rsidRPr="003B63AD">
        <w:rPr>
          <w:rFonts w:ascii="Times" w:hAnsi="Times"/>
          <w:bCs/>
          <w:color w:val="000000" w:themeColor="text1"/>
        </w:rPr>
        <w:t>, Health Planning Organization,</w:t>
      </w:r>
      <w:r w:rsidRPr="003B63AD">
        <w:rPr>
          <w:rFonts w:ascii="Times" w:hAnsi="Times"/>
          <w:bCs/>
          <w:color w:val="000000" w:themeColor="text1"/>
        </w:rPr>
        <w:tab/>
        <w:t xml:space="preserve"> </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lastRenderedPageBreak/>
        <w:t xml:space="preserve">Structure of Health care system in the </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 xml:space="preserve">Country including P.H.C. district level </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 xml:space="preserve">State level and central level. </w:t>
      </w:r>
      <w:r w:rsidRPr="003B63AD">
        <w:rPr>
          <w:rFonts w:ascii="Times" w:hAnsi="Times"/>
          <w:bCs/>
          <w:color w:val="000000" w:themeColor="text1"/>
        </w:rPr>
        <w:tab/>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ii) P.H.C. Organization and Function</w:t>
      </w:r>
      <w:r w:rsidRPr="003B63AD">
        <w:rPr>
          <w:rFonts w:ascii="Times" w:hAnsi="Times"/>
          <w:bCs/>
          <w:color w:val="000000" w:themeColor="text1"/>
        </w:rPr>
        <w:tab/>
        <w:t xml:space="preserve"> </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 xml:space="preserve">iii) Role of </w:t>
      </w:r>
      <w:proofErr w:type="spellStart"/>
      <w:r w:rsidRPr="003B63AD">
        <w:rPr>
          <w:rFonts w:ascii="Times" w:hAnsi="Times"/>
          <w:bCs/>
          <w:color w:val="000000" w:themeColor="text1"/>
        </w:rPr>
        <w:t>Non Governmental</w:t>
      </w:r>
      <w:proofErr w:type="spellEnd"/>
      <w:r w:rsidRPr="003B63AD">
        <w:rPr>
          <w:rFonts w:ascii="Times" w:hAnsi="Times"/>
          <w:bCs/>
          <w:color w:val="000000" w:themeColor="text1"/>
        </w:rPr>
        <w:t xml:space="preserve"> Organization</w:t>
      </w:r>
      <w:r w:rsidRPr="003B63AD">
        <w:rPr>
          <w:rFonts w:ascii="Times" w:hAnsi="Times"/>
          <w:bCs/>
          <w:color w:val="000000" w:themeColor="text1"/>
        </w:rPr>
        <w:tab/>
        <w:t xml:space="preserve"> </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 xml:space="preserve">Health Education </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i) Principles of Health Promotion</w:t>
      </w:r>
      <w:r w:rsidRPr="003B63AD">
        <w:rPr>
          <w:rFonts w:ascii="Times" w:hAnsi="Times"/>
          <w:bCs/>
          <w:color w:val="000000" w:themeColor="text1"/>
        </w:rPr>
        <w:tab/>
      </w:r>
      <w:r w:rsidRPr="003B63AD">
        <w:rPr>
          <w:rFonts w:ascii="Times" w:hAnsi="Times"/>
          <w:bCs/>
          <w:color w:val="000000" w:themeColor="text1"/>
        </w:rPr>
        <w:tab/>
        <w:t xml:space="preserve"> </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 xml:space="preserve">ii) Methods, approaches and media for </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 xml:space="preserve">I.E.C (Information, </w:t>
      </w:r>
      <w:proofErr w:type="gramStart"/>
      <w:r w:rsidRPr="003B63AD">
        <w:rPr>
          <w:rFonts w:ascii="Times" w:hAnsi="Times"/>
          <w:bCs/>
          <w:color w:val="000000" w:themeColor="text1"/>
        </w:rPr>
        <w:t>Education  &amp;</w:t>
      </w:r>
      <w:proofErr w:type="gramEnd"/>
      <w:r w:rsidRPr="003B63AD">
        <w:rPr>
          <w:rFonts w:ascii="Times" w:hAnsi="Times"/>
          <w:bCs/>
          <w:color w:val="000000" w:themeColor="text1"/>
        </w:rPr>
        <w:t xml:space="preserve"> Communication)</w:t>
      </w:r>
      <w:r w:rsidRPr="003B63AD">
        <w:rPr>
          <w:rFonts w:ascii="Times" w:hAnsi="Times"/>
          <w:bCs/>
          <w:color w:val="000000" w:themeColor="text1"/>
        </w:rPr>
        <w:tab/>
        <w:t xml:space="preserve"> </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 xml:space="preserve">Medical and Health/Information system </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Mental Health</w:t>
      </w:r>
      <w:r w:rsidRPr="003B63AD">
        <w:rPr>
          <w:rFonts w:ascii="Times" w:hAnsi="Times"/>
          <w:bCs/>
          <w:color w:val="000000" w:themeColor="text1"/>
        </w:rPr>
        <w:tab/>
      </w:r>
      <w:r w:rsidRPr="003B63AD">
        <w:rPr>
          <w:rFonts w:ascii="Times" w:hAnsi="Times"/>
          <w:bCs/>
          <w:color w:val="000000" w:themeColor="text1"/>
        </w:rPr>
        <w:tab/>
      </w:r>
      <w:r w:rsidRPr="003B63AD">
        <w:rPr>
          <w:rFonts w:ascii="Times" w:hAnsi="Times"/>
          <w:bCs/>
          <w:color w:val="000000" w:themeColor="text1"/>
        </w:rPr>
        <w:tab/>
        <w:t xml:space="preserve"> </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Nutrition</w:t>
      </w:r>
      <w:r w:rsidRPr="003B63AD">
        <w:rPr>
          <w:rFonts w:ascii="Times" w:hAnsi="Times"/>
          <w:bCs/>
          <w:color w:val="000000" w:themeColor="text1"/>
        </w:rPr>
        <w:tab/>
      </w:r>
      <w:r w:rsidRPr="003B63AD">
        <w:rPr>
          <w:rFonts w:ascii="Times" w:hAnsi="Times"/>
          <w:bCs/>
          <w:color w:val="000000" w:themeColor="text1"/>
        </w:rPr>
        <w:tab/>
      </w:r>
    </w:p>
    <w:p w:rsidR="001366C3" w:rsidRPr="003B63AD" w:rsidRDefault="001366C3" w:rsidP="001366C3">
      <w:pPr>
        <w:spacing w:line="360" w:lineRule="auto"/>
        <w:jc w:val="both"/>
        <w:rPr>
          <w:rFonts w:ascii="Times" w:hAnsi="Times"/>
          <w:bCs/>
          <w:color w:val="000000" w:themeColor="text1"/>
          <w:u w:val="single"/>
        </w:rPr>
      </w:pPr>
      <w:r w:rsidRPr="003B63AD">
        <w:rPr>
          <w:rFonts w:ascii="Times" w:hAnsi="Times"/>
          <w:bCs/>
          <w:color w:val="000000" w:themeColor="text1"/>
          <w:u w:val="single"/>
        </w:rPr>
        <w:t>TEXT BOOKS</w:t>
      </w:r>
    </w:p>
    <w:p w:rsidR="001366C3" w:rsidRPr="003B63AD" w:rsidRDefault="001366C3" w:rsidP="001366C3">
      <w:pPr>
        <w:spacing w:line="360" w:lineRule="auto"/>
        <w:jc w:val="both"/>
        <w:rPr>
          <w:rFonts w:ascii="Times" w:hAnsi="Times"/>
          <w:bCs/>
          <w:color w:val="000000" w:themeColor="text1"/>
        </w:rPr>
      </w:pPr>
    </w:p>
    <w:p w:rsidR="001366C3" w:rsidRPr="003B63AD" w:rsidRDefault="001366C3" w:rsidP="001366C3">
      <w:pPr>
        <w:spacing w:line="360" w:lineRule="auto"/>
        <w:jc w:val="both"/>
        <w:rPr>
          <w:rFonts w:ascii="Times" w:hAnsi="Times"/>
          <w:bCs/>
          <w:color w:val="000000" w:themeColor="text1"/>
        </w:rPr>
      </w:pPr>
      <w:r w:rsidRPr="003B63AD">
        <w:rPr>
          <w:rFonts w:ascii="Times" w:hAnsi="Times"/>
          <w:b/>
          <w:bCs/>
          <w:color w:val="000000" w:themeColor="text1"/>
        </w:rPr>
        <w:t>1-</w:t>
      </w:r>
      <w:r w:rsidRPr="003B63AD">
        <w:rPr>
          <w:rFonts w:ascii="Times" w:hAnsi="Times"/>
          <w:bCs/>
          <w:color w:val="000000" w:themeColor="text1"/>
        </w:rPr>
        <w:t>Textbooks of Community Medicine, by Prof. H. A. Siddique</w:t>
      </w:r>
    </w:p>
    <w:p w:rsidR="001366C3" w:rsidRPr="003B63AD" w:rsidRDefault="001366C3" w:rsidP="001366C3">
      <w:pPr>
        <w:spacing w:line="360" w:lineRule="auto"/>
        <w:jc w:val="both"/>
        <w:rPr>
          <w:rFonts w:ascii="Times" w:hAnsi="Times"/>
          <w:bCs/>
          <w:color w:val="000000" w:themeColor="text1"/>
        </w:rPr>
      </w:pPr>
      <w:r w:rsidRPr="003B63AD">
        <w:rPr>
          <w:rFonts w:ascii="Times" w:hAnsi="Times"/>
          <w:bCs/>
          <w:color w:val="000000" w:themeColor="text1"/>
        </w:rPr>
        <w:t>(2</w:t>
      </w:r>
      <w:r w:rsidRPr="003B63AD">
        <w:rPr>
          <w:rFonts w:ascii="Times" w:hAnsi="Times"/>
          <w:bCs/>
          <w:color w:val="000000" w:themeColor="text1"/>
          <w:vertAlign w:val="superscript"/>
        </w:rPr>
        <w:t>nd</w:t>
      </w:r>
      <w:r w:rsidRPr="003B63AD">
        <w:rPr>
          <w:rFonts w:ascii="Times" w:hAnsi="Times"/>
          <w:bCs/>
          <w:color w:val="000000" w:themeColor="text1"/>
        </w:rPr>
        <w:t xml:space="preserve"> Edition).</w:t>
      </w:r>
    </w:p>
    <w:p w:rsidR="001366C3" w:rsidRDefault="001366C3" w:rsidP="001366C3">
      <w:pPr>
        <w:spacing w:line="360" w:lineRule="auto"/>
        <w:jc w:val="both"/>
        <w:rPr>
          <w:rFonts w:ascii="Times" w:hAnsi="Times"/>
          <w:bCs/>
          <w:color w:val="000000" w:themeColor="text1"/>
        </w:rPr>
      </w:pPr>
      <w:r w:rsidRPr="003B63AD">
        <w:rPr>
          <w:rFonts w:ascii="Times" w:hAnsi="Times"/>
          <w:b/>
          <w:bCs/>
          <w:color w:val="000000" w:themeColor="text1"/>
        </w:rPr>
        <w:t>2</w:t>
      </w:r>
      <w:r w:rsidRPr="003B63AD">
        <w:rPr>
          <w:rFonts w:ascii="Times" w:hAnsi="Times"/>
          <w:bCs/>
          <w:color w:val="000000" w:themeColor="text1"/>
        </w:rPr>
        <w:t xml:space="preserve">- Parks text book of preventive &amp; social medicine –K Park </w:t>
      </w:r>
    </w:p>
    <w:p w:rsidR="001366C3" w:rsidRPr="001366C3" w:rsidRDefault="001366C3" w:rsidP="001366C3">
      <w:pPr>
        <w:spacing w:line="360" w:lineRule="auto"/>
        <w:jc w:val="both"/>
        <w:rPr>
          <w:rFonts w:ascii="Times" w:hAnsi="Times"/>
          <w:b/>
          <w:bCs/>
          <w:color w:val="C00000"/>
        </w:rPr>
      </w:pPr>
      <w:r>
        <w:rPr>
          <w:rFonts w:ascii="Times" w:hAnsi="Times"/>
          <w:b/>
          <w:bCs/>
          <w:color w:val="C00000"/>
        </w:rPr>
        <w:t>SUPERVISED CLINICAL PEACTICE-III</w:t>
      </w:r>
    </w:p>
    <w:p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rsidR="002862D4" w:rsidRPr="000C491E" w:rsidRDefault="00B95E8A" w:rsidP="002862D4">
      <w:pPr>
        <w:autoSpaceDE w:val="0"/>
        <w:autoSpaceDN w:val="0"/>
        <w:adjustRightInd w:val="0"/>
        <w:spacing w:after="0"/>
        <w:rPr>
          <w:rFonts w:ascii="Segoe UI" w:eastAsia="Times New Roman" w:hAnsi="Segoe UI" w:cs="Segoe UI"/>
          <w:b/>
          <w:color w:val="C00000"/>
          <w:sz w:val="30"/>
          <w:szCs w:val="24"/>
        </w:rPr>
      </w:pPr>
      <w:r>
        <w:rPr>
          <w:rFonts w:ascii="Segoe UI" w:eastAsia="Times New Roman" w:hAnsi="Segoe UI" w:cs="Segoe UI"/>
          <w:b/>
          <w:color w:val="C00000"/>
          <w:sz w:val="30"/>
          <w:szCs w:val="24"/>
        </w:rPr>
        <w:t>\</w:t>
      </w:r>
    </w:p>
    <w:p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rsidR="00EB60B5" w:rsidRPr="000C491E" w:rsidRDefault="00A639E0" w:rsidP="00A639E0">
      <w:pPr>
        <w:autoSpaceDE w:val="0"/>
        <w:autoSpaceDN w:val="0"/>
        <w:adjustRightInd w:val="0"/>
        <w:spacing w:after="0"/>
        <w:rPr>
          <w:rFonts w:ascii="Segoe UI" w:eastAsia="Times New Roman" w:hAnsi="Segoe UI" w:cs="Segoe UI"/>
          <w:b/>
          <w:color w:val="C00000"/>
          <w:sz w:val="40"/>
          <w:szCs w:val="24"/>
        </w:rPr>
      </w:pPr>
      <w:r>
        <w:rPr>
          <w:rFonts w:ascii="Segoe UI" w:eastAsia="Times New Roman" w:hAnsi="Segoe UI" w:cs="Segoe UI"/>
          <w:b/>
          <w:color w:val="C00000"/>
          <w:sz w:val="30"/>
          <w:szCs w:val="24"/>
        </w:rPr>
        <w:t xml:space="preserve">                     </w:t>
      </w:r>
      <w:r w:rsidR="00EB60B5" w:rsidRPr="000C491E">
        <w:rPr>
          <w:rFonts w:ascii="Segoe UI" w:eastAsia="Times New Roman" w:hAnsi="Segoe UI" w:cs="Segoe UI"/>
          <w:b/>
          <w:color w:val="C00000"/>
          <w:sz w:val="40"/>
          <w:szCs w:val="24"/>
        </w:rPr>
        <w:t>EIGHT SEMESTER</w:t>
      </w:r>
    </w:p>
    <w:p w:rsidR="00EB60B5" w:rsidRPr="000C491E" w:rsidRDefault="00EB60B5" w:rsidP="00EB60B5">
      <w:pPr>
        <w:autoSpaceDE w:val="0"/>
        <w:autoSpaceDN w:val="0"/>
        <w:adjustRightInd w:val="0"/>
        <w:spacing w:after="0"/>
        <w:jc w:val="center"/>
        <w:rPr>
          <w:rFonts w:ascii="Segoe UI" w:eastAsia="Times New Roman" w:hAnsi="Segoe UI" w:cs="Segoe UI"/>
          <w:b/>
          <w:color w:val="C00000"/>
          <w:sz w:val="40"/>
          <w:szCs w:val="24"/>
        </w:rPr>
      </w:pPr>
    </w:p>
    <w:tbl>
      <w:tblPr>
        <w:tblStyle w:val="LightList-Accent2"/>
        <w:tblW w:w="5000" w:type="pct"/>
        <w:tblLook w:val="04A0" w:firstRow="1" w:lastRow="0" w:firstColumn="1" w:lastColumn="0" w:noHBand="0" w:noVBand="1"/>
      </w:tblPr>
      <w:tblGrid>
        <w:gridCol w:w="538"/>
        <w:gridCol w:w="1651"/>
        <w:gridCol w:w="5039"/>
        <w:gridCol w:w="2015"/>
      </w:tblGrid>
      <w:tr w:rsidR="00EB60B5" w:rsidRPr="000C491E" w:rsidTr="00A639E0">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91" w:type="pct"/>
          </w:tcPr>
          <w:p w:rsidR="00EB60B5" w:rsidRPr="000C491E" w:rsidRDefault="00EB60B5" w:rsidP="008A4040">
            <w:pPr>
              <w:pStyle w:val="NoSpacing"/>
              <w:rPr>
                <w:rFonts w:ascii="Segoe UI" w:hAnsi="Segoe UI" w:cs="Segoe UI"/>
              </w:rPr>
            </w:pPr>
          </w:p>
        </w:tc>
        <w:tc>
          <w:tcPr>
            <w:tcW w:w="893" w:type="pct"/>
          </w:tcPr>
          <w:p w:rsidR="00EB60B5" w:rsidRPr="000C491E" w:rsidRDefault="00EB60B5" w:rsidP="008A4040">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2726" w:type="pct"/>
          </w:tcPr>
          <w:p w:rsidR="00EB60B5" w:rsidRPr="000C491E" w:rsidRDefault="00EB60B5" w:rsidP="008A4040">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1090" w:type="pct"/>
          </w:tcPr>
          <w:p w:rsidR="00EB60B5" w:rsidRPr="000C491E" w:rsidRDefault="00EB60B5" w:rsidP="008A4040">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EB60B5" w:rsidRPr="000C491E" w:rsidTr="008A4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rsidR="00EB60B5" w:rsidRPr="000C491E" w:rsidRDefault="00EB60B5" w:rsidP="008A4040">
            <w:pPr>
              <w:pStyle w:val="NoSpacing"/>
              <w:rPr>
                <w:rFonts w:ascii="Segoe UI" w:hAnsi="Segoe UI" w:cs="Segoe UI"/>
              </w:rPr>
            </w:pPr>
          </w:p>
        </w:tc>
        <w:tc>
          <w:tcPr>
            <w:tcW w:w="893" w:type="pct"/>
          </w:tcPr>
          <w:p w:rsidR="00EB60B5" w:rsidRPr="000C491E" w:rsidRDefault="00A639E0" w:rsidP="008A40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00702B">
              <w:rPr>
                <w:rFonts w:ascii="Segoe UI" w:eastAsia="Times New Roman" w:hAnsi="Segoe UI" w:cs="Segoe UI"/>
                <w:b/>
                <w:color w:val="000000"/>
                <w:sz w:val="24"/>
                <w:szCs w:val="24"/>
              </w:rPr>
              <w:t xml:space="preserve"> 65</w:t>
            </w:r>
            <w:r w:rsidR="00EB60B5" w:rsidRPr="000C491E">
              <w:rPr>
                <w:rFonts w:ascii="Segoe UI" w:eastAsia="Times New Roman" w:hAnsi="Segoe UI" w:cs="Segoe UI"/>
                <w:b/>
                <w:color w:val="000000"/>
                <w:sz w:val="24"/>
                <w:szCs w:val="24"/>
              </w:rPr>
              <w:t>1</w:t>
            </w:r>
          </w:p>
        </w:tc>
        <w:tc>
          <w:tcPr>
            <w:tcW w:w="2726" w:type="pct"/>
          </w:tcPr>
          <w:p w:rsidR="00EB60B5" w:rsidRPr="000C491E" w:rsidRDefault="00A639E0" w:rsidP="008A404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CLINICAL DECISION MAKING &amp; DIFFERENTIAL DIAGNOSIS</w:t>
            </w:r>
          </w:p>
        </w:tc>
        <w:tc>
          <w:tcPr>
            <w:tcW w:w="1090" w:type="pct"/>
          </w:tcPr>
          <w:p w:rsidR="00EB60B5" w:rsidRPr="000C491E" w:rsidRDefault="00A639E0" w:rsidP="008A40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3(3-0)</w:t>
            </w:r>
          </w:p>
        </w:tc>
      </w:tr>
      <w:tr w:rsidR="00EB60B5" w:rsidRPr="000C491E" w:rsidTr="008A4040">
        <w:tc>
          <w:tcPr>
            <w:cnfStyle w:val="001000000000" w:firstRow="0" w:lastRow="0" w:firstColumn="1" w:lastColumn="0" w:oddVBand="0" w:evenVBand="0" w:oddHBand="0" w:evenHBand="0" w:firstRowFirstColumn="0" w:firstRowLastColumn="0" w:lastRowFirstColumn="0" w:lastRowLastColumn="0"/>
            <w:tcW w:w="291" w:type="pct"/>
          </w:tcPr>
          <w:p w:rsidR="00EB60B5" w:rsidRPr="000C491E" w:rsidRDefault="00EB60B5" w:rsidP="008A4040">
            <w:pPr>
              <w:pStyle w:val="NoSpacing"/>
              <w:rPr>
                <w:rFonts w:ascii="Segoe UI" w:hAnsi="Segoe UI" w:cs="Segoe UI"/>
              </w:rPr>
            </w:pPr>
          </w:p>
        </w:tc>
        <w:tc>
          <w:tcPr>
            <w:tcW w:w="893" w:type="pct"/>
          </w:tcPr>
          <w:p w:rsidR="00EB60B5" w:rsidRPr="000C491E" w:rsidRDefault="00A639E0" w:rsidP="008A404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00702B">
              <w:rPr>
                <w:rFonts w:ascii="Segoe UI" w:eastAsia="Times New Roman" w:hAnsi="Segoe UI" w:cs="Segoe UI"/>
                <w:b/>
                <w:color w:val="000000"/>
                <w:sz w:val="24"/>
                <w:szCs w:val="24"/>
              </w:rPr>
              <w:t xml:space="preserve"> 65</w:t>
            </w:r>
            <w:r w:rsidR="00EB60B5" w:rsidRPr="000C491E">
              <w:rPr>
                <w:rFonts w:ascii="Segoe UI" w:eastAsia="Times New Roman" w:hAnsi="Segoe UI" w:cs="Segoe UI"/>
                <w:b/>
                <w:color w:val="000000"/>
                <w:sz w:val="24"/>
                <w:szCs w:val="24"/>
              </w:rPr>
              <w:t>2</w:t>
            </w:r>
          </w:p>
        </w:tc>
        <w:tc>
          <w:tcPr>
            <w:tcW w:w="2726" w:type="pct"/>
          </w:tcPr>
          <w:p w:rsidR="00EB60B5" w:rsidRPr="000C491E" w:rsidRDefault="00A639E0" w:rsidP="008A4040">
            <w:pPr>
              <w:shd w:val="clear" w:color="auto" w:fill="FFFFFF"/>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REHABILITATION OF HEARING IMPAIRED</w:t>
            </w:r>
          </w:p>
        </w:tc>
        <w:tc>
          <w:tcPr>
            <w:tcW w:w="1090" w:type="pct"/>
          </w:tcPr>
          <w:p w:rsidR="00EB60B5" w:rsidRPr="000C491E" w:rsidRDefault="00A639E0" w:rsidP="008A404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2(2-0)</w:t>
            </w:r>
          </w:p>
        </w:tc>
      </w:tr>
      <w:tr w:rsidR="00EB60B5" w:rsidRPr="000C491E" w:rsidTr="008A4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rsidR="00EB60B5" w:rsidRPr="000C491E" w:rsidRDefault="00EB60B5" w:rsidP="008A4040">
            <w:pPr>
              <w:pStyle w:val="NoSpacing"/>
              <w:rPr>
                <w:rFonts w:ascii="Segoe UI" w:hAnsi="Segoe UI" w:cs="Segoe UI"/>
              </w:rPr>
            </w:pPr>
          </w:p>
        </w:tc>
        <w:tc>
          <w:tcPr>
            <w:tcW w:w="893" w:type="pct"/>
          </w:tcPr>
          <w:p w:rsidR="00EB60B5" w:rsidRPr="000C491E" w:rsidRDefault="00A639E0" w:rsidP="008A40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00702B">
              <w:rPr>
                <w:rFonts w:ascii="Segoe UI" w:eastAsia="Times New Roman" w:hAnsi="Segoe UI" w:cs="Segoe UI"/>
                <w:b/>
                <w:color w:val="000000"/>
                <w:sz w:val="24"/>
                <w:szCs w:val="24"/>
              </w:rPr>
              <w:t xml:space="preserve"> 65</w:t>
            </w:r>
            <w:r w:rsidR="00EB60B5" w:rsidRPr="000C491E">
              <w:rPr>
                <w:rFonts w:ascii="Segoe UI" w:eastAsia="Times New Roman" w:hAnsi="Segoe UI" w:cs="Segoe UI"/>
                <w:b/>
                <w:color w:val="000000"/>
                <w:sz w:val="24"/>
                <w:szCs w:val="24"/>
              </w:rPr>
              <w:t>3</w:t>
            </w:r>
          </w:p>
        </w:tc>
        <w:tc>
          <w:tcPr>
            <w:tcW w:w="2726" w:type="pct"/>
          </w:tcPr>
          <w:p w:rsidR="00EB60B5" w:rsidRPr="000C491E" w:rsidRDefault="00A639E0" w:rsidP="008A40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MANAGEMENT &amp; DOCUMENTATION</w:t>
            </w:r>
          </w:p>
        </w:tc>
        <w:tc>
          <w:tcPr>
            <w:tcW w:w="1090" w:type="pct"/>
          </w:tcPr>
          <w:p w:rsidR="00EB60B5" w:rsidRPr="000C491E" w:rsidRDefault="00A639E0" w:rsidP="008A40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2(2-0)</w:t>
            </w:r>
          </w:p>
        </w:tc>
      </w:tr>
      <w:tr w:rsidR="00EB60B5" w:rsidRPr="000C491E" w:rsidTr="008A4040">
        <w:tc>
          <w:tcPr>
            <w:cnfStyle w:val="001000000000" w:firstRow="0" w:lastRow="0" w:firstColumn="1" w:lastColumn="0" w:oddVBand="0" w:evenVBand="0" w:oddHBand="0" w:evenHBand="0" w:firstRowFirstColumn="0" w:firstRowLastColumn="0" w:lastRowFirstColumn="0" w:lastRowLastColumn="0"/>
            <w:tcW w:w="291" w:type="pct"/>
          </w:tcPr>
          <w:p w:rsidR="00EB60B5" w:rsidRPr="000C491E" w:rsidRDefault="00EB60B5" w:rsidP="008A4040">
            <w:pPr>
              <w:pStyle w:val="NoSpacing"/>
              <w:rPr>
                <w:rFonts w:ascii="Segoe UI" w:hAnsi="Segoe UI" w:cs="Segoe UI"/>
              </w:rPr>
            </w:pPr>
          </w:p>
        </w:tc>
        <w:tc>
          <w:tcPr>
            <w:tcW w:w="893" w:type="pct"/>
          </w:tcPr>
          <w:p w:rsidR="00EB60B5" w:rsidRPr="000C491E" w:rsidRDefault="00A639E0" w:rsidP="008A404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00702B">
              <w:rPr>
                <w:rFonts w:ascii="Segoe UI" w:eastAsia="Times New Roman" w:hAnsi="Segoe UI" w:cs="Segoe UI"/>
                <w:b/>
                <w:color w:val="000000"/>
                <w:sz w:val="24"/>
                <w:szCs w:val="24"/>
              </w:rPr>
              <w:t xml:space="preserve"> 65</w:t>
            </w:r>
            <w:r w:rsidR="00EB60B5" w:rsidRPr="000C491E">
              <w:rPr>
                <w:rFonts w:ascii="Segoe UI" w:eastAsia="Times New Roman" w:hAnsi="Segoe UI" w:cs="Segoe UI"/>
                <w:b/>
                <w:color w:val="000000"/>
                <w:sz w:val="24"/>
                <w:szCs w:val="24"/>
              </w:rPr>
              <w:t>4</w:t>
            </w:r>
          </w:p>
        </w:tc>
        <w:tc>
          <w:tcPr>
            <w:tcW w:w="2726" w:type="pct"/>
          </w:tcPr>
          <w:p w:rsidR="00EB60B5" w:rsidRPr="000C491E" w:rsidRDefault="00A639E0" w:rsidP="008A404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ALTERNATIVE &amp; AUGMENTATIVE COMMUNICATION</w:t>
            </w:r>
          </w:p>
        </w:tc>
        <w:tc>
          <w:tcPr>
            <w:tcW w:w="1090" w:type="pct"/>
          </w:tcPr>
          <w:p w:rsidR="00EB60B5" w:rsidRPr="000C491E" w:rsidRDefault="00A639E0" w:rsidP="008A404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2(2-0)</w:t>
            </w:r>
          </w:p>
        </w:tc>
      </w:tr>
      <w:tr w:rsidR="00EB60B5" w:rsidRPr="000C491E" w:rsidTr="008A4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rsidR="00EB60B5" w:rsidRPr="000C491E" w:rsidRDefault="00EB60B5" w:rsidP="008A4040">
            <w:pPr>
              <w:pStyle w:val="NoSpacing"/>
              <w:rPr>
                <w:rFonts w:ascii="Segoe UI" w:hAnsi="Segoe UI" w:cs="Segoe UI"/>
              </w:rPr>
            </w:pPr>
          </w:p>
        </w:tc>
        <w:tc>
          <w:tcPr>
            <w:tcW w:w="893" w:type="pct"/>
          </w:tcPr>
          <w:p w:rsidR="00EB60B5" w:rsidRPr="000C491E" w:rsidRDefault="00A639E0" w:rsidP="008A40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SLP</w:t>
            </w:r>
            <w:r w:rsidR="0000702B">
              <w:rPr>
                <w:rFonts w:ascii="Segoe UI" w:eastAsia="Times New Roman" w:hAnsi="Segoe UI" w:cs="Segoe UI"/>
                <w:b/>
                <w:color w:val="000000"/>
                <w:sz w:val="24"/>
                <w:szCs w:val="24"/>
              </w:rPr>
              <w:t xml:space="preserve"> 65</w:t>
            </w:r>
            <w:r w:rsidR="00EB60B5" w:rsidRPr="000C491E">
              <w:rPr>
                <w:rFonts w:ascii="Segoe UI" w:eastAsia="Times New Roman" w:hAnsi="Segoe UI" w:cs="Segoe UI"/>
                <w:b/>
                <w:color w:val="000000"/>
                <w:sz w:val="24"/>
                <w:szCs w:val="24"/>
              </w:rPr>
              <w:t>5</w:t>
            </w:r>
          </w:p>
        </w:tc>
        <w:tc>
          <w:tcPr>
            <w:tcW w:w="2726" w:type="pct"/>
          </w:tcPr>
          <w:p w:rsidR="00EB60B5" w:rsidRPr="000C491E" w:rsidRDefault="00EB60B5" w:rsidP="008A40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SUPERVISED CLINICAL PRACTICE IV</w:t>
            </w:r>
          </w:p>
        </w:tc>
        <w:tc>
          <w:tcPr>
            <w:tcW w:w="1090" w:type="pct"/>
          </w:tcPr>
          <w:p w:rsidR="00EB60B5" w:rsidRPr="000C491E" w:rsidRDefault="00EB60B5" w:rsidP="008A40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color w:val="000000"/>
                <w:sz w:val="24"/>
                <w:szCs w:val="24"/>
              </w:rPr>
            </w:pPr>
            <w:r w:rsidRPr="000C491E">
              <w:rPr>
                <w:rFonts w:ascii="Segoe UI" w:eastAsia="Times New Roman" w:hAnsi="Segoe UI" w:cs="Segoe UI"/>
                <w:b/>
                <w:bCs/>
                <w:color w:val="000000"/>
                <w:sz w:val="24"/>
                <w:szCs w:val="24"/>
              </w:rPr>
              <w:t>3</w:t>
            </w:r>
          </w:p>
        </w:tc>
      </w:tr>
      <w:tr w:rsidR="00EB60B5" w:rsidRPr="000C491E" w:rsidTr="008A4040">
        <w:tc>
          <w:tcPr>
            <w:cnfStyle w:val="001000000000" w:firstRow="0" w:lastRow="0" w:firstColumn="1" w:lastColumn="0" w:oddVBand="0" w:evenVBand="0" w:oddHBand="0" w:evenHBand="0" w:firstRowFirstColumn="0" w:firstRowLastColumn="0" w:lastRowFirstColumn="0" w:lastRowLastColumn="0"/>
            <w:tcW w:w="291" w:type="pct"/>
          </w:tcPr>
          <w:p w:rsidR="00EB60B5" w:rsidRPr="000C491E" w:rsidRDefault="00EB60B5" w:rsidP="008A4040">
            <w:pPr>
              <w:pStyle w:val="NoSpacing"/>
              <w:rPr>
                <w:rFonts w:ascii="Segoe UI" w:hAnsi="Segoe UI" w:cs="Segoe UI"/>
              </w:rPr>
            </w:pPr>
          </w:p>
        </w:tc>
        <w:tc>
          <w:tcPr>
            <w:tcW w:w="893" w:type="pct"/>
          </w:tcPr>
          <w:p w:rsidR="00EB60B5" w:rsidRPr="00A639E0" w:rsidRDefault="00A639E0" w:rsidP="008A4040">
            <w:pPr>
              <w:ind w:right="209"/>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rPr>
            </w:pPr>
            <w:r>
              <w:rPr>
                <w:rFonts w:ascii="Segoe UI" w:eastAsia="Times New Roman" w:hAnsi="Segoe UI" w:cs="Segoe UI"/>
                <w:b/>
              </w:rPr>
              <w:t>SLP 656</w:t>
            </w:r>
          </w:p>
        </w:tc>
        <w:tc>
          <w:tcPr>
            <w:tcW w:w="2726" w:type="pct"/>
          </w:tcPr>
          <w:p w:rsidR="00EB60B5" w:rsidRPr="000C491E" w:rsidRDefault="00A639E0" w:rsidP="008A4040">
            <w:pPr>
              <w:ind w:right="209"/>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rPr>
            </w:pPr>
            <w:r>
              <w:rPr>
                <w:rFonts w:ascii="Segoe UI" w:eastAsia="Times New Roman" w:hAnsi="Segoe UI" w:cs="Segoe UI"/>
                <w:bCs/>
              </w:rPr>
              <w:t>RESEARCH PROJECT</w:t>
            </w:r>
          </w:p>
        </w:tc>
        <w:tc>
          <w:tcPr>
            <w:tcW w:w="1090" w:type="pct"/>
          </w:tcPr>
          <w:p w:rsidR="00EB60B5" w:rsidRPr="000C491E" w:rsidRDefault="00A639E0" w:rsidP="008A4040">
            <w:pPr>
              <w:ind w:right="209"/>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rPr>
            </w:pPr>
            <w:r>
              <w:rPr>
                <w:rFonts w:ascii="Segoe UI" w:eastAsia="Times New Roman" w:hAnsi="Segoe UI" w:cs="Segoe UI"/>
                <w:b/>
                <w:bCs/>
              </w:rPr>
              <w:t>6</w:t>
            </w:r>
          </w:p>
        </w:tc>
      </w:tr>
    </w:tbl>
    <w:tbl>
      <w:tblPr>
        <w:tblStyle w:val="TableGrid0"/>
        <w:tblW w:w="0" w:type="auto"/>
        <w:tblLook w:val="04A0" w:firstRow="1" w:lastRow="0" w:firstColumn="1" w:lastColumn="0" w:noHBand="0" w:noVBand="1"/>
      </w:tblPr>
      <w:tblGrid>
        <w:gridCol w:w="9243"/>
      </w:tblGrid>
      <w:tr w:rsidR="00A639E0" w:rsidTr="00A639E0">
        <w:tc>
          <w:tcPr>
            <w:tcW w:w="9243" w:type="dxa"/>
          </w:tcPr>
          <w:p w:rsidR="00A639E0" w:rsidRPr="00A639E0" w:rsidRDefault="00A639E0" w:rsidP="00A639E0">
            <w:pPr>
              <w:tabs>
                <w:tab w:val="left" w:pos="7401"/>
              </w:tabs>
              <w:autoSpaceDE w:val="0"/>
              <w:autoSpaceDN w:val="0"/>
              <w:adjustRightInd w:val="0"/>
              <w:rPr>
                <w:rFonts w:ascii="Segoe UI" w:eastAsia="Times New Roman" w:hAnsi="Segoe UI" w:cs="Segoe UI"/>
                <w:b/>
                <w:color w:val="000000" w:themeColor="text1"/>
                <w:sz w:val="24"/>
                <w:szCs w:val="24"/>
              </w:rPr>
            </w:pPr>
            <w:r>
              <w:rPr>
                <w:rFonts w:ascii="Segoe UI" w:eastAsia="Times New Roman" w:hAnsi="Segoe UI" w:cs="Segoe UI"/>
                <w:b/>
                <w:color w:val="000000" w:themeColor="text1"/>
                <w:sz w:val="24"/>
                <w:szCs w:val="24"/>
              </w:rPr>
              <w:t xml:space="preserve">                                                                                                             18</w:t>
            </w:r>
          </w:p>
        </w:tc>
      </w:tr>
    </w:tbl>
    <w:p w:rsidR="00EB60B5" w:rsidRPr="000C491E" w:rsidRDefault="00EB60B5" w:rsidP="002862D4">
      <w:pPr>
        <w:autoSpaceDE w:val="0"/>
        <w:autoSpaceDN w:val="0"/>
        <w:adjustRightInd w:val="0"/>
        <w:spacing w:after="0"/>
        <w:rPr>
          <w:rFonts w:ascii="Segoe UI" w:eastAsia="Times New Roman" w:hAnsi="Segoe UI" w:cs="Segoe UI"/>
          <w:b/>
          <w:color w:val="C00000"/>
          <w:sz w:val="40"/>
          <w:szCs w:val="24"/>
        </w:rPr>
      </w:pPr>
    </w:p>
    <w:p w:rsidR="002862D4" w:rsidRPr="000C491E" w:rsidRDefault="002862D4" w:rsidP="0008032D">
      <w:pPr>
        <w:spacing w:line="360" w:lineRule="auto"/>
        <w:rPr>
          <w:rFonts w:ascii="Segoe UI" w:hAnsi="Segoe UI" w:cs="Segoe UI"/>
          <w:b/>
          <w:color w:val="C00000"/>
          <w:sz w:val="220"/>
        </w:rPr>
      </w:pPr>
    </w:p>
    <w:p w:rsidR="005D7E41" w:rsidRPr="005D7E41" w:rsidRDefault="00A639E0" w:rsidP="005D7E41">
      <w:pPr>
        <w:rPr>
          <w:rFonts w:ascii="Segoe UI" w:eastAsia="Times New Roman" w:hAnsi="Segoe UI" w:cs="Segoe UI"/>
          <w:b/>
          <w:color w:val="C00000"/>
          <w:sz w:val="32"/>
          <w:szCs w:val="24"/>
        </w:rPr>
      </w:pPr>
      <w:r>
        <w:rPr>
          <w:rFonts w:ascii="Segoe UI" w:eastAsia="Times New Roman" w:hAnsi="Segoe UI" w:cs="Segoe UI"/>
          <w:b/>
          <w:color w:val="C00000"/>
          <w:sz w:val="32"/>
          <w:szCs w:val="24"/>
        </w:rPr>
        <w:t>CLINICAL DECISION MAKING &amp; DIFFERENTIAL DIAGNOSIS</w:t>
      </w:r>
    </w:p>
    <w:p w:rsidR="005D7E41" w:rsidRPr="003B63AD" w:rsidRDefault="005D7E41" w:rsidP="005D7E41">
      <w:pPr>
        <w:tabs>
          <w:tab w:val="left" w:pos="2053"/>
        </w:tabs>
        <w:jc w:val="both"/>
        <w:rPr>
          <w:rFonts w:ascii="Times" w:hAnsi="Times"/>
          <w:b/>
          <w:bCs/>
          <w:color w:val="000000" w:themeColor="text1"/>
          <w:u w:val="single"/>
        </w:rPr>
      </w:pPr>
      <w:r w:rsidRPr="003B63AD">
        <w:rPr>
          <w:rFonts w:ascii="Times" w:hAnsi="Times"/>
          <w:b/>
          <w:bCs/>
          <w:color w:val="000000" w:themeColor="text1"/>
        </w:rPr>
        <w:t>Course content:</w:t>
      </w:r>
    </w:p>
    <w:p w:rsidR="005D7E41" w:rsidRPr="003B63AD" w:rsidRDefault="005D7E41" w:rsidP="005D7E41">
      <w:pPr>
        <w:tabs>
          <w:tab w:val="left" w:pos="2053"/>
        </w:tabs>
        <w:jc w:val="both"/>
        <w:rPr>
          <w:rFonts w:ascii="Times" w:hAnsi="Times"/>
          <w:b/>
          <w:bCs/>
          <w:color w:val="000000" w:themeColor="text1"/>
        </w:rPr>
      </w:pPr>
      <w:r w:rsidRPr="003B63AD">
        <w:rPr>
          <w:rFonts w:ascii="Times" w:hAnsi="Times"/>
          <w:b/>
          <w:bCs/>
          <w:color w:val="000000" w:themeColor="text1"/>
        </w:rPr>
        <w:t>University study is integrated with clinical practice goals and includes:</w:t>
      </w:r>
    </w:p>
    <w:p w:rsidR="005D7E41" w:rsidRPr="003B63AD" w:rsidRDefault="005D7E41" w:rsidP="006E21D8">
      <w:pPr>
        <w:numPr>
          <w:ilvl w:val="0"/>
          <w:numId w:val="238"/>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Application of knowledge to clinical problem solving in order to identify and meet clients’ needs and formulate management rationales;</w:t>
      </w:r>
    </w:p>
    <w:p w:rsidR="005D7E41" w:rsidRPr="003B63AD" w:rsidRDefault="005D7E41" w:rsidP="006E21D8">
      <w:pPr>
        <w:numPr>
          <w:ilvl w:val="0"/>
          <w:numId w:val="238"/>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lastRenderedPageBreak/>
        <w:t>Definition and scope of counselling, the place of empathic responding, and the application of counselling skills in speech and language contexts, with specific reference to adults with acquired neurological communication disorders;</w:t>
      </w:r>
    </w:p>
    <w:p w:rsidR="005D7E41" w:rsidRPr="003B63AD" w:rsidRDefault="005D7E41" w:rsidP="006E21D8">
      <w:pPr>
        <w:numPr>
          <w:ilvl w:val="0"/>
          <w:numId w:val="238"/>
        </w:numPr>
        <w:tabs>
          <w:tab w:val="left" w:pos="2053"/>
        </w:tabs>
        <w:spacing w:after="0" w:line="360" w:lineRule="auto"/>
        <w:jc w:val="both"/>
        <w:rPr>
          <w:rFonts w:ascii="Times" w:hAnsi="Times"/>
          <w:bCs/>
          <w:color w:val="000000" w:themeColor="text1"/>
        </w:rPr>
      </w:pPr>
      <w:r>
        <w:rPr>
          <w:rFonts w:ascii="Times" w:hAnsi="Times"/>
          <w:bCs/>
          <w:color w:val="000000" w:themeColor="text1"/>
        </w:rPr>
        <w:t>Explain n</w:t>
      </w:r>
      <w:r w:rsidRPr="003B63AD">
        <w:rPr>
          <w:rFonts w:ascii="Times" w:hAnsi="Times"/>
          <w:bCs/>
          <w:color w:val="000000" w:themeColor="text1"/>
        </w:rPr>
        <w:t>ormal and abnormal swallowing: assessment, diagnosis and management;</w:t>
      </w:r>
    </w:p>
    <w:p w:rsidR="005D7E41" w:rsidRPr="003B63AD" w:rsidRDefault="005D7E41" w:rsidP="006E21D8">
      <w:pPr>
        <w:numPr>
          <w:ilvl w:val="0"/>
          <w:numId w:val="238"/>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Basic introduction to prosody, its components and functions, prosodic impairment and appropriate assessment and treatment procedures;</w:t>
      </w:r>
    </w:p>
    <w:p w:rsidR="005D7E41" w:rsidRPr="003B63AD" w:rsidRDefault="005D7E41" w:rsidP="006E21D8">
      <w:pPr>
        <w:numPr>
          <w:ilvl w:val="0"/>
          <w:numId w:val="238"/>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Prosodic transcription systems; </w:t>
      </w:r>
    </w:p>
    <w:p w:rsidR="005D7E41" w:rsidRPr="003B63AD" w:rsidRDefault="005D7E41" w:rsidP="006E21D8">
      <w:pPr>
        <w:numPr>
          <w:ilvl w:val="0"/>
          <w:numId w:val="238"/>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What are the </w:t>
      </w:r>
      <w:r w:rsidRPr="003B63AD">
        <w:rPr>
          <w:rFonts w:ascii="Times" w:hAnsi="Times"/>
          <w:bCs/>
          <w:color w:val="000000" w:themeColor="text1"/>
        </w:rPr>
        <w:t xml:space="preserve">Development of basic perceptual analysis skills for prosody; </w:t>
      </w:r>
    </w:p>
    <w:p w:rsidR="005D7E41" w:rsidRPr="003B63AD" w:rsidRDefault="005D7E41" w:rsidP="006E21D8">
      <w:pPr>
        <w:numPr>
          <w:ilvl w:val="0"/>
          <w:numId w:val="238"/>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Extension of phonetic transcription skills in disordered speech in conjunction with acoustic analyses.</w:t>
      </w:r>
    </w:p>
    <w:p w:rsidR="005D7E41" w:rsidRPr="003B63AD" w:rsidRDefault="005D7E41" w:rsidP="006E21D8">
      <w:pPr>
        <w:numPr>
          <w:ilvl w:val="0"/>
          <w:numId w:val="238"/>
        </w:numPr>
        <w:tabs>
          <w:tab w:val="left" w:pos="2053"/>
        </w:tabs>
        <w:spacing w:after="0" w:line="360" w:lineRule="auto"/>
        <w:jc w:val="both"/>
        <w:rPr>
          <w:rFonts w:ascii="Times" w:hAnsi="Times"/>
          <w:bCs/>
          <w:color w:val="000000" w:themeColor="text1"/>
        </w:rPr>
      </w:pPr>
      <w:r>
        <w:rPr>
          <w:rFonts w:ascii="Times" w:hAnsi="Times"/>
          <w:bCs/>
          <w:color w:val="000000" w:themeColor="text1"/>
        </w:rPr>
        <w:t>What are the c</w:t>
      </w:r>
      <w:r w:rsidRPr="003B63AD">
        <w:rPr>
          <w:rFonts w:ascii="Times" w:hAnsi="Times"/>
          <w:bCs/>
          <w:color w:val="000000" w:themeColor="text1"/>
        </w:rPr>
        <w:t>linical presentation of Disorders of communication</w:t>
      </w:r>
    </w:p>
    <w:p w:rsidR="005D7E41" w:rsidRPr="003B63AD" w:rsidRDefault="005D7E41" w:rsidP="006E21D8">
      <w:pPr>
        <w:numPr>
          <w:ilvl w:val="0"/>
          <w:numId w:val="238"/>
        </w:numPr>
        <w:tabs>
          <w:tab w:val="left" w:pos="2053"/>
        </w:tabs>
        <w:spacing w:after="0" w:line="360" w:lineRule="auto"/>
        <w:jc w:val="both"/>
        <w:rPr>
          <w:rFonts w:ascii="Times" w:hAnsi="Times"/>
          <w:bCs/>
          <w:color w:val="000000" w:themeColor="text1"/>
        </w:rPr>
      </w:pPr>
      <w:r>
        <w:rPr>
          <w:rFonts w:ascii="Times" w:hAnsi="Times"/>
          <w:bCs/>
          <w:color w:val="000000" w:themeColor="text1"/>
        </w:rPr>
        <w:t>How to Make</w:t>
      </w:r>
      <w:r w:rsidRPr="003B63AD">
        <w:rPr>
          <w:rFonts w:ascii="Times" w:hAnsi="Times"/>
          <w:bCs/>
          <w:color w:val="000000" w:themeColor="text1"/>
        </w:rPr>
        <w:t xml:space="preserve"> a Diagnosis</w:t>
      </w:r>
    </w:p>
    <w:p w:rsidR="005D7E41" w:rsidRPr="003B63AD" w:rsidRDefault="005D7E41" w:rsidP="006E21D8">
      <w:pPr>
        <w:numPr>
          <w:ilvl w:val="0"/>
          <w:numId w:val="238"/>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Models and strategies for clinical problem solving, including;</w:t>
      </w:r>
    </w:p>
    <w:p w:rsidR="005D7E41" w:rsidRPr="003B63AD" w:rsidRDefault="005D7E41" w:rsidP="006E21D8">
      <w:pPr>
        <w:numPr>
          <w:ilvl w:val="0"/>
          <w:numId w:val="240"/>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Assimilation of relevant contextual information and influences on decision making, including personal values and belief systems, client expectations, population needs</w:t>
      </w:r>
    </w:p>
    <w:p w:rsidR="005D7E41" w:rsidRPr="003B63AD" w:rsidRDefault="005D7E41" w:rsidP="006E21D8">
      <w:pPr>
        <w:numPr>
          <w:ilvl w:val="0"/>
          <w:numId w:val="240"/>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Making differential diagnoses</w:t>
      </w:r>
    </w:p>
    <w:p w:rsidR="005D7E41" w:rsidRPr="003B63AD" w:rsidRDefault="005D7E41" w:rsidP="006E21D8">
      <w:pPr>
        <w:numPr>
          <w:ilvl w:val="0"/>
          <w:numId w:val="240"/>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Assessing likely outcomes of intervention</w:t>
      </w:r>
    </w:p>
    <w:p w:rsidR="005D7E41" w:rsidRPr="003B63AD" w:rsidRDefault="005D7E41" w:rsidP="006E21D8">
      <w:pPr>
        <w:numPr>
          <w:ilvl w:val="0"/>
          <w:numId w:val="240"/>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Incorporating research evidence in clinical decision making</w:t>
      </w:r>
    </w:p>
    <w:p w:rsidR="005D7E41" w:rsidRPr="003B63AD" w:rsidRDefault="005D7E41" w:rsidP="006E21D8">
      <w:pPr>
        <w:numPr>
          <w:ilvl w:val="0"/>
          <w:numId w:val="240"/>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 xml:space="preserve">Case load </w:t>
      </w:r>
      <w:proofErr w:type="spellStart"/>
      <w:r w:rsidRPr="003B63AD">
        <w:rPr>
          <w:rFonts w:ascii="Times" w:hAnsi="Times"/>
          <w:bCs/>
          <w:color w:val="000000" w:themeColor="text1"/>
        </w:rPr>
        <w:t>prioritisation</w:t>
      </w:r>
      <w:proofErr w:type="spellEnd"/>
      <w:r w:rsidRPr="003B63AD">
        <w:rPr>
          <w:rFonts w:ascii="Times" w:hAnsi="Times"/>
          <w:bCs/>
          <w:color w:val="000000" w:themeColor="text1"/>
        </w:rPr>
        <w:t xml:space="preserve"> management</w:t>
      </w:r>
    </w:p>
    <w:p w:rsidR="005D7E41" w:rsidRPr="003B63AD" w:rsidRDefault="005D7E41" w:rsidP="006E21D8">
      <w:pPr>
        <w:numPr>
          <w:ilvl w:val="0"/>
          <w:numId w:val="240"/>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The importance of collaboration with other team members</w:t>
      </w:r>
    </w:p>
    <w:p w:rsidR="005D7E41" w:rsidRPr="003B63AD" w:rsidRDefault="005D7E41" w:rsidP="006E21D8">
      <w:pPr>
        <w:numPr>
          <w:ilvl w:val="0"/>
          <w:numId w:val="240"/>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Skills in judging when to modify, suspend or terminate intervention, and assessing quality of life issues</w:t>
      </w:r>
    </w:p>
    <w:p w:rsidR="005D7E41" w:rsidRPr="003B63AD" w:rsidRDefault="005D7E41" w:rsidP="006E21D8">
      <w:pPr>
        <w:numPr>
          <w:ilvl w:val="0"/>
          <w:numId w:val="238"/>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Implementing Formal Assessment tools for Speech, Language and Swallowing disorders, Designing Checklists/ Rating scales for Informal assessments</w:t>
      </w:r>
    </w:p>
    <w:p w:rsidR="005D7E41" w:rsidRPr="003B63AD" w:rsidRDefault="005D7E41" w:rsidP="006E21D8">
      <w:pPr>
        <w:numPr>
          <w:ilvl w:val="0"/>
          <w:numId w:val="238"/>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Designing Individualized Therapeutic Intervention plan and devising IEPs</w:t>
      </w:r>
    </w:p>
    <w:p w:rsidR="005D7E41" w:rsidRPr="003B63AD" w:rsidRDefault="005D7E41" w:rsidP="006E21D8">
      <w:pPr>
        <w:numPr>
          <w:ilvl w:val="0"/>
          <w:numId w:val="238"/>
        </w:numPr>
        <w:tabs>
          <w:tab w:val="left" w:pos="2053"/>
        </w:tabs>
        <w:spacing w:after="0" w:line="360" w:lineRule="auto"/>
        <w:jc w:val="both"/>
        <w:rPr>
          <w:rFonts w:ascii="Times" w:hAnsi="Times"/>
          <w:bCs/>
          <w:color w:val="000000" w:themeColor="text1"/>
        </w:rPr>
      </w:pPr>
      <w:r>
        <w:rPr>
          <w:rFonts w:ascii="Times" w:hAnsi="Times"/>
          <w:bCs/>
          <w:color w:val="000000" w:themeColor="text1"/>
        </w:rPr>
        <w:t>How Multidisciplinary team works</w:t>
      </w:r>
    </w:p>
    <w:p w:rsidR="005D7E41" w:rsidRPr="003B63AD" w:rsidRDefault="005D7E41" w:rsidP="006E21D8">
      <w:pPr>
        <w:numPr>
          <w:ilvl w:val="0"/>
          <w:numId w:val="238"/>
        </w:numPr>
        <w:tabs>
          <w:tab w:val="left" w:pos="2053"/>
        </w:tabs>
        <w:spacing w:after="0" w:line="360" w:lineRule="auto"/>
        <w:jc w:val="both"/>
        <w:rPr>
          <w:rFonts w:ascii="Times" w:hAnsi="Times"/>
          <w:b/>
          <w:bCs/>
          <w:color w:val="000000" w:themeColor="text1"/>
        </w:rPr>
      </w:pPr>
      <w:r>
        <w:rPr>
          <w:rFonts w:ascii="Times" w:hAnsi="Times"/>
          <w:b/>
          <w:bCs/>
          <w:color w:val="000000" w:themeColor="text1"/>
        </w:rPr>
        <w:t xml:space="preserve">Demonstrate </w:t>
      </w:r>
      <w:r w:rsidRPr="003B63AD">
        <w:rPr>
          <w:rFonts w:ascii="Times" w:hAnsi="Times"/>
          <w:b/>
          <w:bCs/>
          <w:color w:val="000000" w:themeColor="text1"/>
        </w:rPr>
        <w:t>Counseling</w:t>
      </w:r>
    </w:p>
    <w:p w:rsidR="005D7E41" w:rsidRPr="003B63AD" w:rsidRDefault="005D7E41" w:rsidP="006E21D8">
      <w:pPr>
        <w:numPr>
          <w:ilvl w:val="0"/>
          <w:numId w:val="239"/>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Theories and approaches to counseling</w:t>
      </w:r>
    </w:p>
    <w:p w:rsidR="005D7E41" w:rsidRPr="003B63AD" w:rsidRDefault="005D7E41" w:rsidP="006E21D8">
      <w:pPr>
        <w:numPr>
          <w:ilvl w:val="0"/>
          <w:numId w:val="239"/>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Structure of counseling situations</w:t>
      </w:r>
    </w:p>
    <w:p w:rsidR="005D7E41" w:rsidRPr="003B63AD" w:rsidRDefault="005D7E41" w:rsidP="006E21D8">
      <w:pPr>
        <w:numPr>
          <w:ilvl w:val="0"/>
          <w:numId w:val="239"/>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Stages of a counseling relationship</w:t>
      </w:r>
    </w:p>
    <w:p w:rsidR="005D7E41" w:rsidRPr="003B63AD" w:rsidRDefault="005D7E41" w:rsidP="006E21D8">
      <w:pPr>
        <w:numPr>
          <w:ilvl w:val="0"/>
          <w:numId w:val="239"/>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Development of counseling skills</w:t>
      </w:r>
    </w:p>
    <w:p w:rsidR="005D7E41" w:rsidRPr="003B63AD" w:rsidRDefault="005D7E41" w:rsidP="006E21D8">
      <w:pPr>
        <w:numPr>
          <w:ilvl w:val="0"/>
          <w:numId w:val="239"/>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Stress and stress management</w:t>
      </w:r>
    </w:p>
    <w:p w:rsidR="005D7E41" w:rsidRPr="003B63AD" w:rsidRDefault="005D7E41" w:rsidP="006E21D8">
      <w:pPr>
        <w:numPr>
          <w:ilvl w:val="0"/>
          <w:numId w:val="239"/>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 xml:space="preserve">Specific applications relevant to Speech and Language Therapy </w:t>
      </w:r>
    </w:p>
    <w:p w:rsidR="005D7E41" w:rsidRPr="003B63AD" w:rsidRDefault="005D7E41" w:rsidP="006E21D8">
      <w:pPr>
        <w:numPr>
          <w:ilvl w:val="0"/>
          <w:numId w:val="239"/>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lastRenderedPageBreak/>
        <w:t>Grief counseling</w:t>
      </w:r>
    </w:p>
    <w:p w:rsidR="005D7E41" w:rsidRDefault="005D7E41" w:rsidP="006E21D8">
      <w:pPr>
        <w:numPr>
          <w:ilvl w:val="0"/>
          <w:numId w:val="239"/>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Family systems therapy</w:t>
      </w:r>
    </w:p>
    <w:p w:rsidR="005D7E41" w:rsidRPr="003B63AD" w:rsidRDefault="005D7E41" w:rsidP="005D7E41">
      <w:pPr>
        <w:tabs>
          <w:tab w:val="left" w:pos="2053"/>
        </w:tabs>
        <w:spacing w:after="0" w:line="360" w:lineRule="auto"/>
        <w:ind w:left="1440"/>
        <w:jc w:val="both"/>
        <w:rPr>
          <w:rFonts w:ascii="Times" w:hAnsi="Times"/>
          <w:bCs/>
          <w:color w:val="000000" w:themeColor="text1"/>
        </w:rPr>
      </w:pPr>
    </w:p>
    <w:p w:rsidR="00F26057" w:rsidRDefault="005D7E41" w:rsidP="005D7E41">
      <w:pPr>
        <w:rPr>
          <w:rFonts w:ascii="Segoe UI" w:eastAsia="Times New Roman" w:hAnsi="Segoe UI" w:cs="Segoe UI"/>
          <w:b/>
          <w:color w:val="C00000"/>
          <w:sz w:val="28"/>
          <w:szCs w:val="28"/>
        </w:rPr>
      </w:pPr>
      <w:r w:rsidRPr="005D7E41">
        <w:rPr>
          <w:rFonts w:ascii="Segoe UI" w:eastAsia="Times New Roman" w:hAnsi="Segoe UI" w:cs="Segoe UI"/>
          <w:b/>
          <w:color w:val="C00000"/>
          <w:sz w:val="28"/>
          <w:szCs w:val="28"/>
        </w:rPr>
        <w:t>HEARING IMPAIRED AND REHABILITATION OF HEARING IMPAIRED</w:t>
      </w:r>
    </w:p>
    <w:p w:rsidR="005D7E41" w:rsidRPr="003B63AD" w:rsidRDefault="005D7E41" w:rsidP="005D7E41">
      <w:pPr>
        <w:tabs>
          <w:tab w:val="left" w:pos="2053"/>
        </w:tabs>
        <w:spacing w:line="360" w:lineRule="auto"/>
        <w:jc w:val="both"/>
        <w:rPr>
          <w:rFonts w:ascii="Times" w:hAnsi="Times"/>
          <w:b/>
          <w:bCs/>
          <w:color w:val="000000" w:themeColor="text1"/>
          <w:u w:val="single"/>
        </w:rPr>
      </w:pPr>
      <w:r w:rsidRPr="003B63AD">
        <w:rPr>
          <w:rFonts w:ascii="Times" w:hAnsi="Times"/>
          <w:b/>
          <w:bCs/>
          <w:color w:val="000000" w:themeColor="text1"/>
          <w:u w:val="single"/>
        </w:rPr>
        <w:t>CREDIT 3</w:t>
      </w:r>
    </w:p>
    <w:p w:rsidR="005D7E41" w:rsidRPr="003B63AD" w:rsidRDefault="005D7E41" w:rsidP="006E21D8">
      <w:pPr>
        <w:numPr>
          <w:ilvl w:val="0"/>
          <w:numId w:val="241"/>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Definitions and goals in aural rehabilitation, classification of hearing handicap.</w:t>
      </w:r>
    </w:p>
    <w:p w:rsidR="005D7E41" w:rsidRPr="003B63AD" w:rsidRDefault="005D7E41" w:rsidP="005D7E41">
      <w:pPr>
        <w:tabs>
          <w:tab w:val="left" w:pos="2053"/>
        </w:tabs>
        <w:spacing w:line="360" w:lineRule="auto"/>
        <w:jc w:val="both"/>
        <w:rPr>
          <w:rFonts w:ascii="Times" w:hAnsi="Times"/>
          <w:bCs/>
          <w:color w:val="000000" w:themeColor="text1"/>
        </w:rPr>
      </w:pPr>
      <w:r w:rsidRPr="003B63AD">
        <w:rPr>
          <w:rFonts w:ascii="Times" w:hAnsi="Times"/>
          <w:bCs/>
          <w:color w:val="000000" w:themeColor="text1"/>
        </w:rPr>
        <w:t xml:space="preserve"> Early identification and its importance in aural rehabilitation.</w:t>
      </w:r>
    </w:p>
    <w:p w:rsidR="005D7E41" w:rsidRPr="003B63AD" w:rsidRDefault="005D7E41" w:rsidP="005D7E41">
      <w:pPr>
        <w:tabs>
          <w:tab w:val="left" w:pos="2053"/>
        </w:tabs>
        <w:spacing w:line="360" w:lineRule="auto"/>
        <w:jc w:val="both"/>
        <w:rPr>
          <w:rFonts w:ascii="Times" w:hAnsi="Times"/>
          <w:b/>
          <w:bCs/>
          <w:color w:val="000000" w:themeColor="text1"/>
        </w:rPr>
      </w:pPr>
      <w:r w:rsidRPr="003B63AD">
        <w:rPr>
          <w:rFonts w:ascii="Times" w:hAnsi="Times"/>
          <w:b/>
          <w:bCs/>
          <w:color w:val="000000" w:themeColor="text1"/>
        </w:rPr>
        <w:t xml:space="preserve">(a) </w:t>
      </w:r>
      <w:proofErr w:type="spellStart"/>
      <w:r w:rsidRPr="003B63AD">
        <w:rPr>
          <w:rFonts w:ascii="Times" w:hAnsi="Times"/>
          <w:b/>
          <w:bCs/>
          <w:color w:val="000000" w:themeColor="text1"/>
        </w:rPr>
        <w:t>Unisensory</w:t>
      </w:r>
      <w:proofErr w:type="spellEnd"/>
      <w:r w:rsidRPr="003B63AD">
        <w:rPr>
          <w:rFonts w:ascii="Times" w:hAnsi="Times"/>
          <w:b/>
          <w:bCs/>
          <w:color w:val="000000" w:themeColor="text1"/>
        </w:rPr>
        <w:t xml:space="preserve"> Vs Multisensory approach:</w:t>
      </w:r>
    </w:p>
    <w:p w:rsidR="005D7E41" w:rsidRPr="003B63AD" w:rsidRDefault="005D7E41" w:rsidP="005D7E41">
      <w:pPr>
        <w:tabs>
          <w:tab w:val="left" w:pos="2053"/>
        </w:tabs>
        <w:spacing w:line="360" w:lineRule="auto"/>
        <w:jc w:val="both"/>
        <w:rPr>
          <w:rFonts w:ascii="Times" w:hAnsi="Times"/>
          <w:b/>
          <w:bCs/>
          <w:color w:val="000000" w:themeColor="text1"/>
        </w:rPr>
      </w:pPr>
      <w:r w:rsidRPr="003B63AD">
        <w:rPr>
          <w:rFonts w:ascii="Times" w:hAnsi="Times"/>
          <w:b/>
          <w:bCs/>
          <w:color w:val="000000" w:themeColor="text1"/>
        </w:rPr>
        <w:t>(b</w:t>
      </w:r>
      <w:r w:rsidRPr="003B63AD">
        <w:rPr>
          <w:rFonts w:ascii="Times" w:hAnsi="Times"/>
          <w:bCs/>
          <w:color w:val="000000" w:themeColor="text1"/>
        </w:rPr>
        <w:t xml:space="preserve">) </w:t>
      </w:r>
      <w:proofErr w:type="spellStart"/>
      <w:r w:rsidRPr="003B63AD">
        <w:rPr>
          <w:rFonts w:ascii="Times" w:hAnsi="Times"/>
          <w:b/>
          <w:bCs/>
          <w:color w:val="000000" w:themeColor="text1"/>
        </w:rPr>
        <w:t>Acoupedic</w:t>
      </w:r>
      <w:proofErr w:type="spellEnd"/>
      <w:r w:rsidRPr="003B63AD">
        <w:rPr>
          <w:rFonts w:ascii="Times" w:hAnsi="Times"/>
          <w:b/>
          <w:bCs/>
          <w:color w:val="000000" w:themeColor="text1"/>
        </w:rPr>
        <w:t xml:space="preserve"> approach</w:t>
      </w:r>
    </w:p>
    <w:p w:rsidR="005D7E41" w:rsidRPr="003B63AD" w:rsidRDefault="005D7E41" w:rsidP="005D7E41">
      <w:pPr>
        <w:tabs>
          <w:tab w:val="left" w:pos="2053"/>
        </w:tabs>
        <w:spacing w:line="360" w:lineRule="auto"/>
        <w:jc w:val="both"/>
        <w:rPr>
          <w:rFonts w:ascii="Times" w:hAnsi="Times"/>
          <w:bCs/>
          <w:color w:val="000000" w:themeColor="text1"/>
        </w:rPr>
      </w:pPr>
      <w:r w:rsidRPr="003B63AD">
        <w:rPr>
          <w:rFonts w:ascii="Times" w:hAnsi="Times"/>
          <w:b/>
          <w:bCs/>
          <w:color w:val="000000" w:themeColor="text1"/>
        </w:rPr>
        <w:t>(c)</w:t>
      </w:r>
      <w:r w:rsidRPr="003B63AD">
        <w:rPr>
          <w:rFonts w:ascii="Times" w:hAnsi="Times"/>
          <w:bCs/>
          <w:color w:val="000000" w:themeColor="text1"/>
        </w:rPr>
        <w:t xml:space="preserve"> </w:t>
      </w:r>
      <w:r w:rsidRPr="003B63AD">
        <w:rPr>
          <w:rFonts w:ascii="Times" w:hAnsi="Times"/>
          <w:b/>
          <w:bCs/>
          <w:color w:val="000000" w:themeColor="text1"/>
        </w:rPr>
        <w:t>Manual Vs oral form of communication manual communication:</w:t>
      </w:r>
    </w:p>
    <w:p w:rsidR="005D7E41" w:rsidRPr="003B63AD" w:rsidRDefault="005D7E41" w:rsidP="005D7E41">
      <w:pPr>
        <w:tabs>
          <w:tab w:val="left" w:pos="2053"/>
        </w:tabs>
        <w:spacing w:line="360" w:lineRule="auto"/>
        <w:jc w:val="both"/>
        <w:rPr>
          <w:rFonts w:ascii="Times" w:hAnsi="Times"/>
          <w:b/>
          <w:bCs/>
          <w:color w:val="000000" w:themeColor="text1"/>
        </w:rPr>
      </w:pPr>
      <w:r w:rsidRPr="003B63AD">
        <w:rPr>
          <w:rFonts w:ascii="Times" w:hAnsi="Times"/>
          <w:bCs/>
          <w:color w:val="000000" w:themeColor="text1"/>
        </w:rPr>
        <w:t xml:space="preserve"> Systems that parallel English, (Manual alphabet); interactive systems (cued </w:t>
      </w:r>
      <w:proofErr w:type="gramStart"/>
      <w:r w:rsidRPr="003B63AD">
        <w:rPr>
          <w:rFonts w:ascii="Times" w:hAnsi="Times"/>
          <w:bCs/>
          <w:color w:val="000000" w:themeColor="text1"/>
        </w:rPr>
        <w:t>speech :</w:t>
      </w:r>
      <w:proofErr w:type="gramEnd"/>
      <w:r w:rsidRPr="003B63AD">
        <w:rPr>
          <w:rFonts w:ascii="Times" w:hAnsi="Times"/>
          <w:bCs/>
          <w:color w:val="000000" w:themeColor="text1"/>
        </w:rPr>
        <w:t xml:space="preserve"> Rochester method): Those alternative to English (ASL) Pakistan Sign Language; Contrived system (SEE-I, SEE-II, Signed English)</w:t>
      </w:r>
    </w:p>
    <w:p w:rsidR="005D7E41" w:rsidRPr="003B63AD" w:rsidRDefault="005D7E41" w:rsidP="005D7E41">
      <w:pPr>
        <w:tabs>
          <w:tab w:val="left" w:pos="2053"/>
        </w:tabs>
        <w:spacing w:line="360" w:lineRule="auto"/>
        <w:jc w:val="both"/>
        <w:rPr>
          <w:rFonts w:ascii="Times" w:hAnsi="Times"/>
          <w:b/>
          <w:bCs/>
          <w:color w:val="000000" w:themeColor="text1"/>
        </w:rPr>
      </w:pPr>
      <w:r w:rsidRPr="003B63AD">
        <w:rPr>
          <w:rFonts w:ascii="Times" w:hAnsi="Times"/>
          <w:b/>
          <w:bCs/>
          <w:color w:val="000000" w:themeColor="text1"/>
        </w:rPr>
        <w:t>(d) Total Communication</w:t>
      </w:r>
    </w:p>
    <w:p w:rsidR="005D7E41" w:rsidRPr="003B63AD" w:rsidRDefault="005D7E41" w:rsidP="006E21D8">
      <w:pPr>
        <w:numPr>
          <w:ilvl w:val="0"/>
          <w:numId w:val="243"/>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Methods of teaching language to the hearing impaired</w:t>
      </w:r>
    </w:p>
    <w:p w:rsidR="005D7E41" w:rsidRPr="003B63AD" w:rsidRDefault="005D7E41" w:rsidP="006E21D8">
      <w:pPr>
        <w:numPr>
          <w:ilvl w:val="0"/>
          <w:numId w:val="243"/>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 xml:space="preserve"> Natural method: maternal reflective method.</w:t>
      </w:r>
    </w:p>
    <w:p w:rsidR="005D7E41" w:rsidRPr="003B63AD" w:rsidRDefault="005D7E41" w:rsidP="006E21D8">
      <w:pPr>
        <w:numPr>
          <w:ilvl w:val="0"/>
          <w:numId w:val="243"/>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Structured method (grammatical method</w:t>
      </w:r>
      <w:proofErr w:type="gramStart"/>
      <w:r w:rsidRPr="003B63AD">
        <w:rPr>
          <w:rFonts w:ascii="Times" w:hAnsi="Times"/>
          <w:bCs/>
          <w:color w:val="000000" w:themeColor="text1"/>
        </w:rPr>
        <w:t>) :</w:t>
      </w:r>
      <w:proofErr w:type="gramEnd"/>
      <w:r w:rsidRPr="003B63AD">
        <w:rPr>
          <w:rFonts w:ascii="Times" w:hAnsi="Times"/>
          <w:bCs/>
          <w:color w:val="000000" w:themeColor="text1"/>
        </w:rPr>
        <w:t xml:space="preserve"> Fitzgerald key, box technique, others.</w:t>
      </w:r>
    </w:p>
    <w:p w:rsidR="005D7E41" w:rsidRPr="003B63AD" w:rsidRDefault="005D7E41" w:rsidP="006E21D8">
      <w:pPr>
        <w:numPr>
          <w:ilvl w:val="0"/>
          <w:numId w:val="243"/>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Computer aided method.</w:t>
      </w:r>
    </w:p>
    <w:p w:rsidR="005D7E41" w:rsidRPr="003B63AD" w:rsidRDefault="005D7E41" w:rsidP="006E21D8">
      <w:pPr>
        <w:numPr>
          <w:ilvl w:val="0"/>
          <w:numId w:val="241"/>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Educational problems of hard of hearing in Pakistan.</w:t>
      </w:r>
    </w:p>
    <w:p w:rsidR="005D7E41" w:rsidRPr="003B63AD" w:rsidRDefault="005D7E41" w:rsidP="006E21D8">
      <w:pPr>
        <w:numPr>
          <w:ilvl w:val="0"/>
          <w:numId w:val="241"/>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Counseling the parents and teachers regarding the education of the hearing handicapped.</w:t>
      </w:r>
    </w:p>
    <w:p w:rsidR="005D7E41" w:rsidRPr="003B63AD" w:rsidRDefault="005D7E41" w:rsidP="006E21D8">
      <w:pPr>
        <w:numPr>
          <w:ilvl w:val="0"/>
          <w:numId w:val="241"/>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 xml:space="preserve"> Setting up class rooms for the hearing handicapped.</w:t>
      </w:r>
    </w:p>
    <w:p w:rsidR="005D7E41" w:rsidRPr="003B63AD" w:rsidRDefault="005D7E41" w:rsidP="006E21D8">
      <w:pPr>
        <w:numPr>
          <w:ilvl w:val="0"/>
          <w:numId w:val="241"/>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Home training – need, preparation of lessons, correspondence programs, follow-up.</w:t>
      </w:r>
    </w:p>
    <w:p w:rsidR="005D7E41" w:rsidRPr="003B63AD" w:rsidRDefault="005D7E41" w:rsidP="006E21D8">
      <w:pPr>
        <w:numPr>
          <w:ilvl w:val="0"/>
          <w:numId w:val="241"/>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 xml:space="preserve">Classroom acoustics, preferential seating and adequate </w:t>
      </w:r>
      <w:proofErr w:type="spellStart"/>
      <w:r w:rsidRPr="003B63AD">
        <w:rPr>
          <w:rFonts w:ascii="Times" w:hAnsi="Times"/>
          <w:bCs/>
          <w:color w:val="000000" w:themeColor="text1"/>
        </w:rPr>
        <w:t>illumination.Classroom</w:t>
      </w:r>
      <w:proofErr w:type="spellEnd"/>
      <w:r w:rsidRPr="003B63AD">
        <w:rPr>
          <w:rFonts w:ascii="Times" w:hAnsi="Times"/>
          <w:bCs/>
          <w:color w:val="000000" w:themeColor="text1"/>
        </w:rPr>
        <w:t xml:space="preserve"> amplification devices.</w:t>
      </w:r>
    </w:p>
    <w:p w:rsidR="005D7E41" w:rsidRPr="003B63AD" w:rsidRDefault="005D7E41" w:rsidP="006E21D8">
      <w:pPr>
        <w:numPr>
          <w:ilvl w:val="0"/>
          <w:numId w:val="241"/>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Management of hearing impaired children with special needs.</w:t>
      </w:r>
    </w:p>
    <w:p w:rsidR="005D7E41" w:rsidRPr="003B63AD" w:rsidRDefault="005D7E41" w:rsidP="006E21D8">
      <w:pPr>
        <w:numPr>
          <w:ilvl w:val="0"/>
          <w:numId w:val="241"/>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Management of children with central auditory processing problems</w:t>
      </w:r>
    </w:p>
    <w:p w:rsidR="005D7E41" w:rsidRPr="003B63AD" w:rsidRDefault="005D7E41" w:rsidP="006E21D8">
      <w:pPr>
        <w:numPr>
          <w:ilvl w:val="0"/>
          <w:numId w:val="241"/>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 xml:space="preserve"> Speech reading</w:t>
      </w:r>
    </w:p>
    <w:p w:rsidR="005D7E41" w:rsidRPr="003B63AD" w:rsidRDefault="005D7E41" w:rsidP="006E21D8">
      <w:pPr>
        <w:numPr>
          <w:ilvl w:val="0"/>
          <w:numId w:val="241"/>
        </w:numPr>
        <w:tabs>
          <w:tab w:val="left" w:pos="2053"/>
        </w:tabs>
        <w:spacing w:after="0" w:line="360" w:lineRule="auto"/>
        <w:jc w:val="both"/>
        <w:rPr>
          <w:rFonts w:ascii="Times" w:hAnsi="Times"/>
          <w:b/>
          <w:bCs/>
          <w:color w:val="000000" w:themeColor="text1"/>
        </w:rPr>
      </w:pPr>
      <w:r w:rsidRPr="003B63AD">
        <w:rPr>
          <w:rFonts w:ascii="Times" w:hAnsi="Times"/>
          <w:b/>
          <w:bCs/>
          <w:color w:val="000000" w:themeColor="text1"/>
        </w:rPr>
        <w:t xml:space="preserve">Auditory learning </w:t>
      </w:r>
    </w:p>
    <w:p w:rsidR="005D7E41" w:rsidRPr="003B63AD" w:rsidRDefault="005D7E41" w:rsidP="006E21D8">
      <w:pPr>
        <w:numPr>
          <w:ilvl w:val="0"/>
          <w:numId w:val="244"/>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Definitions and historical background</w:t>
      </w:r>
    </w:p>
    <w:p w:rsidR="005D7E41" w:rsidRPr="003B63AD" w:rsidRDefault="005D7E41" w:rsidP="006E21D8">
      <w:pPr>
        <w:numPr>
          <w:ilvl w:val="0"/>
          <w:numId w:val="244"/>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Role of audition in speech and language development in normal children and its application in education of the hearing impaired.</w:t>
      </w:r>
    </w:p>
    <w:p w:rsidR="005D7E41" w:rsidRPr="003B63AD" w:rsidRDefault="005D7E41" w:rsidP="006E21D8">
      <w:pPr>
        <w:numPr>
          <w:ilvl w:val="0"/>
          <w:numId w:val="244"/>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lastRenderedPageBreak/>
        <w:t xml:space="preserve">Factors in auditory </w:t>
      </w:r>
      <w:proofErr w:type="gramStart"/>
      <w:r w:rsidRPr="003B63AD">
        <w:rPr>
          <w:rFonts w:ascii="Times" w:hAnsi="Times"/>
          <w:bCs/>
          <w:color w:val="000000" w:themeColor="text1"/>
        </w:rPr>
        <w:t>training :</w:t>
      </w:r>
      <w:proofErr w:type="gramEnd"/>
      <w:r w:rsidRPr="003B63AD">
        <w:rPr>
          <w:rFonts w:ascii="Times" w:hAnsi="Times"/>
          <w:bCs/>
          <w:color w:val="000000" w:themeColor="text1"/>
        </w:rPr>
        <w:t xml:space="preserve"> Motivation of the case, intelligence, age, knowledge of progress, etc.</w:t>
      </w:r>
    </w:p>
    <w:p w:rsidR="005D7E41" w:rsidRPr="003B63AD" w:rsidRDefault="005D7E41" w:rsidP="006E21D8">
      <w:pPr>
        <w:numPr>
          <w:ilvl w:val="0"/>
          <w:numId w:val="244"/>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Methods of auditory training.</w:t>
      </w:r>
    </w:p>
    <w:p w:rsidR="005D7E41" w:rsidRPr="003B63AD" w:rsidRDefault="005D7E41" w:rsidP="006E21D8">
      <w:pPr>
        <w:numPr>
          <w:ilvl w:val="0"/>
          <w:numId w:val="244"/>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Individual Vs Group auditory training</w:t>
      </w:r>
    </w:p>
    <w:p w:rsidR="005D7E41" w:rsidRPr="003B63AD" w:rsidRDefault="005D7E41" w:rsidP="006E21D8">
      <w:pPr>
        <w:numPr>
          <w:ilvl w:val="0"/>
          <w:numId w:val="241"/>
        </w:numPr>
        <w:tabs>
          <w:tab w:val="left" w:pos="2053"/>
        </w:tabs>
        <w:spacing w:after="0" w:line="360" w:lineRule="auto"/>
        <w:jc w:val="both"/>
        <w:rPr>
          <w:rFonts w:ascii="Times" w:hAnsi="Times"/>
          <w:b/>
          <w:bCs/>
          <w:color w:val="000000" w:themeColor="text1"/>
        </w:rPr>
      </w:pPr>
      <w:r w:rsidRPr="003B63AD">
        <w:rPr>
          <w:rFonts w:ascii="Times" w:hAnsi="Times"/>
          <w:b/>
          <w:bCs/>
          <w:color w:val="000000" w:themeColor="text1"/>
        </w:rPr>
        <w:t xml:space="preserve"> Auditory training activities</w:t>
      </w:r>
    </w:p>
    <w:p w:rsidR="005D7E41" w:rsidRPr="003B63AD" w:rsidRDefault="005D7E41" w:rsidP="006E21D8">
      <w:pPr>
        <w:numPr>
          <w:ilvl w:val="0"/>
          <w:numId w:val="242"/>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For patients of different age groups</w:t>
      </w:r>
    </w:p>
    <w:p w:rsidR="005D7E41" w:rsidRPr="003B63AD" w:rsidRDefault="005D7E41" w:rsidP="006E21D8">
      <w:pPr>
        <w:numPr>
          <w:ilvl w:val="0"/>
          <w:numId w:val="242"/>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In patients with congenital and acquired hearing losses.</w:t>
      </w:r>
    </w:p>
    <w:p w:rsidR="005D7E41" w:rsidRPr="003B63AD" w:rsidRDefault="005D7E41" w:rsidP="006E21D8">
      <w:pPr>
        <w:numPr>
          <w:ilvl w:val="0"/>
          <w:numId w:val="242"/>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 xml:space="preserve">Verbal Vs Nonverbal material </w:t>
      </w:r>
    </w:p>
    <w:p w:rsidR="005D7E41" w:rsidRPr="003B63AD" w:rsidRDefault="005D7E41" w:rsidP="006E21D8">
      <w:pPr>
        <w:numPr>
          <w:ilvl w:val="0"/>
          <w:numId w:val="242"/>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For individual Vs Group activities</w:t>
      </w:r>
    </w:p>
    <w:p w:rsidR="005D7E41" w:rsidRPr="003B63AD" w:rsidRDefault="005D7E41" w:rsidP="006E21D8">
      <w:pPr>
        <w:numPr>
          <w:ilvl w:val="0"/>
          <w:numId w:val="241"/>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 xml:space="preserve"> Rehabilitation of the hearing impaired – Elderly population</w:t>
      </w:r>
    </w:p>
    <w:p w:rsidR="005D7E41" w:rsidRPr="003B63AD" w:rsidRDefault="005D7E41" w:rsidP="006E21D8">
      <w:pPr>
        <w:numPr>
          <w:ilvl w:val="0"/>
          <w:numId w:val="241"/>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 xml:space="preserve">Introduction to speech acoustics; </w:t>
      </w:r>
    </w:p>
    <w:p w:rsidR="005D7E41" w:rsidRPr="003B63AD" w:rsidRDefault="005D7E41" w:rsidP="006E21D8">
      <w:pPr>
        <w:numPr>
          <w:ilvl w:val="0"/>
          <w:numId w:val="241"/>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 xml:space="preserve">Development of a basic level of operation of a range of acoustic techniques for assessment and treatment of speech and voice disorders, including aerodynamic measures, </w:t>
      </w:r>
      <w:proofErr w:type="spellStart"/>
      <w:r w:rsidRPr="003B63AD">
        <w:rPr>
          <w:rFonts w:ascii="Times" w:hAnsi="Times"/>
          <w:bCs/>
          <w:color w:val="000000" w:themeColor="text1"/>
        </w:rPr>
        <w:t>spectrography</w:t>
      </w:r>
      <w:proofErr w:type="spellEnd"/>
      <w:r w:rsidRPr="003B63AD">
        <w:rPr>
          <w:rFonts w:ascii="Times" w:hAnsi="Times"/>
          <w:bCs/>
          <w:color w:val="000000" w:themeColor="text1"/>
        </w:rPr>
        <w:t>, F</w:t>
      </w:r>
      <w:r w:rsidRPr="003B63AD">
        <w:rPr>
          <w:rFonts w:ascii="Times" w:hAnsi="Times"/>
          <w:bCs/>
          <w:color w:val="000000" w:themeColor="text1"/>
          <w:vertAlign w:val="subscript"/>
        </w:rPr>
        <w:t>0</w:t>
      </w:r>
      <w:r w:rsidRPr="003B63AD">
        <w:rPr>
          <w:rFonts w:ascii="Times" w:hAnsi="Times"/>
          <w:bCs/>
          <w:color w:val="000000" w:themeColor="text1"/>
        </w:rPr>
        <w:t xml:space="preserve"> and energy extraction, </w:t>
      </w:r>
      <w:proofErr w:type="spellStart"/>
      <w:r w:rsidRPr="003B63AD">
        <w:rPr>
          <w:rFonts w:ascii="Times" w:hAnsi="Times"/>
          <w:bCs/>
          <w:color w:val="000000" w:themeColor="text1"/>
        </w:rPr>
        <w:t>automatised</w:t>
      </w:r>
      <w:proofErr w:type="spellEnd"/>
      <w:r w:rsidRPr="003B63AD">
        <w:rPr>
          <w:rFonts w:ascii="Times" w:hAnsi="Times"/>
          <w:bCs/>
          <w:color w:val="000000" w:themeColor="text1"/>
        </w:rPr>
        <w:t xml:space="preserve"> analysis systems and voice analysis (on the basis of </w:t>
      </w:r>
      <w:proofErr w:type="spellStart"/>
      <w:r w:rsidRPr="003B63AD">
        <w:rPr>
          <w:rFonts w:ascii="Times" w:hAnsi="Times"/>
          <w:bCs/>
          <w:color w:val="000000" w:themeColor="text1"/>
        </w:rPr>
        <w:t>Praat</w:t>
      </w:r>
      <w:proofErr w:type="spellEnd"/>
      <w:r w:rsidRPr="003B63AD">
        <w:rPr>
          <w:rFonts w:ascii="Times" w:hAnsi="Times"/>
          <w:bCs/>
          <w:color w:val="000000" w:themeColor="text1"/>
        </w:rPr>
        <w:t xml:space="preserve"> and Kay </w:t>
      </w:r>
      <w:proofErr w:type="spellStart"/>
      <w:r w:rsidRPr="003B63AD">
        <w:rPr>
          <w:rFonts w:ascii="Times" w:hAnsi="Times"/>
          <w:bCs/>
          <w:color w:val="000000" w:themeColor="text1"/>
        </w:rPr>
        <w:t>Elemetrics</w:t>
      </w:r>
      <w:proofErr w:type="spellEnd"/>
      <w:r w:rsidRPr="003B63AD">
        <w:rPr>
          <w:rFonts w:ascii="Times" w:hAnsi="Times"/>
          <w:bCs/>
          <w:color w:val="000000" w:themeColor="text1"/>
        </w:rPr>
        <w:t xml:space="preserve"> systems – </w:t>
      </w:r>
      <w:proofErr w:type="spellStart"/>
      <w:r w:rsidRPr="003B63AD">
        <w:rPr>
          <w:rFonts w:ascii="Times" w:hAnsi="Times"/>
          <w:bCs/>
          <w:color w:val="000000" w:themeColor="text1"/>
        </w:rPr>
        <w:t>Multispeech</w:t>
      </w:r>
      <w:proofErr w:type="spellEnd"/>
      <w:r w:rsidRPr="003B63AD">
        <w:rPr>
          <w:rFonts w:ascii="Times" w:hAnsi="Times"/>
          <w:bCs/>
          <w:color w:val="000000" w:themeColor="text1"/>
        </w:rPr>
        <w:t>, Multi-Dimensional Voice Program, Motor Speech Profiles, Real-Time Pitch and Phonatory Airflow System);</w:t>
      </w:r>
    </w:p>
    <w:p w:rsidR="005D7E41" w:rsidRPr="003B63AD" w:rsidRDefault="005D7E41" w:rsidP="006E21D8">
      <w:pPr>
        <w:numPr>
          <w:ilvl w:val="0"/>
          <w:numId w:val="241"/>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Integration of perceptual and acoustic analysis of prosodic as well as segmental features;</w:t>
      </w:r>
    </w:p>
    <w:p w:rsidR="005D7E41" w:rsidRPr="003B63AD" w:rsidRDefault="005D7E41" w:rsidP="006E21D8">
      <w:pPr>
        <w:numPr>
          <w:ilvl w:val="0"/>
          <w:numId w:val="241"/>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 xml:space="preserve">Exploration of how acoustic techniques can support treatment by providing biofeedback (e.g. </w:t>
      </w:r>
      <w:proofErr w:type="spellStart"/>
      <w:r w:rsidRPr="003B63AD">
        <w:rPr>
          <w:rFonts w:ascii="Times" w:hAnsi="Times"/>
          <w:bCs/>
          <w:color w:val="000000" w:themeColor="text1"/>
        </w:rPr>
        <w:t>Visipitch</w:t>
      </w:r>
      <w:proofErr w:type="spellEnd"/>
      <w:r w:rsidRPr="003B63AD">
        <w:rPr>
          <w:rFonts w:ascii="Times" w:hAnsi="Times"/>
          <w:bCs/>
          <w:color w:val="000000" w:themeColor="text1"/>
        </w:rPr>
        <w:t xml:space="preserve"> &amp; CSL Games);</w:t>
      </w:r>
    </w:p>
    <w:p w:rsidR="005D7E41" w:rsidRPr="003B63AD" w:rsidRDefault="005D7E41" w:rsidP="006E21D8">
      <w:pPr>
        <w:numPr>
          <w:ilvl w:val="0"/>
          <w:numId w:val="241"/>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Sensory Processing Disorder.</w:t>
      </w:r>
    </w:p>
    <w:p w:rsidR="005D7E41" w:rsidRPr="003B63AD" w:rsidRDefault="005D7E41" w:rsidP="006E21D8">
      <w:pPr>
        <w:numPr>
          <w:ilvl w:val="0"/>
          <w:numId w:val="241"/>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ASD sensory issues</w:t>
      </w:r>
    </w:p>
    <w:p w:rsidR="005D7E41" w:rsidRPr="003B63AD" w:rsidRDefault="005D7E41" w:rsidP="006E21D8">
      <w:pPr>
        <w:numPr>
          <w:ilvl w:val="0"/>
          <w:numId w:val="241"/>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Visual impairment. Speech and language considerations.</w:t>
      </w:r>
    </w:p>
    <w:p w:rsidR="005D7E41" w:rsidRPr="003B63AD" w:rsidRDefault="005D7E41" w:rsidP="005D7E41">
      <w:pPr>
        <w:tabs>
          <w:tab w:val="left" w:pos="2053"/>
        </w:tabs>
        <w:spacing w:line="360" w:lineRule="auto"/>
        <w:jc w:val="both"/>
        <w:rPr>
          <w:rFonts w:ascii="Times" w:hAnsi="Times"/>
          <w:b/>
          <w:bCs/>
          <w:color w:val="000000" w:themeColor="text1"/>
        </w:rPr>
      </w:pPr>
    </w:p>
    <w:p w:rsidR="005D7E41" w:rsidRPr="005D7E41" w:rsidRDefault="005D7E41" w:rsidP="005D7E41">
      <w:pPr>
        <w:rPr>
          <w:rFonts w:ascii="Segoe UI" w:eastAsia="Times New Roman" w:hAnsi="Segoe UI" w:cs="Segoe UI"/>
          <w:b/>
          <w:color w:val="C00000"/>
          <w:sz w:val="28"/>
          <w:szCs w:val="28"/>
        </w:rPr>
      </w:pPr>
    </w:p>
    <w:p w:rsidR="00F26057" w:rsidRPr="000C491E" w:rsidRDefault="00F26057" w:rsidP="0008032D">
      <w:pPr>
        <w:spacing w:line="360" w:lineRule="auto"/>
        <w:rPr>
          <w:rFonts w:ascii="Segoe UI" w:eastAsia="Times New Roman" w:hAnsi="Segoe UI" w:cs="Segoe UI"/>
          <w:b/>
          <w:color w:val="C00000"/>
          <w:sz w:val="32"/>
          <w:szCs w:val="24"/>
        </w:rPr>
      </w:pPr>
    </w:p>
    <w:p w:rsidR="00F26057" w:rsidRPr="000C491E" w:rsidRDefault="00F26057" w:rsidP="0008032D">
      <w:pPr>
        <w:spacing w:line="360" w:lineRule="auto"/>
        <w:rPr>
          <w:rFonts w:ascii="Segoe UI" w:eastAsia="Times New Roman" w:hAnsi="Segoe UI" w:cs="Segoe UI"/>
          <w:b/>
          <w:color w:val="C00000"/>
          <w:sz w:val="32"/>
          <w:szCs w:val="24"/>
        </w:rPr>
      </w:pPr>
    </w:p>
    <w:p w:rsidR="00F26057" w:rsidRPr="000C491E" w:rsidRDefault="00F26057" w:rsidP="0008032D">
      <w:pPr>
        <w:spacing w:line="360" w:lineRule="auto"/>
        <w:rPr>
          <w:rFonts w:ascii="Segoe UI" w:eastAsia="Times New Roman" w:hAnsi="Segoe UI" w:cs="Segoe UI"/>
          <w:b/>
          <w:color w:val="C00000"/>
          <w:sz w:val="32"/>
          <w:szCs w:val="24"/>
        </w:rPr>
      </w:pPr>
    </w:p>
    <w:p w:rsidR="00F26057" w:rsidRPr="000C491E" w:rsidRDefault="00F26057" w:rsidP="0008032D">
      <w:pPr>
        <w:spacing w:line="360" w:lineRule="auto"/>
        <w:rPr>
          <w:rFonts w:ascii="Segoe UI" w:eastAsia="Times New Roman" w:hAnsi="Segoe UI" w:cs="Segoe UI"/>
          <w:b/>
          <w:color w:val="C00000"/>
          <w:sz w:val="32"/>
          <w:szCs w:val="24"/>
        </w:rPr>
      </w:pPr>
    </w:p>
    <w:p w:rsidR="00F26057" w:rsidRPr="000C491E" w:rsidRDefault="00F26057" w:rsidP="0008032D">
      <w:pPr>
        <w:spacing w:line="360" w:lineRule="auto"/>
        <w:rPr>
          <w:rFonts w:ascii="Segoe UI" w:eastAsia="Times New Roman" w:hAnsi="Segoe UI" w:cs="Segoe UI"/>
          <w:b/>
          <w:color w:val="C00000"/>
          <w:sz w:val="32"/>
          <w:szCs w:val="24"/>
        </w:rPr>
      </w:pPr>
    </w:p>
    <w:p w:rsidR="00F26057" w:rsidRDefault="005D7E41" w:rsidP="0008032D">
      <w:pPr>
        <w:spacing w:line="360" w:lineRule="auto"/>
        <w:rPr>
          <w:rFonts w:ascii="Segoe UI" w:eastAsia="Times New Roman" w:hAnsi="Segoe UI" w:cs="Segoe UI"/>
          <w:b/>
          <w:color w:val="C00000"/>
          <w:sz w:val="30"/>
          <w:szCs w:val="24"/>
        </w:rPr>
      </w:pPr>
      <w:r>
        <w:rPr>
          <w:rFonts w:ascii="Segoe UI" w:eastAsia="Times New Roman" w:hAnsi="Segoe UI" w:cs="Segoe UI"/>
          <w:b/>
          <w:color w:val="C00000"/>
          <w:sz w:val="30"/>
          <w:szCs w:val="24"/>
        </w:rPr>
        <w:lastRenderedPageBreak/>
        <w:t>MANAGEMENT &amp; DOCUMENTATION</w:t>
      </w:r>
    </w:p>
    <w:p w:rsidR="005D7E41" w:rsidRPr="003B63AD" w:rsidRDefault="005D7E41" w:rsidP="005D7E41">
      <w:pPr>
        <w:tabs>
          <w:tab w:val="left" w:pos="2053"/>
        </w:tabs>
        <w:spacing w:line="360" w:lineRule="auto"/>
        <w:jc w:val="both"/>
        <w:rPr>
          <w:rFonts w:ascii="Times" w:hAnsi="Times"/>
          <w:b/>
          <w:bCs/>
          <w:color w:val="000000" w:themeColor="text1"/>
        </w:rPr>
      </w:pPr>
      <w:r w:rsidRPr="003B63AD">
        <w:rPr>
          <w:rFonts w:ascii="Times" w:hAnsi="Times"/>
          <w:b/>
          <w:bCs/>
          <w:color w:val="000000" w:themeColor="text1"/>
        </w:rPr>
        <w:t>Course content:</w:t>
      </w:r>
    </w:p>
    <w:p w:rsidR="005D7E41" w:rsidRPr="003B63AD" w:rsidRDefault="005D7E41" w:rsidP="005D7E41">
      <w:pPr>
        <w:tabs>
          <w:tab w:val="left" w:pos="2053"/>
        </w:tabs>
        <w:spacing w:line="360" w:lineRule="auto"/>
        <w:jc w:val="both"/>
        <w:rPr>
          <w:rFonts w:ascii="Times" w:hAnsi="Times"/>
          <w:b/>
          <w:bCs/>
          <w:color w:val="000000" w:themeColor="text1"/>
        </w:rPr>
      </w:pPr>
    </w:p>
    <w:p w:rsidR="005D7E41" w:rsidRPr="003B63AD" w:rsidRDefault="005D7E41" w:rsidP="006E21D8">
      <w:pPr>
        <w:pStyle w:val="ListParagraph"/>
        <w:numPr>
          <w:ilvl w:val="0"/>
          <w:numId w:val="245"/>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Functions of management</w:t>
      </w:r>
    </w:p>
    <w:p w:rsidR="005D7E41" w:rsidRPr="003B63AD" w:rsidRDefault="005D7E41" w:rsidP="006E21D8">
      <w:pPr>
        <w:pStyle w:val="ListParagraph"/>
        <w:numPr>
          <w:ilvl w:val="0"/>
          <w:numId w:val="245"/>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Budgeting and administration tasks such as receiving goods, purchasing control, storing goods, stock control, petty cast and sale of goods/aids or </w:t>
      </w:r>
      <w:proofErr w:type="spellStart"/>
      <w:r w:rsidRPr="003B63AD">
        <w:rPr>
          <w:rFonts w:ascii="Times" w:hAnsi="Times"/>
          <w:bCs/>
          <w:color w:val="000000" w:themeColor="text1"/>
        </w:rPr>
        <w:t>equipments</w:t>
      </w:r>
      <w:proofErr w:type="spellEnd"/>
    </w:p>
    <w:p w:rsidR="005D7E41" w:rsidRPr="003B63AD" w:rsidRDefault="005D7E41" w:rsidP="006E21D8">
      <w:pPr>
        <w:pStyle w:val="ListParagraph"/>
        <w:numPr>
          <w:ilvl w:val="0"/>
          <w:numId w:val="245"/>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Personnel management such as selection of personnel and interviewing, training, investigation of staff needs, promotion and career structure etc.</w:t>
      </w:r>
    </w:p>
    <w:p w:rsidR="005D7E41" w:rsidRPr="003B63AD" w:rsidRDefault="005D7E41" w:rsidP="006E21D8">
      <w:pPr>
        <w:pStyle w:val="ListParagraph"/>
        <w:numPr>
          <w:ilvl w:val="0"/>
          <w:numId w:val="245"/>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Forward planning and organization of speech and language department</w:t>
      </w:r>
    </w:p>
    <w:p w:rsidR="005D7E41" w:rsidRPr="003B63AD" w:rsidRDefault="005D7E41" w:rsidP="006E21D8">
      <w:pPr>
        <w:pStyle w:val="ListParagraph"/>
        <w:numPr>
          <w:ilvl w:val="0"/>
          <w:numId w:val="245"/>
        </w:numPr>
        <w:tabs>
          <w:tab w:val="left" w:pos="2053"/>
        </w:tabs>
        <w:spacing w:after="0" w:line="360" w:lineRule="auto"/>
        <w:jc w:val="both"/>
        <w:rPr>
          <w:rFonts w:ascii="Times" w:hAnsi="Times"/>
          <w:bCs/>
          <w:color w:val="000000" w:themeColor="text1"/>
        </w:rPr>
      </w:pPr>
      <w:r>
        <w:rPr>
          <w:rFonts w:ascii="Times" w:hAnsi="Times"/>
          <w:bCs/>
          <w:color w:val="000000" w:themeColor="text1"/>
        </w:rPr>
        <w:t>Explain  t</w:t>
      </w:r>
      <w:r w:rsidRPr="003B63AD">
        <w:rPr>
          <w:rFonts w:ascii="Times" w:hAnsi="Times"/>
          <w:bCs/>
          <w:color w:val="000000" w:themeColor="text1"/>
        </w:rPr>
        <w:t>he purposes of documentation</w:t>
      </w:r>
    </w:p>
    <w:p w:rsidR="005D7E41" w:rsidRPr="003B63AD" w:rsidRDefault="005D7E41" w:rsidP="006E21D8">
      <w:pPr>
        <w:pStyle w:val="ListParagraph"/>
        <w:numPr>
          <w:ilvl w:val="0"/>
          <w:numId w:val="245"/>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Fundamental elements of documentations</w:t>
      </w:r>
    </w:p>
    <w:p w:rsidR="005D7E41" w:rsidRPr="003B63AD" w:rsidRDefault="005D7E41" w:rsidP="006E21D8">
      <w:pPr>
        <w:pStyle w:val="ListParagraph"/>
        <w:numPr>
          <w:ilvl w:val="0"/>
          <w:numId w:val="245"/>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Content of documentation such</w:t>
      </w:r>
      <w:r>
        <w:rPr>
          <w:rFonts w:ascii="Times" w:hAnsi="Times"/>
          <w:bCs/>
          <w:color w:val="000000" w:themeColor="text1"/>
        </w:rPr>
        <w:t xml:space="preserve"> as</w:t>
      </w:r>
      <w:r w:rsidRPr="003B63AD">
        <w:rPr>
          <w:rFonts w:ascii="Times" w:hAnsi="Times"/>
          <w:bCs/>
          <w:color w:val="000000" w:themeColor="text1"/>
        </w:rPr>
        <w:t xml:space="preserve"> general information, assessment, reassessment, planning, implementation of treatment, discontinuation of service.</w:t>
      </w:r>
    </w:p>
    <w:p w:rsidR="005D7E41" w:rsidRPr="003B63AD" w:rsidRDefault="005D7E41" w:rsidP="006E21D8">
      <w:pPr>
        <w:pStyle w:val="ListParagraph"/>
        <w:numPr>
          <w:ilvl w:val="0"/>
          <w:numId w:val="245"/>
        </w:numPr>
        <w:tabs>
          <w:tab w:val="left" w:pos="2053"/>
        </w:tabs>
        <w:spacing w:after="0" w:line="360" w:lineRule="auto"/>
        <w:jc w:val="both"/>
        <w:rPr>
          <w:rFonts w:ascii="Times" w:hAnsi="Times"/>
          <w:bCs/>
          <w:color w:val="000000" w:themeColor="text1"/>
        </w:rPr>
      </w:pPr>
      <w:r>
        <w:rPr>
          <w:rFonts w:ascii="Times" w:hAnsi="Times"/>
          <w:bCs/>
          <w:color w:val="000000" w:themeColor="text1"/>
        </w:rPr>
        <w:t>Write down the t</w:t>
      </w:r>
      <w:r w:rsidRPr="003B63AD">
        <w:rPr>
          <w:rFonts w:ascii="Times" w:hAnsi="Times"/>
          <w:bCs/>
          <w:color w:val="000000" w:themeColor="text1"/>
        </w:rPr>
        <w:t>ypes of documentation such as assessment notes/reports, treatment plan, progress note, treatment records, discharge summaries.</w:t>
      </w:r>
    </w:p>
    <w:p w:rsidR="005D7E41" w:rsidRPr="003B63AD" w:rsidRDefault="005D7E41" w:rsidP="006E21D8">
      <w:pPr>
        <w:pStyle w:val="ListParagraph"/>
        <w:numPr>
          <w:ilvl w:val="0"/>
          <w:numId w:val="245"/>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Co-operation with allied professions to facilitate the planning of the patients total treatment </w:t>
      </w:r>
      <w:proofErr w:type="spellStart"/>
      <w:r w:rsidRPr="003B63AD">
        <w:rPr>
          <w:rFonts w:ascii="Times" w:hAnsi="Times"/>
          <w:bCs/>
          <w:color w:val="000000" w:themeColor="text1"/>
        </w:rPr>
        <w:t>programme</w:t>
      </w:r>
      <w:proofErr w:type="spellEnd"/>
      <w:r w:rsidRPr="003B63AD">
        <w:rPr>
          <w:rFonts w:ascii="Times" w:hAnsi="Times"/>
          <w:bCs/>
          <w:color w:val="000000" w:themeColor="text1"/>
        </w:rPr>
        <w:t>.</w:t>
      </w:r>
    </w:p>
    <w:p w:rsidR="005D7E41" w:rsidRPr="003B63AD" w:rsidRDefault="005D7E41" w:rsidP="006E21D8">
      <w:pPr>
        <w:pStyle w:val="ListParagraph"/>
        <w:numPr>
          <w:ilvl w:val="0"/>
          <w:numId w:val="245"/>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 xml:space="preserve">The responsibility of the speech and language pathologist towards his/her technical staff and/ or support staff to enable them to make maximum use of their skills in the treatment </w:t>
      </w:r>
      <w:proofErr w:type="spellStart"/>
      <w:r w:rsidRPr="003B63AD">
        <w:rPr>
          <w:rFonts w:ascii="Times" w:hAnsi="Times"/>
          <w:bCs/>
          <w:color w:val="000000" w:themeColor="text1"/>
        </w:rPr>
        <w:t>programme</w:t>
      </w:r>
      <w:proofErr w:type="spellEnd"/>
      <w:r w:rsidRPr="003B63AD">
        <w:rPr>
          <w:rFonts w:ascii="Times" w:hAnsi="Times"/>
          <w:bCs/>
          <w:color w:val="000000" w:themeColor="text1"/>
        </w:rPr>
        <w:t>.</w:t>
      </w:r>
    </w:p>
    <w:p w:rsidR="005D7E41" w:rsidRPr="003B63AD" w:rsidRDefault="005D7E41" w:rsidP="006E21D8">
      <w:pPr>
        <w:pStyle w:val="ListParagraph"/>
        <w:numPr>
          <w:ilvl w:val="0"/>
          <w:numId w:val="245"/>
        </w:numPr>
        <w:tabs>
          <w:tab w:val="left" w:pos="2053"/>
        </w:tabs>
        <w:spacing w:before="240" w:after="0" w:line="360" w:lineRule="auto"/>
        <w:jc w:val="both"/>
        <w:rPr>
          <w:rFonts w:ascii="Times" w:hAnsi="Times"/>
          <w:bCs/>
          <w:color w:val="000000" w:themeColor="text1"/>
        </w:rPr>
      </w:pPr>
      <w:r>
        <w:rPr>
          <w:rFonts w:ascii="Times" w:hAnsi="Times"/>
          <w:bCs/>
          <w:color w:val="000000" w:themeColor="text1"/>
        </w:rPr>
        <w:t>Explain Communication skills (definition/type)</w:t>
      </w:r>
    </w:p>
    <w:p w:rsidR="005D7E41" w:rsidRPr="003B63AD" w:rsidRDefault="005D7E41" w:rsidP="005D7E41">
      <w:pPr>
        <w:tabs>
          <w:tab w:val="left" w:pos="2053"/>
        </w:tabs>
        <w:spacing w:line="360" w:lineRule="auto"/>
        <w:jc w:val="both"/>
        <w:rPr>
          <w:rFonts w:ascii="Times" w:hAnsi="Times"/>
          <w:b/>
          <w:bCs/>
          <w:color w:val="000000" w:themeColor="text1"/>
        </w:rPr>
      </w:pPr>
      <w:r w:rsidRPr="003B63AD">
        <w:rPr>
          <w:rFonts w:ascii="Times" w:hAnsi="Times"/>
          <w:b/>
          <w:bCs/>
          <w:color w:val="000000" w:themeColor="text1"/>
        </w:rPr>
        <w:t>Principles of speech and development therapy</w:t>
      </w:r>
    </w:p>
    <w:p w:rsidR="005D7E41" w:rsidRPr="003B63AD" w:rsidRDefault="005D7E41" w:rsidP="006E21D8">
      <w:pPr>
        <w:pStyle w:val="ListParagraph"/>
        <w:numPr>
          <w:ilvl w:val="0"/>
          <w:numId w:val="246"/>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Speech therapy principles, underlying the treatment of patients suffering from all types of developmental psychological and psychiatric conditions.</w:t>
      </w:r>
    </w:p>
    <w:p w:rsidR="005D7E41" w:rsidRPr="003B63AD" w:rsidRDefault="005D7E41" w:rsidP="006E21D8">
      <w:pPr>
        <w:pStyle w:val="ListParagraph"/>
        <w:numPr>
          <w:ilvl w:val="0"/>
          <w:numId w:val="246"/>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Correlation of speech therapy principles with the treatment policy of developmental team</w:t>
      </w:r>
    </w:p>
    <w:p w:rsidR="005D7E41" w:rsidRPr="003B63AD" w:rsidRDefault="005D7E41" w:rsidP="006E21D8">
      <w:pPr>
        <w:pStyle w:val="ListParagraph"/>
        <w:numPr>
          <w:ilvl w:val="0"/>
          <w:numId w:val="246"/>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A particular knowledge of the variations in mental and developmental treatment and the need for a flexible approach when planning speech therapy</w:t>
      </w:r>
    </w:p>
    <w:p w:rsidR="005D7E41" w:rsidRPr="003B63AD" w:rsidRDefault="005D7E41" w:rsidP="005D7E41">
      <w:pPr>
        <w:tabs>
          <w:tab w:val="left" w:pos="2053"/>
        </w:tabs>
        <w:spacing w:line="360" w:lineRule="auto"/>
        <w:jc w:val="both"/>
        <w:rPr>
          <w:rFonts w:ascii="Times" w:hAnsi="Times"/>
          <w:b/>
          <w:bCs/>
          <w:color w:val="000000" w:themeColor="text1"/>
        </w:rPr>
      </w:pPr>
      <w:r w:rsidRPr="003B63AD">
        <w:rPr>
          <w:rFonts w:ascii="Times" w:hAnsi="Times"/>
          <w:b/>
          <w:bCs/>
          <w:color w:val="000000" w:themeColor="text1"/>
        </w:rPr>
        <w:t xml:space="preserve">Planning of treatment </w:t>
      </w:r>
      <w:proofErr w:type="spellStart"/>
      <w:r w:rsidRPr="003B63AD">
        <w:rPr>
          <w:rFonts w:ascii="Times" w:hAnsi="Times"/>
          <w:b/>
          <w:bCs/>
          <w:color w:val="000000" w:themeColor="text1"/>
        </w:rPr>
        <w:t>programmes</w:t>
      </w:r>
      <w:proofErr w:type="spellEnd"/>
    </w:p>
    <w:p w:rsidR="005D7E41" w:rsidRPr="003B63AD" w:rsidRDefault="005D7E41" w:rsidP="006E21D8">
      <w:pPr>
        <w:pStyle w:val="ListParagraph"/>
        <w:numPr>
          <w:ilvl w:val="0"/>
          <w:numId w:val="247"/>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 xml:space="preserve">The planning of individual and group treatment </w:t>
      </w:r>
      <w:proofErr w:type="spellStart"/>
      <w:r w:rsidRPr="003B63AD">
        <w:rPr>
          <w:rFonts w:ascii="Times" w:hAnsi="Times"/>
          <w:bCs/>
          <w:color w:val="000000" w:themeColor="text1"/>
        </w:rPr>
        <w:t>programmes</w:t>
      </w:r>
      <w:proofErr w:type="spellEnd"/>
      <w:r w:rsidRPr="003B63AD">
        <w:rPr>
          <w:rFonts w:ascii="Times" w:hAnsi="Times"/>
          <w:bCs/>
          <w:color w:val="000000" w:themeColor="text1"/>
        </w:rPr>
        <w:t xml:space="preserve"> considering the total needs of patients suffering from a variety of clinical syndromes.</w:t>
      </w:r>
    </w:p>
    <w:p w:rsidR="005D7E41" w:rsidRPr="003B63AD" w:rsidRDefault="005D7E41" w:rsidP="006E21D8">
      <w:pPr>
        <w:pStyle w:val="ListParagraph"/>
        <w:numPr>
          <w:ilvl w:val="0"/>
          <w:numId w:val="247"/>
        </w:numPr>
        <w:tabs>
          <w:tab w:val="left" w:pos="2053"/>
        </w:tabs>
        <w:spacing w:after="0" w:line="360" w:lineRule="auto"/>
        <w:jc w:val="both"/>
        <w:rPr>
          <w:rFonts w:ascii="Times" w:hAnsi="Times"/>
          <w:bCs/>
          <w:color w:val="000000" w:themeColor="text1"/>
        </w:rPr>
      </w:pPr>
      <w:r w:rsidRPr="003B63AD">
        <w:rPr>
          <w:rFonts w:ascii="Times" w:hAnsi="Times"/>
          <w:bCs/>
          <w:color w:val="000000" w:themeColor="text1"/>
        </w:rPr>
        <w:t xml:space="preserve">The provision of realistic </w:t>
      </w:r>
      <w:proofErr w:type="spellStart"/>
      <w:r w:rsidRPr="003B63AD">
        <w:rPr>
          <w:rFonts w:ascii="Times" w:hAnsi="Times"/>
          <w:bCs/>
          <w:color w:val="000000" w:themeColor="text1"/>
        </w:rPr>
        <w:t>programmes</w:t>
      </w:r>
      <w:proofErr w:type="spellEnd"/>
      <w:r w:rsidRPr="003B63AD">
        <w:rPr>
          <w:rFonts w:ascii="Times" w:hAnsi="Times"/>
          <w:bCs/>
          <w:color w:val="000000" w:themeColor="text1"/>
        </w:rPr>
        <w:t xml:space="preserve"> to meet the requirements of age, sex educational, social and working backgrounds and duration of illness.</w:t>
      </w:r>
    </w:p>
    <w:p w:rsidR="005D7E41" w:rsidRDefault="005D7E41" w:rsidP="0008032D">
      <w:pPr>
        <w:spacing w:line="360" w:lineRule="auto"/>
        <w:rPr>
          <w:rFonts w:ascii="Segoe UI" w:eastAsia="Times New Roman" w:hAnsi="Segoe UI" w:cs="Segoe UI"/>
          <w:b/>
          <w:color w:val="C00000"/>
          <w:sz w:val="30"/>
          <w:szCs w:val="24"/>
        </w:rPr>
      </w:pPr>
      <w:r w:rsidRPr="003B63AD">
        <w:rPr>
          <w:rFonts w:ascii="Times" w:hAnsi="Times"/>
          <w:bCs/>
          <w:color w:val="000000" w:themeColor="text1"/>
        </w:rPr>
        <w:lastRenderedPageBreak/>
        <w:t xml:space="preserve">The planning of individual and group </w:t>
      </w:r>
      <w:proofErr w:type="spellStart"/>
      <w:r w:rsidRPr="003B63AD">
        <w:rPr>
          <w:rFonts w:ascii="Times" w:hAnsi="Times"/>
          <w:bCs/>
          <w:color w:val="000000" w:themeColor="text1"/>
        </w:rPr>
        <w:t>programmes</w:t>
      </w:r>
      <w:proofErr w:type="spellEnd"/>
      <w:r w:rsidRPr="003B63AD">
        <w:rPr>
          <w:rFonts w:ascii="Times" w:hAnsi="Times"/>
          <w:bCs/>
          <w:color w:val="000000" w:themeColor="text1"/>
        </w:rPr>
        <w:t xml:space="preserve"> to meet the requirements of patients in hospitals, institutions, special schools and community based centers</w:t>
      </w:r>
    </w:p>
    <w:p w:rsidR="00F26057" w:rsidRDefault="005D7E41" w:rsidP="0008032D">
      <w:pPr>
        <w:spacing w:line="360" w:lineRule="auto"/>
        <w:rPr>
          <w:rFonts w:ascii="Segoe UI" w:eastAsia="Times New Roman" w:hAnsi="Segoe UI" w:cs="Segoe UI"/>
          <w:b/>
          <w:color w:val="C00000"/>
          <w:sz w:val="28"/>
          <w:szCs w:val="28"/>
        </w:rPr>
      </w:pPr>
      <w:r w:rsidRPr="005D7E41">
        <w:rPr>
          <w:rFonts w:ascii="Segoe UI" w:eastAsia="Times New Roman" w:hAnsi="Segoe UI" w:cs="Segoe UI"/>
          <w:b/>
          <w:color w:val="C00000"/>
          <w:sz w:val="28"/>
          <w:szCs w:val="28"/>
        </w:rPr>
        <w:t>ALTERNATIVE &amp; AUGMENTATIVE COMMUNICATION</w:t>
      </w:r>
    </w:p>
    <w:p w:rsidR="005D7E41" w:rsidRPr="003B63AD" w:rsidRDefault="005D7E41" w:rsidP="005D7E41">
      <w:pPr>
        <w:tabs>
          <w:tab w:val="left" w:pos="2053"/>
        </w:tabs>
        <w:spacing w:line="360" w:lineRule="auto"/>
        <w:jc w:val="both"/>
        <w:rPr>
          <w:rFonts w:ascii="Times" w:hAnsi="Times"/>
          <w:b/>
          <w:bCs/>
          <w:color w:val="000000" w:themeColor="text1"/>
          <w:u w:val="single"/>
        </w:rPr>
      </w:pPr>
      <w:r w:rsidRPr="003B63AD">
        <w:rPr>
          <w:rFonts w:ascii="Times" w:hAnsi="Times"/>
          <w:b/>
          <w:bCs/>
          <w:color w:val="000000" w:themeColor="text1"/>
        </w:rPr>
        <w:t>Course content:</w:t>
      </w:r>
    </w:p>
    <w:p w:rsidR="005D7E41" w:rsidRPr="003B63AD" w:rsidRDefault="005D7E41" w:rsidP="006E21D8">
      <w:pPr>
        <w:numPr>
          <w:ilvl w:val="0"/>
          <w:numId w:val="248"/>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AAC assessment and intervention – principles and practices</w:t>
      </w:r>
    </w:p>
    <w:p w:rsidR="005D7E41" w:rsidRPr="003B63AD" w:rsidRDefault="005D7E41" w:rsidP="006E21D8">
      <w:pPr>
        <w:numPr>
          <w:ilvl w:val="0"/>
          <w:numId w:val="248"/>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Communicative competence as applied to AAC</w:t>
      </w:r>
    </w:p>
    <w:p w:rsidR="005D7E41" w:rsidRPr="003B63AD" w:rsidRDefault="005D7E41" w:rsidP="006E21D8">
      <w:pPr>
        <w:numPr>
          <w:ilvl w:val="0"/>
          <w:numId w:val="248"/>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Vocabulary selection</w:t>
      </w:r>
      <w:r>
        <w:rPr>
          <w:rFonts w:ascii="Times" w:hAnsi="Times"/>
          <w:bCs/>
          <w:color w:val="000000" w:themeColor="text1"/>
        </w:rPr>
        <w:t xml:space="preserve"> of AAC</w:t>
      </w:r>
      <w:r w:rsidRPr="003B63AD">
        <w:rPr>
          <w:rFonts w:ascii="Times" w:hAnsi="Times"/>
          <w:bCs/>
          <w:color w:val="000000" w:themeColor="text1"/>
        </w:rPr>
        <w:t xml:space="preserve"> </w:t>
      </w:r>
    </w:p>
    <w:p w:rsidR="005D7E41" w:rsidRPr="003B63AD" w:rsidRDefault="005D7E41" w:rsidP="006E21D8">
      <w:pPr>
        <w:numPr>
          <w:ilvl w:val="0"/>
          <w:numId w:val="248"/>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Conversation and interaction styles</w:t>
      </w:r>
    </w:p>
    <w:p w:rsidR="005D7E41" w:rsidRPr="003B63AD" w:rsidRDefault="005D7E41" w:rsidP="006E21D8">
      <w:pPr>
        <w:numPr>
          <w:ilvl w:val="0"/>
          <w:numId w:val="248"/>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Demonstrate </w:t>
      </w:r>
      <w:r w:rsidRPr="003B63AD">
        <w:rPr>
          <w:rFonts w:ascii="Times" w:hAnsi="Times"/>
          <w:bCs/>
          <w:color w:val="000000" w:themeColor="text1"/>
        </w:rPr>
        <w:t xml:space="preserve">AAC and specific client groups, e.g. aphasia, progressive neurological disorders, learning disabilities) </w:t>
      </w:r>
    </w:p>
    <w:p w:rsidR="005D7E41" w:rsidRPr="003B63AD" w:rsidRDefault="005D7E41" w:rsidP="006E21D8">
      <w:pPr>
        <w:numPr>
          <w:ilvl w:val="0"/>
          <w:numId w:val="248"/>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AAC and development of literacy skills</w:t>
      </w:r>
    </w:p>
    <w:p w:rsidR="005D7E41" w:rsidRPr="003B63AD" w:rsidRDefault="005D7E41" w:rsidP="006E21D8">
      <w:pPr>
        <w:numPr>
          <w:ilvl w:val="0"/>
          <w:numId w:val="248"/>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Describe </w:t>
      </w:r>
      <w:r w:rsidRPr="003B63AD">
        <w:rPr>
          <w:rFonts w:ascii="Times" w:hAnsi="Times"/>
          <w:bCs/>
          <w:color w:val="000000" w:themeColor="text1"/>
        </w:rPr>
        <w:t xml:space="preserve">Consultation and advocacy </w:t>
      </w:r>
    </w:p>
    <w:p w:rsidR="005D7E41" w:rsidRPr="003B63AD" w:rsidRDefault="005D7E41" w:rsidP="006E21D8">
      <w:pPr>
        <w:numPr>
          <w:ilvl w:val="0"/>
          <w:numId w:val="248"/>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Describe </w:t>
      </w:r>
      <w:r w:rsidRPr="003B63AD">
        <w:rPr>
          <w:rFonts w:ascii="Times" w:hAnsi="Times"/>
          <w:bCs/>
          <w:color w:val="000000" w:themeColor="text1"/>
        </w:rPr>
        <w:t xml:space="preserve">Inclusion and participation </w:t>
      </w:r>
    </w:p>
    <w:p w:rsidR="005D7E41" w:rsidRPr="003B63AD" w:rsidRDefault="005D7E41" w:rsidP="006E21D8">
      <w:pPr>
        <w:numPr>
          <w:ilvl w:val="0"/>
          <w:numId w:val="248"/>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Elaborate </w:t>
      </w:r>
      <w:r w:rsidRPr="003B63AD">
        <w:rPr>
          <w:rFonts w:ascii="Times" w:hAnsi="Times"/>
          <w:bCs/>
          <w:color w:val="000000" w:themeColor="text1"/>
        </w:rPr>
        <w:t>Social and cultural issues</w:t>
      </w:r>
    </w:p>
    <w:p w:rsidR="005D7E41" w:rsidRPr="003B63AD" w:rsidRDefault="005D7E41" w:rsidP="006E21D8">
      <w:pPr>
        <w:numPr>
          <w:ilvl w:val="0"/>
          <w:numId w:val="248"/>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Elaborate </w:t>
      </w:r>
      <w:r w:rsidRPr="003B63AD">
        <w:rPr>
          <w:rFonts w:ascii="Times" w:hAnsi="Times"/>
          <w:bCs/>
          <w:color w:val="000000" w:themeColor="text1"/>
        </w:rPr>
        <w:t>Efficacy of AAC interventions</w:t>
      </w:r>
    </w:p>
    <w:p w:rsidR="005D7E41" w:rsidRPr="003B63AD" w:rsidRDefault="005D7E41" w:rsidP="006E21D8">
      <w:pPr>
        <w:numPr>
          <w:ilvl w:val="0"/>
          <w:numId w:val="248"/>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Elaborate </w:t>
      </w:r>
      <w:r w:rsidRPr="003B63AD">
        <w:rPr>
          <w:rFonts w:ascii="Times" w:hAnsi="Times"/>
          <w:bCs/>
          <w:color w:val="000000" w:themeColor="text1"/>
        </w:rPr>
        <w:t>Technical aids in speech/ language pathology and compensation for handicaps such as damage to the voice or speech organs.</w:t>
      </w:r>
    </w:p>
    <w:p w:rsidR="005D7E41" w:rsidRPr="003B63AD" w:rsidRDefault="005D7E41" w:rsidP="006E21D8">
      <w:pPr>
        <w:numPr>
          <w:ilvl w:val="0"/>
          <w:numId w:val="248"/>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Elaborate </w:t>
      </w:r>
      <w:r w:rsidRPr="003B63AD">
        <w:rPr>
          <w:rFonts w:ascii="Times" w:hAnsi="Times"/>
          <w:bCs/>
          <w:color w:val="000000" w:themeColor="text1"/>
        </w:rPr>
        <w:t xml:space="preserve">Awareness and handling of different technical aids for communication, both to improve speech and voice </w:t>
      </w:r>
      <w:proofErr w:type="gramStart"/>
      <w:r w:rsidRPr="003B63AD">
        <w:rPr>
          <w:rFonts w:ascii="Times" w:hAnsi="Times"/>
          <w:bCs/>
          <w:color w:val="000000" w:themeColor="text1"/>
        </w:rPr>
        <w:t>function(</w:t>
      </w:r>
      <w:proofErr w:type="gramEnd"/>
      <w:r w:rsidRPr="003B63AD">
        <w:rPr>
          <w:rFonts w:ascii="Times" w:hAnsi="Times"/>
          <w:bCs/>
          <w:color w:val="000000" w:themeColor="text1"/>
        </w:rPr>
        <w:t>voice amplifier) and augmentative communication aids to replace speech .</w:t>
      </w:r>
    </w:p>
    <w:p w:rsidR="005D7E41" w:rsidRPr="003B63AD" w:rsidRDefault="005D7E41" w:rsidP="006E21D8">
      <w:pPr>
        <w:numPr>
          <w:ilvl w:val="0"/>
          <w:numId w:val="248"/>
        </w:numPr>
        <w:tabs>
          <w:tab w:val="left" w:pos="2053"/>
        </w:tabs>
        <w:spacing w:after="0" w:line="360" w:lineRule="auto"/>
        <w:jc w:val="both"/>
        <w:rPr>
          <w:rFonts w:ascii="Times" w:hAnsi="Times"/>
          <w:bCs/>
          <w:color w:val="000000" w:themeColor="text1"/>
        </w:rPr>
      </w:pPr>
      <w:r>
        <w:rPr>
          <w:rFonts w:ascii="Times" w:hAnsi="Times"/>
          <w:bCs/>
          <w:color w:val="000000" w:themeColor="text1"/>
        </w:rPr>
        <w:t xml:space="preserve">Explain </w:t>
      </w:r>
      <w:r w:rsidRPr="003B63AD">
        <w:rPr>
          <w:rFonts w:ascii="Times" w:hAnsi="Times"/>
          <w:bCs/>
          <w:color w:val="000000" w:themeColor="text1"/>
        </w:rPr>
        <w:t>Computer based aids, speech synthesis. Prescribing and using aids.</w:t>
      </w:r>
    </w:p>
    <w:p w:rsidR="005D7E41" w:rsidRPr="005D7E41" w:rsidRDefault="005D7E41" w:rsidP="0008032D">
      <w:pPr>
        <w:spacing w:line="360" w:lineRule="auto"/>
        <w:rPr>
          <w:rFonts w:ascii="Segoe UI" w:eastAsia="Times New Roman" w:hAnsi="Segoe UI" w:cs="Segoe UI"/>
          <w:b/>
          <w:color w:val="C00000"/>
          <w:sz w:val="30"/>
          <w:szCs w:val="24"/>
        </w:rPr>
      </w:pPr>
    </w:p>
    <w:p w:rsidR="00F26057" w:rsidRDefault="005D7E41" w:rsidP="0008032D">
      <w:pPr>
        <w:spacing w:line="360" w:lineRule="auto"/>
        <w:rPr>
          <w:rFonts w:ascii="Segoe UI" w:eastAsia="Times New Roman" w:hAnsi="Segoe UI" w:cs="Segoe UI"/>
          <w:b/>
          <w:color w:val="C00000"/>
          <w:sz w:val="32"/>
          <w:szCs w:val="24"/>
        </w:rPr>
      </w:pPr>
      <w:r>
        <w:rPr>
          <w:rFonts w:ascii="Segoe UI" w:eastAsia="Times New Roman" w:hAnsi="Segoe UI" w:cs="Segoe UI"/>
          <w:b/>
          <w:color w:val="C00000"/>
          <w:sz w:val="32"/>
          <w:szCs w:val="24"/>
        </w:rPr>
        <w:t>SUPERVISED CLINICAL PRACTICE-IV         CREDIT HOURS 3</w:t>
      </w:r>
    </w:p>
    <w:p w:rsidR="005D7E41" w:rsidRDefault="005D7E41" w:rsidP="0008032D">
      <w:pPr>
        <w:spacing w:line="360" w:lineRule="auto"/>
        <w:rPr>
          <w:rFonts w:ascii="Segoe UI" w:eastAsia="Times New Roman" w:hAnsi="Segoe UI" w:cs="Segoe UI"/>
          <w:b/>
          <w:color w:val="C00000"/>
          <w:sz w:val="32"/>
          <w:szCs w:val="24"/>
        </w:rPr>
      </w:pPr>
    </w:p>
    <w:p w:rsidR="005D7E41" w:rsidRDefault="005D7E41" w:rsidP="0008032D">
      <w:pPr>
        <w:spacing w:line="360" w:lineRule="auto"/>
        <w:rPr>
          <w:rFonts w:ascii="Segoe UI" w:eastAsia="Times New Roman" w:hAnsi="Segoe UI" w:cs="Segoe UI"/>
          <w:b/>
          <w:color w:val="C00000"/>
          <w:sz w:val="32"/>
          <w:szCs w:val="24"/>
        </w:rPr>
      </w:pPr>
    </w:p>
    <w:p w:rsidR="005D7E41" w:rsidRPr="000C491E" w:rsidRDefault="005D7E41" w:rsidP="0008032D">
      <w:pPr>
        <w:spacing w:line="360" w:lineRule="auto"/>
        <w:rPr>
          <w:rFonts w:ascii="Segoe UI" w:eastAsia="Times New Roman" w:hAnsi="Segoe UI" w:cs="Segoe UI"/>
          <w:b/>
          <w:color w:val="C00000"/>
          <w:sz w:val="32"/>
          <w:szCs w:val="24"/>
        </w:rPr>
      </w:pPr>
      <w:r>
        <w:rPr>
          <w:rFonts w:ascii="Segoe UI" w:eastAsia="Times New Roman" w:hAnsi="Segoe UI" w:cs="Segoe UI"/>
          <w:b/>
          <w:color w:val="C00000"/>
          <w:sz w:val="32"/>
          <w:szCs w:val="24"/>
        </w:rPr>
        <w:t>RESEARCH PROJECT                   CREDIT HOURS 6</w:t>
      </w:r>
    </w:p>
    <w:p w:rsidR="00F26057" w:rsidRPr="000C491E" w:rsidRDefault="00F26057" w:rsidP="0008032D">
      <w:pPr>
        <w:spacing w:line="360" w:lineRule="auto"/>
        <w:rPr>
          <w:rFonts w:ascii="Segoe UI" w:eastAsia="Times New Roman" w:hAnsi="Segoe UI" w:cs="Segoe UI"/>
          <w:b/>
          <w:color w:val="C00000"/>
          <w:sz w:val="32"/>
          <w:szCs w:val="24"/>
        </w:rPr>
      </w:pPr>
    </w:p>
    <w:p w:rsidR="00F26057" w:rsidRPr="000C491E" w:rsidRDefault="00F26057" w:rsidP="0008032D">
      <w:pPr>
        <w:spacing w:line="360" w:lineRule="auto"/>
        <w:rPr>
          <w:rFonts w:ascii="Segoe UI" w:eastAsia="Times New Roman" w:hAnsi="Segoe UI" w:cs="Segoe UI"/>
          <w:b/>
          <w:color w:val="C00000"/>
          <w:sz w:val="32"/>
          <w:szCs w:val="24"/>
        </w:rPr>
      </w:pPr>
    </w:p>
    <w:p w:rsidR="00F26057" w:rsidRPr="000C491E" w:rsidRDefault="00F26057" w:rsidP="0008032D">
      <w:pPr>
        <w:spacing w:line="360" w:lineRule="auto"/>
        <w:rPr>
          <w:rFonts w:ascii="Segoe UI" w:eastAsia="Times New Roman" w:hAnsi="Segoe UI" w:cs="Segoe UI"/>
          <w:b/>
          <w:color w:val="C00000"/>
          <w:sz w:val="32"/>
          <w:szCs w:val="24"/>
        </w:rPr>
      </w:pPr>
    </w:p>
    <w:p w:rsidR="00F26057" w:rsidRPr="000C491E" w:rsidRDefault="00F26057" w:rsidP="0008032D">
      <w:pPr>
        <w:spacing w:line="360" w:lineRule="auto"/>
        <w:rPr>
          <w:rFonts w:ascii="Segoe UI" w:eastAsia="Times New Roman" w:hAnsi="Segoe UI" w:cs="Segoe UI"/>
          <w:b/>
          <w:color w:val="C00000"/>
          <w:sz w:val="32"/>
          <w:szCs w:val="24"/>
        </w:rPr>
      </w:pPr>
    </w:p>
    <w:p w:rsidR="00F26057" w:rsidRPr="000C491E" w:rsidRDefault="00F26057" w:rsidP="0008032D">
      <w:pPr>
        <w:spacing w:line="360" w:lineRule="auto"/>
        <w:rPr>
          <w:rFonts w:ascii="Segoe UI" w:eastAsia="Times New Roman" w:hAnsi="Segoe UI" w:cs="Segoe UI"/>
          <w:b/>
          <w:color w:val="C00000"/>
          <w:sz w:val="32"/>
          <w:szCs w:val="24"/>
        </w:rPr>
      </w:pPr>
    </w:p>
    <w:sectPr w:rsidR="00F26057" w:rsidRPr="000C491E" w:rsidSect="00FB22B3">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EA3" w:rsidRDefault="00144EA3" w:rsidP="00F87239">
      <w:pPr>
        <w:spacing w:after="0" w:line="240" w:lineRule="auto"/>
      </w:pPr>
      <w:r>
        <w:separator/>
      </w:r>
    </w:p>
  </w:endnote>
  <w:endnote w:type="continuationSeparator" w:id="0">
    <w:p w:rsidR="00144EA3" w:rsidRDefault="00144EA3" w:rsidP="00F8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ymbolMT">
    <w:altName w:val="Arial Unicode MS"/>
    <w:panose1 w:val="020B0604020202020204"/>
    <w:charset w:val="B2"/>
    <w:family w:val="auto"/>
    <w:notTrueType/>
    <w:pitch w:val="default"/>
    <w:sig w:usb0="00002001" w:usb1="00000000" w:usb2="00000000" w:usb3="00000000" w:csb0="00000040" w:csb1="00000000"/>
  </w:font>
  <w:font w:name="ArialMT">
    <w:panose1 w:val="020B0604020202020204"/>
    <w:charset w:val="B2"/>
    <w:family w:val="auto"/>
    <w:notTrueType/>
    <w:pitch w:val="default"/>
    <w:sig w:usb0="00002001" w:usb1="00000000" w:usb2="00000000" w:usb3="00000000" w:csb0="00000040" w:csb1="00000000"/>
  </w:font>
  <w:font w:name="Segoe UI">
    <w:altName w:val="Calibr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3" w:usb1="288F0000" w:usb2="00000016" w:usb3="00000000" w:csb0="00040001" w:csb1="00000000"/>
  </w:font>
  <w:font w:name="Times">
    <w:panose1 w:val="000000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957457"/>
      <w:docPartObj>
        <w:docPartGallery w:val="Page Numbers (Bottom of Page)"/>
        <w:docPartUnique/>
      </w:docPartObj>
    </w:sdtPr>
    <w:sdtEndPr>
      <w:rPr>
        <w:noProof/>
      </w:rPr>
    </w:sdtEndPr>
    <w:sdtContent>
      <w:p w:rsidR="00B95E8A" w:rsidRDefault="00B95E8A">
        <w:pPr>
          <w:pStyle w:val="Footer"/>
          <w:jc w:val="right"/>
        </w:pPr>
        <w:r>
          <w:fldChar w:fldCharType="begin"/>
        </w:r>
        <w:r>
          <w:instrText xml:space="preserve"> PAGE   \* MERGEFORMAT </w:instrText>
        </w:r>
        <w:r>
          <w:fldChar w:fldCharType="separate"/>
        </w:r>
        <w:r w:rsidR="00D040BB">
          <w:rPr>
            <w:noProof/>
          </w:rPr>
          <w:t>29</w:t>
        </w:r>
        <w:r>
          <w:rPr>
            <w:noProof/>
          </w:rPr>
          <w:fldChar w:fldCharType="end"/>
        </w:r>
      </w:p>
    </w:sdtContent>
  </w:sdt>
  <w:p w:rsidR="00B95E8A" w:rsidRDefault="00B95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8A" w:rsidRDefault="00B95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707175"/>
      <w:docPartObj>
        <w:docPartGallery w:val="Page Numbers (Bottom of Page)"/>
        <w:docPartUnique/>
      </w:docPartObj>
    </w:sdtPr>
    <w:sdtEndPr>
      <w:rPr>
        <w:noProof/>
      </w:rPr>
    </w:sdtEndPr>
    <w:sdtContent>
      <w:p w:rsidR="00B95E8A" w:rsidRDefault="00B95E8A">
        <w:pPr>
          <w:pStyle w:val="Footer"/>
          <w:jc w:val="right"/>
        </w:pPr>
        <w:r>
          <w:fldChar w:fldCharType="begin"/>
        </w:r>
        <w:r>
          <w:instrText xml:space="preserve"> PAGE   \* MERGEFORMAT </w:instrText>
        </w:r>
        <w:r>
          <w:fldChar w:fldCharType="separate"/>
        </w:r>
        <w:r w:rsidR="00776424">
          <w:rPr>
            <w:noProof/>
          </w:rPr>
          <w:t>121</w:t>
        </w:r>
        <w:r>
          <w:rPr>
            <w:noProof/>
          </w:rPr>
          <w:fldChar w:fldCharType="end"/>
        </w:r>
      </w:p>
    </w:sdtContent>
  </w:sdt>
  <w:p w:rsidR="00B95E8A" w:rsidRDefault="00B95E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8A" w:rsidRDefault="00B95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EA3" w:rsidRDefault="00144EA3" w:rsidP="00F87239">
      <w:pPr>
        <w:spacing w:after="0" w:line="240" w:lineRule="auto"/>
      </w:pPr>
      <w:r>
        <w:separator/>
      </w:r>
    </w:p>
  </w:footnote>
  <w:footnote w:type="continuationSeparator" w:id="0">
    <w:p w:rsidR="00144EA3" w:rsidRDefault="00144EA3" w:rsidP="00F87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8A" w:rsidRDefault="00144E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40735" o:spid="_x0000_s2054" type="#_x0000_t75" alt="KMU_Peshawar" style="position:absolute;margin-left:0;margin-top:0;width:467.8pt;height:284.85pt;z-index:-251653120;mso-wrap-edited:f;mso-width-percent:0;mso-height-percent:0;mso-position-horizontal:center;mso-position-horizontal-relative:margin;mso-position-vertical:center;mso-position-vertical-relative:margin;mso-width-percent:0;mso-height-percent:0" o:allowincell="f">
          <v:imagedata r:id="rId1" o:title="KMU_Peshawa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8A" w:rsidRDefault="00144E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40736" o:spid="_x0000_s2053" type="#_x0000_t75" alt="KMU_Peshawar" style="position:absolute;margin-left:0;margin-top:0;width:467.8pt;height:284.85pt;z-index:-251652096;mso-wrap-edited:f;mso-width-percent:0;mso-height-percent:0;mso-position-horizontal:center;mso-position-horizontal-relative:margin;mso-position-vertical:center;mso-position-vertical-relative:margin;mso-width-percent:0;mso-height-percent:0" o:allowincell="f">
          <v:imagedata r:id="rId1" o:title="KMU_Peshawa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8A" w:rsidRDefault="00144E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40734" o:spid="_x0000_s2052" type="#_x0000_t75" alt="KMU_Peshawar" style="position:absolute;margin-left:0;margin-top:0;width:467.8pt;height:284.85pt;z-index:-251654144;mso-wrap-edited:f;mso-width-percent:0;mso-height-percent:0;mso-position-horizontal:center;mso-position-horizontal-relative:margin;mso-position-vertical:center;mso-position-vertical-relative:margin;mso-width-percent:0;mso-height-percent:0" o:allowincell="f">
          <v:imagedata r:id="rId1" o:title="KMU_Peshawar"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8A" w:rsidRDefault="00144E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05735" o:spid="_x0000_s2051" type="#_x0000_t75" alt="KMU_Peshawar" style="position:absolute;margin-left:0;margin-top:0;width:467.8pt;height:284.85pt;z-index:-251657216;mso-wrap-edited:f;mso-width-percent:0;mso-height-percent:0;mso-position-horizontal:center;mso-position-horizontal-relative:margin;mso-position-vertical:center;mso-position-vertical-relative:margin;mso-width-percent:0;mso-height-percent:0" o:allowincell="f">
          <v:imagedata r:id="rId1" o:title="KMU_Peshawar"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8A" w:rsidRDefault="00144E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05736" o:spid="_x0000_s2050" type="#_x0000_t75" alt="KMU_Peshawar" style="position:absolute;margin-left:0;margin-top:0;width:467.8pt;height:284.85pt;z-index:-251656192;mso-wrap-edited:f;mso-width-percent:0;mso-height-percent:0;mso-position-horizontal:center;mso-position-horizontal-relative:margin;mso-position-vertical:center;mso-position-vertical-relative:margin;mso-width-percent:0;mso-height-percent:0" o:allowincell="f">
          <v:imagedata r:id="rId1" o:title="KMU_Peshawar"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8A" w:rsidRDefault="00144E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05734" o:spid="_x0000_s2049" type="#_x0000_t75" alt="KMU_Peshawar" style="position:absolute;margin-left:0;margin-top:0;width:467.8pt;height:284.85pt;z-index:-251658240;mso-wrap-edited:f;mso-width-percent:0;mso-height-percent:0;mso-position-horizontal:center;mso-position-horizontal-relative:margin;mso-position-vertical:center;mso-position-vertical-relative:margin;mso-width-percent:0;mso-height-percent:0" o:allowincell="f">
          <v:imagedata r:id="rId1" o:title="KMU_Peshawa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8DFAC5"/>
    <w:multiLevelType w:val="hybridMultilevel"/>
    <w:tmpl w:val="01A9535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90A29"/>
    <w:multiLevelType w:val="hybridMultilevel"/>
    <w:tmpl w:val="DB526AFC"/>
    <w:lvl w:ilvl="0" w:tplc="BF6E5A3A">
      <w:start w:val="1"/>
      <w:numFmt w:val="bullet"/>
      <w:lvlText w:val=""/>
      <w:lvlJc w:val="left"/>
      <w:pPr>
        <w:ind w:left="720" w:hanging="360"/>
      </w:pPr>
      <w:rPr>
        <w:rFonts w:ascii="Symbol" w:hAnsi="Symbol" w:hint="default"/>
        <w:b w:val="0"/>
        <w:i w:val="0"/>
        <w:caps/>
        <w:strike w:val="0"/>
        <w:dstrike w:val="0"/>
        <w:color w:val="000000" w:themeColor="text1"/>
        <w:sz w:val="24"/>
        <w:szCs w:val="1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26416"/>
    <w:multiLevelType w:val="hybridMultilevel"/>
    <w:tmpl w:val="F3080262"/>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D6CCD"/>
    <w:multiLevelType w:val="hybridMultilevel"/>
    <w:tmpl w:val="683C4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A2896"/>
    <w:multiLevelType w:val="hybridMultilevel"/>
    <w:tmpl w:val="3B00FE24"/>
    <w:lvl w:ilvl="0" w:tplc="04090017">
      <w:start w:val="1"/>
      <w:numFmt w:val="lowerLetter"/>
      <w:lvlText w:val="%1)"/>
      <w:lvlJc w:val="left"/>
      <w:pPr>
        <w:ind w:left="360" w:hanging="360"/>
      </w:pPr>
      <w:rPr>
        <w:rFonts w:hint="default"/>
        <w:b/>
      </w:rPr>
    </w:lvl>
    <w:lvl w:ilvl="1" w:tplc="329ABEFE">
      <w:start w:val="1"/>
      <w:numFmt w:val="lowerLetter"/>
      <w:lvlText w:val="%2."/>
      <w:lvlJc w:val="left"/>
      <w:pPr>
        <w:ind w:left="72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093B16"/>
    <w:multiLevelType w:val="hybridMultilevel"/>
    <w:tmpl w:val="03E82B0C"/>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466342"/>
    <w:multiLevelType w:val="hybridMultilevel"/>
    <w:tmpl w:val="6136C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B47284"/>
    <w:multiLevelType w:val="hybridMultilevel"/>
    <w:tmpl w:val="4A5E7F38"/>
    <w:lvl w:ilvl="0" w:tplc="00283FE2">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5A4DEA"/>
    <w:multiLevelType w:val="hybridMultilevel"/>
    <w:tmpl w:val="894A798E"/>
    <w:lvl w:ilvl="0" w:tplc="04090019">
      <w:start w:val="1"/>
      <w:numFmt w:val="lowerLetter"/>
      <w:lvlText w:val="%1."/>
      <w:lvlJc w:val="left"/>
      <w:pPr>
        <w:ind w:left="1080" w:hanging="360"/>
      </w:pPr>
      <w:rPr>
        <w:rFonts w:hint="default"/>
        <w:b/>
        <w:bCs/>
        <w:sz w:val="22"/>
        <w:szCs w:val="22"/>
      </w:rPr>
    </w:lvl>
    <w:lvl w:ilvl="1" w:tplc="04090019">
      <w:start w:val="1"/>
      <w:numFmt w:val="lowerLetter"/>
      <w:lvlText w:val="%2."/>
      <w:lvlJc w:val="left"/>
      <w:pPr>
        <w:ind w:left="1530" w:hanging="360"/>
      </w:pPr>
      <w:rPr>
        <w:rFonts w:hint="default"/>
        <w:b/>
        <w:bCs/>
        <w:sz w:val="22"/>
        <w:szCs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7B3D59"/>
    <w:multiLevelType w:val="hybridMultilevel"/>
    <w:tmpl w:val="9EF6B778"/>
    <w:lvl w:ilvl="0" w:tplc="BF6E5A3A">
      <w:start w:val="1"/>
      <w:numFmt w:val="bullet"/>
      <w:lvlText w:val=""/>
      <w:lvlJc w:val="left"/>
      <w:pPr>
        <w:ind w:left="720" w:hanging="360"/>
      </w:pPr>
      <w:rPr>
        <w:rFonts w:ascii="Symbol" w:hAnsi="Symbol" w:hint="default"/>
        <w:b w:val="0"/>
        <w:i w:val="0"/>
        <w:caps/>
        <w:strike w:val="0"/>
        <w:dstrike w:val="0"/>
        <w:color w:val="000000" w:themeColor="text1"/>
        <w:sz w:val="24"/>
        <w:szCs w:val="1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CC48A9"/>
    <w:multiLevelType w:val="hybridMultilevel"/>
    <w:tmpl w:val="79C266C6"/>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70A06"/>
    <w:multiLevelType w:val="hybridMultilevel"/>
    <w:tmpl w:val="CE180DD0"/>
    <w:lvl w:ilvl="0" w:tplc="4F78167A">
      <w:start w:val="1"/>
      <w:numFmt w:val="lowerLetter"/>
      <w:lvlText w:val="%1."/>
      <w:lvlJc w:val="left"/>
      <w:pPr>
        <w:ind w:left="189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41F5579"/>
    <w:multiLevelType w:val="hybridMultilevel"/>
    <w:tmpl w:val="65B8BD9C"/>
    <w:lvl w:ilvl="0" w:tplc="7D9E72F2">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6425CE"/>
    <w:multiLevelType w:val="hybridMultilevel"/>
    <w:tmpl w:val="B298FCC8"/>
    <w:lvl w:ilvl="0" w:tplc="37B6C504">
      <w:start w:val="1"/>
      <w:numFmt w:val="decimal"/>
      <w:lvlText w:val="%1."/>
      <w:lvlJc w:val="left"/>
      <w:pPr>
        <w:ind w:left="360" w:hanging="360"/>
      </w:pPr>
      <w:rPr>
        <w:b/>
        <w:bCs/>
        <w:sz w:val="24"/>
        <w:szCs w:val="24"/>
      </w:rPr>
    </w:lvl>
    <w:lvl w:ilvl="1" w:tplc="0DBA0B84">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4CB02A3"/>
    <w:multiLevelType w:val="hybridMultilevel"/>
    <w:tmpl w:val="BAD27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4CF31F9"/>
    <w:multiLevelType w:val="hybridMultilevel"/>
    <w:tmpl w:val="99722900"/>
    <w:lvl w:ilvl="0" w:tplc="D74E6BE4">
      <w:start w:val="1"/>
      <w:numFmt w:val="bullet"/>
      <w:lvlText w:val=""/>
      <w:lvlJc w:val="left"/>
      <w:pPr>
        <w:ind w:left="370" w:hanging="360"/>
      </w:pPr>
      <w:rPr>
        <w:rFonts w:ascii="Symbol" w:hAnsi="Symbol" w:hint="default"/>
        <w:caps/>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6" w15:restartNumberingAfterBreak="0">
    <w:nsid w:val="05292B86"/>
    <w:multiLevelType w:val="hybridMultilevel"/>
    <w:tmpl w:val="EB0A6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6AA4C8F"/>
    <w:multiLevelType w:val="hybridMultilevel"/>
    <w:tmpl w:val="B18CB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6C7313B"/>
    <w:multiLevelType w:val="hybridMultilevel"/>
    <w:tmpl w:val="74741DF8"/>
    <w:lvl w:ilvl="0" w:tplc="5D4C971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EF3A5B"/>
    <w:multiLevelType w:val="hybridMultilevel"/>
    <w:tmpl w:val="DE96D7C2"/>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85962ED"/>
    <w:multiLevelType w:val="hybridMultilevel"/>
    <w:tmpl w:val="C8A2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D176EA"/>
    <w:multiLevelType w:val="hybridMultilevel"/>
    <w:tmpl w:val="6FCC6FD6"/>
    <w:lvl w:ilvl="0" w:tplc="D74E6BE4">
      <w:start w:val="1"/>
      <w:numFmt w:val="bullet"/>
      <w:lvlText w:val=""/>
      <w:lvlJc w:val="left"/>
      <w:pPr>
        <w:ind w:left="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1A25A7"/>
    <w:multiLevelType w:val="hybridMultilevel"/>
    <w:tmpl w:val="7F7EA308"/>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A6B66F1"/>
    <w:multiLevelType w:val="hybridMultilevel"/>
    <w:tmpl w:val="154421C8"/>
    <w:lvl w:ilvl="0" w:tplc="7B306C5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071FB1"/>
    <w:multiLevelType w:val="hybridMultilevel"/>
    <w:tmpl w:val="9E5A63D2"/>
    <w:lvl w:ilvl="0" w:tplc="F766C28C">
      <w:start w:val="1"/>
      <w:numFmt w:val="lowerLetter"/>
      <w:lvlText w:val="%1."/>
      <w:lvlJc w:val="left"/>
      <w:pPr>
        <w:ind w:left="720" w:hanging="360"/>
      </w:pPr>
      <w:rPr>
        <w:b/>
        <w:bCs/>
      </w:rPr>
    </w:lvl>
    <w:lvl w:ilvl="1" w:tplc="C75E132E">
      <w:start w:val="1"/>
      <w:numFmt w:val="lowerLetter"/>
      <w:lvlText w:val="%2."/>
      <w:lvlJc w:val="left"/>
      <w:pPr>
        <w:ind w:left="72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246F5A"/>
    <w:multiLevelType w:val="hybridMultilevel"/>
    <w:tmpl w:val="5B5C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C804544"/>
    <w:multiLevelType w:val="hybridMultilevel"/>
    <w:tmpl w:val="FB824B8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326539"/>
    <w:multiLevelType w:val="hybridMultilevel"/>
    <w:tmpl w:val="038EA6A6"/>
    <w:lvl w:ilvl="0" w:tplc="04090019">
      <w:start w:val="1"/>
      <w:numFmt w:val="lowerLetter"/>
      <w:lvlText w:val="%1."/>
      <w:lvlJc w:val="left"/>
      <w:pPr>
        <w:ind w:left="990" w:hanging="360"/>
      </w:pPr>
      <w:rPr>
        <w:rFonts w:hint="default"/>
        <w:b/>
        <w:bCs/>
        <w:sz w:val="22"/>
        <w:szCs w:val="22"/>
      </w:rPr>
    </w:lvl>
    <w:lvl w:ilvl="1" w:tplc="04090019">
      <w:start w:val="1"/>
      <w:numFmt w:val="lowerLetter"/>
      <w:lvlText w:val="%2."/>
      <w:lvlJc w:val="left"/>
      <w:pPr>
        <w:ind w:left="1620" w:hanging="360"/>
      </w:pPr>
      <w:rPr>
        <w:rFonts w:hint="default"/>
        <w:b/>
        <w:bCs/>
        <w:sz w:val="22"/>
        <w:szCs w:val="22"/>
      </w:rPr>
    </w:lvl>
    <w:lvl w:ilvl="2" w:tplc="597433E4">
      <w:start w:val="1"/>
      <w:numFmt w:val="lowerRoman"/>
      <w:lvlText w:val="%3."/>
      <w:lvlJc w:val="right"/>
      <w:pPr>
        <w:ind w:left="1710" w:hanging="180"/>
      </w:pPr>
      <w:rPr>
        <w:b/>
        <w:bCs/>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0D4250D1"/>
    <w:multiLevelType w:val="hybridMultilevel"/>
    <w:tmpl w:val="32CE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D83835"/>
    <w:multiLevelType w:val="hybridMultilevel"/>
    <w:tmpl w:val="213C4972"/>
    <w:lvl w:ilvl="0" w:tplc="0409001B">
      <w:start w:val="1"/>
      <w:numFmt w:val="lowerRoman"/>
      <w:lvlText w:val="%1."/>
      <w:lvlJc w:val="right"/>
      <w:pPr>
        <w:ind w:left="1710" w:hanging="360"/>
      </w:pPr>
      <w:rPr>
        <w:rFonts w:hint="default"/>
        <w:b/>
        <w:bCs/>
        <w:sz w:val="22"/>
        <w:szCs w:val="22"/>
      </w:rPr>
    </w:lvl>
    <w:lvl w:ilvl="1" w:tplc="04090019">
      <w:start w:val="1"/>
      <w:numFmt w:val="lowerLetter"/>
      <w:lvlText w:val="%2."/>
      <w:lvlJc w:val="left"/>
      <w:pPr>
        <w:ind w:left="2340" w:hanging="360"/>
      </w:pPr>
      <w:rPr>
        <w:rFonts w:hint="default"/>
        <w:b/>
        <w:bCs/>
        <w:sz w:val="22"/>
        <w:szCs w:val="22"/>
      </w:rPr>
    </w:lvl>
    <w:lvl w:ilvl="2" w:tplc="597433E4">
      <w:start w:val="1"/>
      <w:numFmt w:val="lowerRoman"/>
      <w:lvlText w:val="%3."/>
      <w:lvlJc w:val="right"/>
      <w:pPr>
        <w:ind w:left="2430" w:hanging="180"/>
      </w:pPr>
      <w:rPr>
        <w:b/>
        <w:bCs/>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0E835A97"/>
    <w:multiLevelType w:val="hybridMultilevel"/>
    <w:tmpl w:val="58705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E8650CA"/>
    <w:multiLevelType w:val="hybridMultilevel"/>
    <w:tmpl w:val="394C9808"/>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EC426D5"/>
    <w:multiLevelType w:val="hybridMultilevel"/>
    <w:tmpl w:val="0BC6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F351842"/>
    <w:multiLevelType w:val="hybridMultilevel"/>
    <w:tmpl w:val="A25C4EC0"/>
    <w:lvl w:ilvl="0" w:tplc="D74E6BE4">
      <w:start w:val="1"/>
      <w:numFmt w:val="bullet"/>
      <w:lvlText w:val=""/>
      <w:lvlJc w:val="left"/>
      <w:pPr>
        <w:ind w:left="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F3F1AA8"/>
    <w:multiLevelType w:val="hybridMultilevel"/>
    <w:tmpl w:val="C03069E2"/>
    <w:lvl w:ilvl="0" w:tplc="D74E6BE4">
      <w:start w:val="1"/>
      <w:numFmt w:val="bullet"/>
      <w:lvlText w:val=""/>
      <w:lvlJc w:val="left"/>
      <w:pPr>
        <w:ind w:left="370" w:hanging="360"/>
      </w:pPr>
      <w:rPr>
        <w:rFonts w:ascii="Symbol" w:hAnsi="Symbol" w:hint="default"/>
        <w:caps/>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5" w15:restartNumberingAfterBreak="0">
    <w:nsid w:val="0F961401"/>
    <w:multiLevelType w:val="hybridMultilevel"/>
    <w:tmpl w:val="C6960B6C"/>
    <w:lvl w:ilvl="0" w:tplc="8BFCBA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FD34638"/>
    <w:multiLevelType w:val="hybridMultilevel"/>
    <w:tmpl w:val="50EE50BE"/>
    <w:lvl w:ilvl="0" w:tplc="273A3A98">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07D362E"/>
    <w:multiLevelType w:val="hybridMultilevel"/>
    <w:tmpl w:val="73ECBFA2"/>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09C549E"/>
    <w:multiLevelType w:val="hybridMultilevel"/>
    <w:tmpl w:val="DF9E676C"/>
    <w:lvl w:ilvl="0" w:tplc="F766C28C">
      <w:start w:val="1"/>
      <w:numFmt w:val="lowerLetter"/>
      <w:lvlText w:val="%1."/>
      <w:lvlJc w:val="left"/>
      <w:pPr>
        <w:ind w:left="360" w:hanging="360"/>
      </w:pPr>
      <w:rPr>
        <w:rFonts w:hint="default"/>
        <w:b/>
        <w:b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1F47CFB"/>
    <w:multiLevelType w:val="hybridMultilevel"/>
    <w:tmpl w:val="33B651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12090EBE"/>
    <w:multiLevelType w:val="hybridMultilevel"/>
    <w:tmpl w:val="6C7645EA"/>
    <w:lvl w:ilvl="0" w:tplc="DEACFE1C">
      <w:start w:val="2"/>
      <w:numFmt w:val="lowerRoman"/>
      <w:lvlText w:val="%1."/>
      <w:lvlJc w:val="right"/>
      <w:pPr>
        <w:ind w:left="1620" w:hanging="360"/>
      </w:pPr>
      <w:rPr>
        <w:rFonts w:hint="default"/>
        <w:b/>
        <w:bCs/>
        <w:sz w:val="22"/>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125028A8"/>
    <w:multiLevelType w:val="hybridMultilevel"/>
    <w:tmpl w:val="D3B2E2DC"/>
    <w:lvl w:ilvl="0" w:tplc="7B306C52">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1371793C"/>
    <w:multiLevelType w:val="hybridMultilevel"/>
    <w:tmpl w:val="DDEE8416"/>
    <w:lvl w:ilvl="0" w:tplc="0409000F">
      <w:start w:val="1"/>
      <w:numFmt w:val="decimal"/>
      <w:lvlText w:val="%1."/>
      <w:lvlJc w:val="left"/>
      <w:pPr>
        <w:ind w:left="720" w:hanging="360"/>
      </w:pPr>
      <w:rPr>
        <w:rFonts w:hint="default"/>
        <w:caps/>
      </w:rPr>
    </w:lvl>
    <w:lvl w:ilvl="1" w:tplc="BBD8F1C0">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38803A2"/>
    <w:multiLevelType w:val="hybridMultilevel"/>
    <w:tmpl w:val="EA74EAA4"/>
    <w:lvl w:ilvl="0" w:tplc="F766C28C">
      <w:start w:val="1"/>
      <w:numFmt w:val="lowerLetter"/>
      <w:lvlText w:val="%1."/>
      <w:lvlJc w:val="left"/>
      <w:pPr>
        <w:ind w:left="720" w:hanging="360"/>
      </w:pPr>
      <w:rPr>
        <w:b/>
        <w:bCs/>
      </w:rPr>
    </w:lvl>
    <w:lvl w:ilvl="1" w:tplc="46C099EE">
      <w:start w:val="1"/>
      <w:numFmt w:val="lowerLetter"/>
      <w:lvlText w:val="%2."/>
      <w:lvlJc w:val="left"/>
      <w:pPr>
        <w:ind w:left="72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38C0312"/>
    <w:multiLevelType w:val="hybridMultilevel"/>
    <w:tmpl w:val="CFC073CC"/>
    <w:lvl w:ilvl="0" w:tplc="DDE88B0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38F0374"/>
    <w:multiLevelType w:val="hybridMultilevel"/>
    <w:tmpl w:val="4E8EF416"/>
    <w:lvl w:ilvl="0" w:tplc="F7806F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4024C43"/>
    <w:multiLevelType w:val="hybridMultilevel"/>
    <w:tmpl w:val="D06EB4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40B293B"/>
    <w:multiLevelType w:val="hybridMultilevel"/>
    <w:tmpl w:val="8B744CA0"/>
    <w:lvl w:ilvl="0" w:tplc="1D70B2B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41058E6"/>
    <w:multiLevelType w:val="hybridMultilevel"/>
    <w:tmpl w:val="56C420A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51E6098"/>
    <w:multiLevelType w:val="hybridMultilevel"/>
    <w:tmpl w:val="42B467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59F2128"/>
    <w:multiLevelType w:val="hybridMultilevel"/>
    <w:tmpl w:val="ABD4873C"/>
    <w:lvl w:ilvl="0" w:tplc="783856A4">
      <w:start w:val="1"/>
      <w:numFmt w:val="lowerRoman"/>
      <w:lvlText w:val="%1."/>
      <w:lvlJc w:val="right"/>
      <w:pPr>
        <w:ind w:left="1800" w:hanging="360"/>
      </w:pPr>
      <w:rPr>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1" w15:restartNumberingAfterBreak="0">
    <w:nsid w:val="161F612D"/>
    <w:multiLevelType w:val="hybridMultilevel"/>
    <w:tmpl w:val="A12CA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6F32E67"/>
    <w:multiLevelType w:val="hybridMultilevel"/>
    <w:tmpl w:val="9CA25E7E"/>
    <w:lvl w:ilvl="0" w:tplc="F766C28C">
      <w:start w:val="1"/>
      <w:numFmt w:val="lowerLetter"/>
      <w:lvlText w:val="%1."/>
      <w:lvlJc w:val="left"/>
      <w:pPr>
        <w:ind w:left="990" w:hanging="360"/>
      </w:pPr>
      <w:rPr>
        <w:rFonts w:hint="default"/>
        <w:b/>
        <w:bCs/>
        <w:sz w:val="20"/>
        <w:szCs w:val="20"/>
      </w:rPr>
    </w:lvl>
    <w:lvl w:ilvl="1" w:tplc="88709BB0">
      <w:start w:val="1"/>
      <w:numFmt w:val="decimal"/>
      <w:lvlText w:val="%2."/>
      <w:lvlJc w:val="left"/>
      <w:pPr>
        <w:ind w:left="990" w:hanging="360"/>
      </w:pPr>
      <w:rPr>
        <w:rFonts w:hint="default"/>
        <w:b/>
        <w:bCs/>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3" w15:restartNumberingAfterBreak="0">
    <w:nsid w:val="172C26A8"/>
    <w:multiLevelType w:val="hybridMultilevel"/>
    <w:tmpl w:val="5414FDC0"/>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7E85196"/>
    <w:multiLevelType w:val="hybridMultilevel"/>
    <w:tmpl w:val="4AB6BA0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691828"/>
    <w:multiLevelType w:val="hybridMultilevel"/>
    <w:tmpl w:val="6A9E8CC6"/>
    <w:lvl w:ilvl="0" w:tplc="214EFA8A">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99F2734"/>
    <w:multiLevelType w:val="hybridMultilevel"/>
    <w:tmpl w:val="804C5AA4"/>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9CB4545"/>
    <w:multiLevelType w:val="hybridMultilevel"/>
    <w:tmpl w:val="330CC9B4"/>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9DD79AE"/>
    <w:multiLevelType w:val="hybridMultilevel"/>
    <w:tmpl w:val="CCEC1EB8"/>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0F775F"/>
    <w:multiLevelType w:val="hybridMultilevel"/>
    <w:tmpl w:val="98FA3552"/>
    <w:lvl w:ilvl="0" w:tplc="D90E8BD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A236325"/>
    <w:multiLevelType w:val="hybridMultilevel"/>
    <w:tmpl w:val="A6A0D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1A4A4C88"/>
    <w:multiLevelType w:val="hybridMultilevel"/>
    <w:tmpl w:val="961E7D54"/>
    <w:lvl w:ilvl="0" w:tplc="A566C4D4">
      <w:start w:val="1"/>
      <w:numFmt w:val="bullet"/>
      <w:lvlText w:val=""/>
      <w:lvlJc w:val="left"/>
      <w:pPr>
        <w:ind w:left="450" w:hanging="360"/>
      </w:pPr>
      <w:rPr>
        <w:rFonts w:ascii="Symbol" w:hAnsi="Symbol" w:hint="default"/>
        <w:caps/>
        <w:sz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2" w15:restartNumberingAfterBreak="0">
    <w:nsid w:val="1B7E7195"/>
    <w:multiLevelType w:val="hybridMultilevel"/>
    <w:tmpl w:val="73BA0C0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1C4F4A99"/>
    <w:multiLevelType w:val="hybridMultilevel"/>
    <w:tmpl w:val="270C8372"/>
    <w:lvl w:ilvl="0" w:tplc="D90E8BD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C837B15"/>
    <w:multiLevelType w:val="hybridMultilevel"/>
    <w:tmpl w:val="41082224"/>
    <w:lvl w:ilvl="0" w:tplc="BDB6685E">
      <w:start w:val="1"/>
      <w:numFmt w:val="lowerLetter"/>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FA480B"/>
    <w:multiLevelType w:val="hybridMultilevel"/>
    <w:tmpl w:val="334C55C0"/>
    <w:lvl w:ilvl="0" w:tplc="411E6AF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D341A73"/>
    <w:multiLevelType w:val="hybridMultilevel"/>
    <w:tmpl w:val="D7C89858"/>
    <w:lvl w:ilvl="0" w:tplc="D74E6BE4">
      <w:start w:val="1"/>
      <w:numFmt w:val="bullet"/>
      <w:lvlText w:val=""/>
      <w:lvlJc w:val="left"/>
      <w:pPr>
        <w:ind w:left="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E2D4B35"/>
    <w:multiLevelType w:val="hybridMultilevel"/>
    <w:tmpl w:val="07721142"/>
    <w:lvl w:ilvl="0" w:tplc="0409001B">
      <w:start w:val="1"/>
      <w:numFmt w:val="lowerRoman"/>
      <w:lvlText w:val="%1."/>
      <w:lvlJc w:val="right"/>
      <w:pPr>
        <w:ind w:left="1620" w:hanging="360"/>
      </w:pPr>
      <w:rPr>
        <w:rFonts w:hint="default"/>
        <w:b/>
        <w:bCs/>
        <w:sz w:val="22"/>
        <w:szCs w:val="22"/>
      </w:rPr>
    </w:lvl>
    <w:lvl w:ilvl="1" w:tplc="04090019">
      <w:start w:val="1"/>
      <w:numFmt w:val="lowerLetter"/>
      <w:lvlText w:val="%2."/>
      <w:lvlJc w:val="left"/>
      <w:pPr>
        <w:ind w:left="810" w:hanging="360"/>
      </w:pPr>
      <w:rPr>
        <w:rFonts w:hint="default"/>
        <w:b/>
        <w:bCs/>
        <w:sz w:val="22"/>
        <w:szCs w:val="22"/>
      </w:rPr>
    </w:lvl>
    <w:lvl w:ilvl="2" w:tplc="597433E4">
      <w:start w:val="1"/>
      <w:numFmt w:val="lowerRoman"/>
      <w:lvlText w:val="%3."/>
      <w:lvlJc w:val="right"/>
      <w:pPr>
        <w:ind w:left="1170" w:hanging="180"/>
      </w:pPr>
      <w:rPr>
        <w:b/>
        <w:bCs/>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1E612DE5"/>
    <w:multiLevelType w:val="hybridMultilevel"/>
    <w:tmpl w:val="E0465F24"/>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FA415CC"/>
    <w:multiLevelType w:val="hybridMultilevel"/>
    <w:tmpl w:val="AFF02E0E"/>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04F4190"/>
    <w:multiLevelType w:val="hybridMultilevel"/>
    <w:tmpl w:val="64DCB424"/>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07B44E6"/>
    <w:multiLevelType w:val="hybridMultilevel"/>
    <w:tmpl w:val="E2324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0F04F07"/>
    <w:multiLevelType w:val="hybridMultilevel"/>
    <w:tmpl w:val="CDC21F9C"/>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0A226A"/>
    <w:multiLevelType w:val="hybridMultilevel"/>
    <w:tmpl w:val="C9DCA384"/>
    <w:lvl w:ilvl="0" w:tplc="04090019">
      <w:start w:val="1"/>
      <w:numFmt w:val="lowerLetter"/>
      <w:lvlText w:val="%1."/>
      <w:lvlJc w:val="left"/>
      <w:pPr>
        <w:ind w:left="1080" w:hanging="360"/>
      </w:pPr>
      <w:rPr>
        <w:rFonts w:hint="default"/>
        <w:b/>
        <w:bCs/>
        <w:sz w:val="22"/>
        <w:szCs w:val="22"/>
      </w:rPr>
    </w:lvl>
    <w:lvl w:ilvl="1" w:tplc="04090019">
      <w:start w:val="1"/>
      <w:numFmt w:val="lowerLetter"/>
      <w:lvlText w:val="%2."/>
      <w:lvlJc w:val="left"/>
      <w:pPr>
        <w:ind w:left="1710" w:hanging="360"/>
      </w:pPr>
      <w:rPr>
        <w:rFonts w:hint="default"/>
        <w:b/>
        <w:bCs/>
        <w:sz w:val="22"/>
        <w:szCs w:val="22"/>
      </w:rPr>
    </w:lvl>
    <w:lvl w:ilvl="2" w:tplc="597433E4">
      <w:start w:val="1"/>
      <w:numFmt w:val="lowerRoman"/>
      <w:lvlText w:val="%3."/>
      <w:lvlJc w:val="right"/>
      <w:pPr>
        <w:ind w:left="1800" w:hanging="180"/>
      </w:pPr>
      <w:rPr>
        <w:b/>
        <w:bCs/>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4" w15:restartNumberingAfterBreak="0">
    <w:nsid w:val="211261B6"/>
    <w:multiLevelType w:val="hybridMultilevel"/>
    <w:tmpl w:val="6FD6ECA0"/>
    <w:lvl w:ilvl="0" w:tplc="392A693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21587699"/>
    <w:multiLevelType w:val="hybridMultilevel"/>
    <w:tmpl w:val="1CCE7EB8"/>
    <w:lvl w:ilvl="0" w:tplc="D74E6BE4">
      <w:start w:val="1"/>
      <w:numFmt w:val="bullet"/>
      <w:lvlText w:val=""/>
      <w:lvlJc w:val="left"/>
      <w:pPr>
        <w:ind w:left="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1FC67D8"/>
    <w:multiLevelType w:val="hybridMultilevel"/>
    <w:tmpl w:val="2B2A363C"/>
    <w:lvl w:ilvl="0" w:tplc="D90E8BDC">
      <w:start w:val="1"/>
      <w:numFmt w:val="bullet"/>
      <w:lvlText w:val=""/>
      <w:lvlJc w:val="left"/>
      <w:pPr>
        <w:ind w:left="900" w:hanging="360"/>
      </w:pPr>
      <w:rPr>
        <w:rFonts w:ascii="Symbol" w:hAnsi="Symbol" w:hint="default"/>
        <w:sz w:val="28"/>
        <w:szCs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7" w15:restartNumberingAfterBreak="0">
    <w:nsid w:val="22357D4D"/>
    <w:multiLevelType w:val="hybridMultilevel"/>
    <w:tmpl w:val="7CDC905E"/>
    <w:lvl w:ilvl="0" w:tplc="04090001">
      <w:start w:val="1"/>
      <w:numFmt w:val="bullet"/>
      <w:lvlText w:val=""/>
      <w:lvlJc w:val="left"/>
      <w:pPr>
        <w:ind w:left="360" w:hanging="360"/>
      </w:pPr>
      <w:rPr>
        <w:rFonts w:ascii="Symbol" w:hAnsi="Symbol" w:hint="default"/>
        <w:b w:val="0"/>
        <w:bCs/>
        <w:sz w:val="24"/>
        <w:szCs w:val="24"/>
      </w:rPr>
    </w:lvl>
    <w:lvl w:ilvl="1" w:tplc="4B8456F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2525964"/>
    <w:multiLevelType w:val="hybridMultilevel"/>
    <w:tmpl w:val="41BE753E"/>
    <w:lvl w:ilvl="0" w:tplc="F7806F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3634BE2"/>
    <w:multiLevelType w:val="hybridMultilevel"/>
    <w:tmpl w:val="AD7A9C4A"/>
    <w:lvl w:ilvl="0" w:tplc="04090001">
      <w:start w:val="1"/>
      <w:numFmt w:val="bullet"/>
      <w:lvlText w:val=""/>
      <w:lvlJc w:val="left"/>
      <w:pPr>
        <w:ind w:left="810" w:hanging="360"/>
      </w:pPr>
      <w:rPr>
        <w:rFonts w:ascii="Symbol" w:hAnsi="Symbol"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0" w15:restartNumberingAfterBreak="0">
    <w:nsid w:val="236C2D46"/>
    <w:multiLevelType w:val="hybridMultilevel"/>
    <w:tmpl w:val="1BD88BD6"/>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3C62AEC"/>
    <w:multiLevelType w:val="hybridMultilevel"/>
    <w:tmpl w:val="CD909E1C"/>
    <w:lvl w:ilvl="0" w:tplc="273A3A9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58A5A3C"/>
    <w:multiLevelType w:val="hybridMultilevel"/>
    <w:tmpl w:val="FDF8C3FA"/>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5D230A4"/>
    <w:multiLevelType w:val="multilevel"/>
    <w:tmpl w:val="644E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5F737EF"/>
    <w:multiLevelType w:val="hybridMultilevel"/>
    <w:tmpl w:val="0956AC52"/>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67B0511"/>
    <w:multiLevelType w:val="hybridMultilevel"/>
    <w:tmpl w:val="307C879C"/>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273431D4"/>
    <w:multiLevelType w:val="hybridMultilevel"/>
    <w:tmpl w:val="AF32BDC4"/>
    <w:lvl w:ilvl="0" w:tplc="D74E6BE4">
      <w:start w:val="1"/>
      <w:numFmt w:val="bullet"/>
      <w:lvlText w:val=""/>
      <w:lvlJc w:val="left"/>
      <w:pPr>
        <w:ind w:left="370" w:hanging="360"/>
      </w:pPr>
      <w:rPr>
        <w:rFonts w:ascii="Symbol" w:hAnsi="Symbol" w:hint="default"/>
        <w:caps/>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87" w15:restartNumberingAfterBreak="0">
    <w:nsid w:val="277157FF"/>
    <w:multiLevelType w:val="hybridMultilevel"/>
    <w:tmpl w:val="367818C4"/>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90B4735"/>
    <w:multiLevelType w:val="hybridMultilevel"/>
    <w:tmpl w:val="1F2A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92645AF"/>
    <w:multiLevelType w:val="hybridMultilevel"/>
    <w:tmpl w:val="3E1E7E3E"/>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92C2FC4"/>
    <w:multiLevelType w:val="hybridMultilevel"/>
    <w:tmpl w:val="65563470"/>
    <w:lvl w:ilvl="0" w:tplc="D74E6BE4">
      <w:start w:val="1"/>
      <w:numFmt w:val="bullet"/>
      <w:lvlText w:val=""/>
      <w:lvlJc w:val="left"/>
      <w:pPr>
        <w:ind w:left="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93E59D3"/>
    <w:multiLevelType w:val="hybridMultilevel"/>
    <w:tmpl w:val="696825E8"/>
    <w:lvl w:ilvl="0" w:tplc="887ED7F8">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9DF795B"/>
    <w:multiLevelType w:val="hybridMultilevel"/>
    <w:tmpl w:val="B776A294"/>
    <w:lvl w:ilvl="0" w:tplc="04090019">
      <w:start w:val="1"/>
      <w:numFmt w:val="lowerLetter"/>
      <w:lvlText w:val="%1."/>
      <w:lvlJc w:val="left"/>
      <w:pPr>
        <w:ind w:left="1080" w:hanging="360"/>
      </w:pPr>
      <w:rPr>
        <w:rFonts w:hint="default"/>
        <w:b/>
        <w:bCs/>
        <w:sz w:val="22"/>
        <w:szCs w:val="22"/>
      </w:rPr>
    </w:lvl>
    <w:lvl w:ilvl="1" w:tplc="04090019">
      <w:start w:val="1"/>
      <w:numFmt w:val="lowerLetter"/>
      <w:lvlText w:val="%2."/>
      <w:lvlJc w:val="left"/>
      <w:pPr>
        <w:ind w:left="810" w:hanging="360"/>
      </w:pPr>
      <w:rPr>
        <w:rFonts w:hint="default"/>
        <w:b/>
        <w:bCs/>
        <w:sz w:val="22"/>
        <w:szCs w:val="22"/>
      </w:rPr>
    </w:lvl>
    <w:lvl w:ilvl="2" w:tplc="597433E4">
      <w:start w:val="1"/>
      <w:numFmt w:val="lowerRoman"/>
      <w:lvlText w:val="%3."/>
      <w:lvlJc w:val="right"/>
      <w:pPr>
        <w:ind w:left="1170" w:hanging="180"/>
      </w:pPr>
      <w:rPr>
        <w:b/>
        <w:bCs/>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29F140A1"/>
    <w:multiLevelType w:val="hybridMultilevel"/>
    <w:tmpl w:val="6164B058"/>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2C8E701B"/>
    <w:multiLevelType w:val="hybridMultilevel"/>
    <w:tmpl w:val="F364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CB43527"/>
    <w:multiLevelType w:val="hybridMultilevel"/>
    <w:tmpl w:val="AA724EA4"/>
    <w:lvl w:ilvl="0" w:tplc="04090019">
      <w:start w:val="1"/>
      <w:numFmt w:val="lowerLetter"/>
      <w:lvlText w:val="%1."/>
      <w:lvlJc w:val="left"/>
      <w:pPr>
        <w:ind w:left="360" w:hanging="360"/>
      </w:pPr>
      <w:rPr>
        <w:rFonts w:hint="default"/>
        <w:b/>
        <w:bCs/>
        <w:sz w:val="22"/>
        <w:szCs w:val="22"/>
      </w:rPr>
    </w:lvl>
    <w:lvl w:ilvl="1" w:tplc="04090019">
      <w:start w:val="1"/>
      <w:numFmt w:val="lowerLetter"/>
      <w:lvlText w:val="%2."/>
      <w:lvlJc w:val="left"/>
      <w:pPr>
        <w:ind w:left="810" w:hanging="360"/>
      </w:pPr>
      <w:rPr>
        <w:rFonts w:hint="default"/>
        <w:b/>
        <w:bCs/>
        <w:sz w:val="22"/>
        <w:szCs w:val="22"/>
      </w:rPr>
    </w:lvl>
    <w:lvl w:ilvl="2" w:tplc="597433E4">
      <w:start w:val="1"/>
      <w:numFmt w:val="lowerRoman"/>
      <w:lvlText w:val="%3."/>
      <w:lvlJc w:val="right"/>
      <w:pPr>
        <w:ind w:left="1170" w:hanging="180"/>
      </w:pPr>
      <w:rPr>
        <w:b/>
        <w:bCs/>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2CCE1E39"/>
    <w:multiLevelType w:val="hybridMultilevel"/>
    <w:tmpl w:val="35406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D49050C"/>
    <w:multiLevelType w:val="hybridMultilevel"/>
    <w:tmpl w:val="86DAD792"/>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2D7B721F"/>
    <w:multiLevelType w:val="hybridMultilevel"/>
    <w:tmpl w:val="9AC292F4"/>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2DFE1405"/>
    <w:multiLevelType w:val="hybridMultilevel"/>
    <w:tmpl w:val="1BBE8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2E773F1A"/>
    <w:multiLevelType w:val="hybridMultilevel"/>
    <w:tmpl w:val="359063BA"/>
    <w:lvl w:ilvl="0" w:tplc="F766C28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EDE36BF"/>
    <w:multiLevelType w:val="hybridMultilevel"/>
    <w:tmpl w:val="F3B05E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FAF07B5"/>
    <w:multiLevelType w:val="multilevel"/>
    <w:tmpl w:val="C4A0E1A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FDC5771"/>
    <w:multiLevelType w:val="hybridMultilevel"/>
    <w:tmpl w:val="7CB8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FED5C7E"/>
    <w:multiLevelType w:val="hybridMultilevel"/>
    <w:tmpl w:val="45681416"/>
    <w:lvl w:ilvl="0" w:tplc="D74E6BE4">
      <w:start w:val="1"/>
      <w:numFmt w:val="bullet"/>
      <w:lvlText w:val=""/>
      <w:lvlJc w:val="left"/>
      <w:pPr>
        <w:ind w:left="370" w:hanging="360"/>
      </w:pPr>
      <w:rPr>
        <w:rFonts w:ascii="Symbol" w:hAnsi="Symbol" w:hint="default"/>
        <w:caps/>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05" w15:restartNumberingAfterBreak="0">
    <w:nsid w:val="30590985"/>
    <w:multiLevelType w:val="hybridMultilevel"/>
    <w:tmpl w:val="157E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1D022BB"/>
    <w:multiLevelType w:val="hybridMultilevel"/>
    <w:tmpl w:val="3EAA65DA"/>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3259321A"/>
    <w:multiLevelType w:val="hybridMultilevel"/>
    <w:tmpl w:val="B6D47ACA"/>
    <w:lvl w:ilvl="0" w:tplc="273A3A98">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3434E18"/>
    <w:multiLevelType w:val="hybridMultilevel"/>
    <w:tmpl w:val="488CB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342E1613"/>
    <w:multiLevelType w:val="hybridMultilevel"/>
    <w:tmpl w:val="AA920F56"/>
    <w:lvl w:ilvl="0" w:tplc="CE565110">
      <w:start w:val="1"/>
      <w:numFmt w:val="lowerLetter"/>
      <w:lvlText w:val="%1."/>
      <w:lvlJc w:val="left"/>
      <w:pPr>
        <w:ind w:left="1800" w:hanging="72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348337A8"/>
    <w:multiLevelType w:val="hybridMultilevel"/>
    <w:tmpl w:val="AA642CB2"/>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34CB7B9E"/>
    <w:multiLevelType w:val="hybridMultilevel"/>
    <w:tmpl w:val="70FA90C4"/>
    <w:lvl w:ilvl="0" w:tplc="03A66F82">
      <w:start w:val="4"/>
      <w:numFmt w:val="upperRoman"/>
      <w:lvlText w:val="%1."/>
      <w:lvlJc w:val="right"/>
      <w:pPr>
        <w:ind w:left="990" w:hanging="72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2" w15:restartNumberingAfterBreak="0">
    <w:nsid w:val="34F96234"/>
    <w:multiLevelType w:val="hybridMultilevel"/>
    <w:tmpl w:val="4CE437C4"/>
    <w:lvl w:ilvl="0" w:tplc="04090019">
      <w:start w:val="1"/>
      <w:numFmt w:val="lowerLetter"/>
      <w:lvlText w:val="%1."/>
      <w:lvlJc w:val="left"/>
      <w:pPr>
        <w:ind w:left="16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5A942C3"/>
    <w:multiLevelType w:val="hybridMultilevel"/>
    <w:tmpl w:val="F44C9028"/>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6772D41"/>
    <w:multiLevelType w:val="hybridMultilevel"/>
    <w:tmpl w:val="F9B6645A"/>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15" w15:restartNumberingAfterBreak="0">
    <w:nsid w:val="36C60933"/>
    <w:multiLevelType w:val="hybridMultilevel"/>
    <w:tmpl w:val="A3E4FE24"/>
    <w:lvl w:ilvl="0" w:tplc="BEB267FC">
      <w:start w:val="1"/>
      <w:numFmt w:val="upperRoman"/>
      <w:lvlText w:val="%1."/>
      <w:lvlJc w:val="left"/>
      <w:pPr>
        <w:ind w:left="1170" w:hanging="720"/>
      </w:pPr>
      <w:rPr>
        <w:rFont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6" w15:restartNumberingAfterBreak="0">
    <w:nsid w:val="36D11C0D"/>
    <w:multiLevelType w:val="hybridMultilevel"/>
    <w:tmpl w:val="9AEE02E4"/>
    <w:lvl w:ilvl="0" w:tplc="60062696">
      <w:start w:val="1"/>
      <w:numFmt w:val="upperRoman"/>
      <w:lvlText w:val="%1."/>
      <w:lvlJc w:val="righ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74E6ED9"/>
    <w:multiLevelType w:val="hybridMultilevel"/>
    <w:tmpl w:val="931C29B0"/>
    <w:lvl w:ilvl="0" w:tplc="04090019">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7DB0E21"/>
    <w:multiLevelType w:val="hybridMultilevel"/>
    <w:tmpl w:val="811A4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38A95B37"/>
    <w:multiLevelType w:val="hybridMultilevel"/>
    <w:tmpl w:val="1046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391F2AF2"/>
    <w:multiLevelType w:val="hybridMultilevel"/>
    <w:tmpl w:val="7D0CCAC2"/>
    <w:lvl w:ilvl="0" w:tplc="273A3A9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98844D1"/>
    <w:multiLevelType w:val="hybridMultilevel"/>
    <w:tmpl w:val="B0C64BC8"/>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A4817D2"/>
    <w:multiLevelType w:val="hybridMultilevel"/>
    <w:tmpl w:val="AEB848C0"/>
    <w:lvl w:ilvl="0" w:tplc="5C8E1872">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3A9526A2"/>
    <w:multiLevelType w:val="hybridMultilevel"/>
    <w:tmpl w:val="B3B0D72A"/>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3B0C08D2"/>
    <w:multiLevelType w:val="hybridMultilevel"/>
    <w:tmpl w:val="3A0C6164"/>
    <w:lvl w:ilvl="0" w:tplc="B97EA986">
      <w:start w:val="8"/>
      <w:numFmt w:val="bullet"/>
      <w:lvlText w:val="•"/>
      <w:lvlJc w:val="left"/>
      <w:pPr>
        <w:ind w:left="720" w:hanging="360"/>
      </w:pPr>
      <w:rPr>
        <w:rFonts w:ascii="Cambria" w:eastAsiaTheme="minorHAnsi" w:hAnsi="Cambria"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B8D43B9"/>
    <w:multiLevelType w:val="hybridMultilevel"/>
    <w:tmpl w:val="A0DEC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BBA1EF7"/>
    <w:multiLevelType w:val="hybridMultilevel"/>
    <w:tmpl w:val="2F40F920"/>
    <w:lvl w:ilvl="0" w:tplc="273A3A9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D48432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810"/>
        </w:tabs>
        <w:ind w:left="810" w:hanging="360"/>
      </w:pPr>
    </w:lvl>
    <w:lvl w:ilvl="8">
      <w:start w:val="1"/>
      <w:numFmt w:val="lowerRoman"/>
      <w:lvlText w:val="%9."/>
      <w:lvlJc w:val="left"/>
      <w:pPr>
        <w:tabs>
          <w:tab w:val="num" w:pos="1260"/>
        </w:tabs>
        <w:ind w:left="1260" w:hanging="360"/>
      </w:pPr>
    </w:lvl>
  </w:abstractNum>
  <w:abstractNum w:abstractNumId="128" w15:restartNumberingAfterBreak="0">
    <w:nsid w:val="3D971CE7"/>
    <w:multiLevelType w:val="hybridMultilevel"/>
    <w:tmpl w:val="1D941A02"/>
    <w:lvl w:ilvl="0" w:tplc="B97EA986">
      <w:start w:val="8"/>
      <w:numFmt w:val="bullet"/>
      <w:lvlText w:val="•"/>
      <w:lvlJc w:val="left"/>
      <w:pPr>
        <w:ind w:left="1440" w:hanging="360"/>
      </w:pPr>
      <w:rPr>
        <w:rFonts w:ascii="Cambria" w:eastAsiaTheme="minorHAnsi" w:hAnsi="Cambria"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3E1D2EB6"/>
    <w:multiLevelType w:val="hybridMultilevel"/>
    <w:tmpl w:val="6F80E67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0" w15:restartNumberingAfterBreak="0">
    <w:nsid w:val="3ED11D89"/>
    <w:multiLevelType w:val="hybridMultilevel"/>
    <w:tmpl w:val="A73E6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3F8B0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900"/>
        </w:tabs>
        <w:ind w:left="900" w:hanging="360"/>
      </w:pPr>
    </w:lvl>
    <w:lvl w:ilvl="8">
      <w:start w:val="1"/>
      <w:numFmt w:val="lowerRoman"/>
      <w:lvlText w:val="%9."/>
      <w:lvlJc w:val="left"/>
      <w:pPr>
        <w:tabs>
          <w:tab w:val="num" w:pos="3240"/>
        </w:tabs>
        <w:ind w:left="3240" w:hanging="360"/>
      </w:pPr>
    </w:lvl>
  </w:abstractNum>
  <w:abstractNum w:abstractNumId="132" w15:restartNumberingAfterBreak="0">
    <w:nsid w:val="40204103"/>
    <w:multiLevelType w:val="hybridMultilevel"/>
    <w:tmpl w:val="81BA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14A78B8"/>
    <w:multiLevelType w:val="hybridMultilevel"/>
    <w:tmpl w:val="F2DA2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417C6591"/>
    <w:multiLevelType w:val="hybridMultilevel"/>
    <w:tmpl w:val="86FC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1B33626"/>
    <w:multiLevelType w:val="hybridMultilevel"/>
    <w:tmpl w:val="8D7E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2CA7A16"/>
    <w:multiLevelType w:val="hybridMultilevel"/>
    <w:tmpl w:val="D900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3374A4C"/>
    <w:multiLevelType w:val="hybridMultilevel"/>
    <w:tmpl w:val="F8F46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435978F5"/>
    <w:multiLevelType w:val="hybridMultilevel"/>
    <w:tmpl w:val="4168C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3A25789"/>
    <w:multiLevelType w:val="hybridMultilevel"/>
    <w:tmpl w:val="D4D236D4"/>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4374500"/>
    <w:multiLevelType w:val="hybridMultilevel"/>
    <w:tmpl w:val="947A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450001F"/>
    <w:multiLevelType w:val="hybridMultilevel"/>
    <w:tmpl w:val="A6685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50819CE"/>
    <w:multiLevelType w:val="hybridMultilevel"/>
    <w:tmpl w:val="67B4ED5C"/>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452A1355"/>
    <w:multiLevelType w:val="hybridMultilevel"/>
    <w:tmpl w:val="A06E2236"/>
    <w:lvl w:ilvl="0" w:tplc="75BAC77C">
      <w:start w:val="2"/>
      <w:numFmt w:val="lowerLetter"/>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4" w15:restartNumberingAfterBreak="0">
    <w:nsid w:val="45B27454"/>
    <w:multiLevelType w:val="hybridMultilevel"/>
    <w:tmpl w:val="208AABC4"/>
    <w:lvl w:ilvl="0" w:tplc="D74E6BE4">
      <w:start w:val="1"/>
      <w:numFmt w:val="bullet"/>
      <w:lvlText w:val=""/>
      <w:lvlJc w:val="left"/>
      <w:pPr>
        <w:ind w:left="0"/>
      </w:pPr>
      <w:rPr>
        <w:rFonts w:ascii="Symbol" w:hAnsi="Symbol" w:hint="default"/>
        <w:b w:val="0"/>
        <w:i w:val="0"/>
        <w:caps/>
        <w:strike w:val="0"/>
        <w:dstrike w:val="0"/>
        <w:color w:val="181717"/>
        <w:sz w:val="22"/>
        <w:szCs w:val="12"/>
        <w:u w:val="none" w:color="000000"/>
        <w:bdr w:val="none" w:sz="0" w:space="0" w:color="auto"/>
        <w:shd w:val="clear" w:color="auto" w:fill="auto"/>
        <w:vertAlign w:val="baseline"/>
      </w:rPr>
    </w:lvl>
    <w:lvl w:ilvl="1" w:tplc="6D9091A2">
      <w:start w:val="1"/>
      <w:numFmt w:val="bullet"/>
      <w:lvlText w:val="o"/>
      <w:lvlJc w:val="left"/>
      <w:pPr>
        <w:ind w:left="108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2" w:tplc="76E81CEC">
      <w:start w:val="1"/>
      <w:numFmt w:val="bullet"/>
      <w:lvlText w:val="▪"/>
      <w:lvlJc w:val="left"/>
      <w:pPr>
        <w:ind w:left="180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3" w:tplc="F118B00A">
      <w:start w:val="1"/>
      <w:numFmt w:val="bullet"/>
      <w:lvlText w:val="•"/>
      <w:lvlJc w:val="left"/>
      <w:pPr>
        <w:ind w:left="252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4" w:tplc="DAE07AFA">
      <w:start w:val="1"/>
      <w:numFmt w:val="bullet"/>
      <w:lvlText w:val="o"/>
      <w:lvlJc w:val="left"/>
      <w:pPr>
        <w:ind w:left="324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5" w:tplc="706C425A">
      <w:start w:val="1"/>
      <w:numFmt w:val="bullet"/>
      <w:lvlText w:val="▪"/>
      <w:lvlJc w:val="left"/>
      <w:pPr>
        <w:ind w:left="396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6" w:tplc="ED403AF6">
      <w:start w:val="1"/>
      <w:numFmt w:val="bullet"/>
      <w:lvlText w:val="•"/>
      <w:lvlJc w:val="left"/>
      <w:pPr>
        <w:ind w:left="468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7" w:tplc="4BAEDC9E">
      <w:start w:val="1"/>
      <w:numFmt w:val="bullet"/>
      <w:lvlText w:val="o"/>
      <w:lvlJc w:val="left"/>
      <w:pPr>
        <w:ind w:left="540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8" w:tplc="127EC968">
      <w:start w:val="1"/>
      <w:numFmt w:val="bullet"/>
      <w:lvlText w:val="▪"/>
      <w:lvlJc w:val="left"/>
      <w:pPr>
        <w:ind w:left="612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abstractNum>
  <w:abstractNum w:abstractNumId="145" w15:restartNumberingAfterBreak="0">
    <w:nsid w:val="46590D14"/>
    <w:multiLevelType w:val="hybridMultilevel"/>
    <w:tmpl w:val="F27AD8B0"/>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6BA152D"/>
    <w:multiLevelType w:val="hybridMultilevel"/>
    <w:tmpl w:val="1C02BA94"/>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70E2F8D"/>
    <w:multiLevelType w:val="hybridMultilevel"/>
    <w:tmpl w:val="9976B126"/>
    <w:lvl w:ilvl="0" w:tplc="BF6E5A3A">
      <w:start w:val="1"/>
      <w:numFmt w:val="bullet"/>
      <w:lvlText w:val=""/>
      <w:lvlJc w:val="left"/>
      <w:pPr>
        <w:ind w:left="360" w:hanging="360"/>
      </w:pPr>
      <w:rPr>
        <w:rFonts w:ascii="Symbol" w:hAnsi="Symbol" w:hint="default"/>
        <w:b w:val="0"/>
        <w:i w:val="0"/>
        <w:caps/>
        <w:strike w:val="0"/>
        <w:dstrike w:val="0"/>
        <w:color w:val="000000" w:themeColor="text1"/>
        <w:sz w:val="24"/>
        <w:szCs w:val="12"/>
        <w:u w:val="none" w:color="000000"/>
        <w:bdr w:val="none" w:sz="0" w:space="0" w:color="auto"/>
        <w:shd w:val="clear" w:color="auto" w:fill="auto"/>
        <w:vertAlign w:val="baseline"/>
      </w:rPr>
    </w:lvl>
    <w:lvl w:ilvl="1" w:tplc="56883BD8">
      <w:start w:val="4"/>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47431522"/>
    <w:multiLevelType w:val="hybridMultilevel"/>
    <w:tmpl w:val="BC7C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799019E"/>
    <w:multiLevelType w:val="hybridMultilevel"/>
    <w:tmpl w:val="7E7CC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497B35B0"/>
    <w:multiLevelType w:val="hybridMultilevel"/>
    <w:tmpl w:val="A4083646"/>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49DE1982"/>
    <w:multiLevelType w:val="hybridMultilevel"/>
    <w:tmpl w:val="84927C10"/>
    <w:lvl w:ilvl="0" w:tplc="D90E8BD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B554545"/>
    <w:multiLevelType w:val="hybridMultilevel"/>
    <w:tmpl w:val="4ACA9D8A"/>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4B566319"/>
    <w:multiLevelType w:val="hybridMultilevel"/>
    <w:tmpl w:val="E638A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4B60556F"/>
    <w:multiLevelType w:val="hybridMultilevel"/>
    <w:tmpl w:val="95067F0E"/>
    <w:lvl w:ilvl="0" w:tplc="273A3A98">
      <w:start w:val="1"/>
      <w:numFmt w:val="bullet"/>
      <w:lvlText w:val=""/>
      <w:lvlJc w:val="left"/>
      <w:pPr>
        <w:ind w:left="117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B733A61"/>
    <w:multiLevelType w:val="hybridMultilevel"/>
    <w:tmpl w:val="CC1000EC"/>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4B9D780C"/>
    <w:multiLevelType w:val="hybridMultilevel"/>
    <w:tmpl w:val="861C7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4C5B0455"/>
    <w:multiLevelType w:val="hybridMultilevel"/>
    <w:tmpl w:val="DE0ABBAE"/>
    <w:lvl w:ilvl="0" w:tplc="D90E8BD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CDC4A4F"/>
    <w:multiLevelType w:val="hybridMultilevel"/>
    <w:tmpl w:val="D584B08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9" w15:restartNumberingAfterBreak="0">
    <w:nsid w:val="4D700D47"/>
    <w:multiLevelType w:val="hybridMultilevel"/>
    <w:tmpl w:val="116A4C36"/>
    <w:lvl w:ilvl="0" w:tplc="4028BDB0">
      <w:start w:val="1"/>
      <w:numFmt w:val="lowerLetter"/>
      <w:lvlText w:val="%1."/>
      <w:lvlJc w:val="left"/>
      <w:pPr>
        <w:ind w:left="189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4F0B2796"/>
    <w:multiLevelType w:val="hybridMultilevel"/>
    <w:tmpl w:val="B0402856"/>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4F815A98"/>
    <w:multiLevelType w:val="hybridMultilevel"/>
    <w:tmpl w:val="6AACE162"/>
    <w:lvl w:ilvl="0" w:tplc="D74E6BE4">
      <w:start w:val="1"/>
      <w:numFmt w:val="bullet"/>
      <w:lvlText w:val=""/>
      <w:lvlJc w:val="left"/>
      <w:pPr>
        <w:ind w:left="370" w:hanging="360"/>
      </w:pPr>
      <w:rPr>
        <w:rFonts w:ascii="Symbol" w:hAnsi="Symbol" w:hint="default"/>
        <w:caps/>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62" w15:restartNumberingAfterBreak="0">
    <w:nsid w:val="4F8A1BB8"/>
    <w:multiLevelType w:val="hybridMultilevel"/>
    <w:tmpl w:val="55CAA5FA"/>
    <w:lvl w:ilvl="0" w:tplc="D74E6BE4">
      <w:start w:val="1"/>
      <w:numFmt w:val="bullet"/>
      <w:lvlText w:val=""/>
      <w:lvlJc w:val="left"/>
      <w:pPr>
        <w:ind w:left="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FED7C18"/>
    <w:multiLevelType w:val="hybridMultilevel"/>
    <w:tmpl w:val="DB8AF07A"/>
    <w:lvl w:ilvl="0" w:tplc="F7806F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0EA6029"/>
    <w:multiLevelType w:val="hybridMultilevel"/>
    <w:tmpl w:val="BE9C0EF6"/>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2442F71"/>
    <w:multiLevelType w:val="hybridMultilevel"/>
    <w:tmpl w:val="9BF8F3B8"/>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52E6090B"/>
    <w:multiLevelType w:val="hybridMultilevel"/>
    <w:tmpl w:val="7F847352"/>
    <w:lvl w:ilvl="0" w:tplc="0EA4E9AE">
      <w:start w:val="6"/>
      <w:numFmt w:val="bullet"/>
      <w:lvlText w:val="•"/>
      <w:lvlJc w:val="left"/>
      <w:pPr>
        <w:ind w:left="1800" w:hanging="360"/>
      </w:pPr>
      <w:rPr>
        <w:rFonts w:ascii="Cambria" w:eastAsiaTheme="minorHAnsi" w:hAnsi="Cambria"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4B5587C"/>
    <w:multiLevelType w:val="hybridMultilevel"/>
    <w:tmpl w:val="AE708EE4"/>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0D2636"/>
    <w:multiLevelType w:val="hybridMultilevel"/>
    <w:tmpl w:val="E4BE00A8"/>
    <w:lvl w:ilvl="0" w:tplc="D74E6BE4">
      <w:start w:val="1"/>
      <w:numFmt w:val="bullet"/>
      <w:lvlText w:val=""/>
      <w:lvlJc w:val="left"/>
      <w:pPr>
        <w:ind w:left="360"/>
      </w:pPr>
      <w:rPr>
        <w:rFonts w:ascii="Symbol" w:hAnsi="Symbol" w:hint="default"/>
        <w:b w:val="0"/>
        <w:i w:val="0"/>
        <w:caps/>
        <w:strike w:val="0"/>
        <w:dstrike w:val="0"/>
        <w:color w:val="181717"/>
        <w:sz w:val="24"/>
        <w:szCs w:val="22"/>
        <w:u w:val="none" w:color="000000"/>
        <w:bdr w:val="none" w:sz="0" w:space="0" w:color="auto"/>
        <w:shd w:val="clear" w:color="auto" w:fill="auto"/>
        <w:vertAlign w:val="baseline"/>
      </w:rPr>
    </w:lvl>
    <w:lvl w:ilvl="1" w:tplc="0396045E">
      <w:start w:val="1"/>
      <w:numFmt w:val="bullet"/>
      <w:lvlText w:val="o"/>
      <w:lvlJc w:val="left"/>
      <w:pPr>
        <w:ind w:left="108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2" w:tplc="F596263C">
      <w:start w:val="1"/>
      <w:numFmt w:val="bullet"/>
      <w:lvlText w:val="▪"/>
      <w:lvlJc w:val="left"/>
      <w:pPr>
        <w:ind w:left="180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3" w:tplc="25186898">
      <w:start w:val="1"/>
      <w:numFmt w:val="bullet"/>
      <w:lvlText w:val="•"/>
      <w:lvlJc w:val="left"/>
      <w:pPr>
        <w:ind w:left="252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4" w:tplc="2BDE29F8">
      <w:start w:val="1"/>
      <w:numFmt w:val="bullet"/>
      <w:lvlText w:val="o"/>
      <w:lvlJc w:val="left"/>
      <w:pPr>
        <w:ind w:left="324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5" w:tplc="8522D006">
      <w:start w:val="1"/>
      <w:numFmt w:val="bullet"/>
      <w:lvlText w:val="▪"/>
      <w:lvlJc w:val="left"/>
      <w:pPr>
        <w:ind w:left="396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6" w:tplc="3094FA22">
      <w:start w:val="1"/>
      <w:numFmt w:val="bullet"/>
      <w:lvlText w:val="•"/>
      <w:lvlJc w:val="left"/>
      <w:pPr>
        <w:ind w:left="468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7" w:tplc="80244DD4">
      <w:start w:val="1"/>
      <w:numFmt w:val="bullet"/>
      <w:lvlText w:val="o"/>
      <w:lvlJc w:val="left"/>
      <w:pPr>
        <w:ind w:left="540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8" w:tplc="2C5C1F94">
      <w:start w:val="1"/>
      <w:numFmt w:val="bullet"/>
      <w:lvlText w:val="▪"/>
      <w:lvlJc w:val="left"/>
      <w:pPr>
        <w:ind w:left="612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abstractNum>
  <w:abstractNum w:abstractNumId="169" w15:restartNumberingAfterBreak="0">
    <w:nsid w:val="55A72BFA"/>
    <w:multiLevelType w:val="hybridMultilevel"/>
    <w:tmpl w:val="89865CE8"/>
    <w:lvl w:ilvl="0" w:tplc="D90E8BD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69E3BD3"/>
    <w:multiLevelType w:val="hybridMultilevel"/>
    <w:tmpl w:val="8C006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6FC3A01"/>
    <w:multiLevelType w:val="hybridMultilevel"/>
    <w:tmpl w:val="E7E25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577A34AC"/>
    <w:multiLevelType w:val="hybridMultilevel"/>
    <w:tmpl w:val="CE8C7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856145E"/>
    <w:multiLevelType w:val="hybridMultilevel"/>
    <w:tmpl w:val="33AA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9CD4759"/>
    <w:multiLevelType w:val="hybridMultilevel"/>
    <w:tmpl w:val="DDF479CC"/>
    <w:lvl w:ilvl="0" w:tplc="D74E6BE4">
      <w:start w:val="1"/>
      <w:numFmt w:val="bullet"/>
      <w:lvlText w:val=""/>
      <w:lvlJc w:val="left"/>
      <w:pPr>
        <w:ind w:left="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A4B2BC1"/>
    <w:multiLevelType w:val="hybridMultilevel"/>
    <w:tmpl w:val="69BCB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5A5D67FA"/>
    <w:multiLevelType w:val="hybridMultilevel"/>
    <w:tmpl w:val="35BAA774"/>
    <w:lvl w:ilvl="0" w:tplc="C074C212">
      <w:start w:val="1"/>
      <w:numFmt w:val="decimal"/>
      <w:lvlText w:val="%1."/>
      <w:lvlJc w:val="left"/>
      <w:pPr>
        <w:ind w:left="720" w:hanging="360"/>
      </w:pPr>
      <w:rPr>
        <w:b/>
        <w:bCs/>
        <w:sz w:val="24"/>
        <w:szCs w:val="24"/>
      </w:rPr>
    </w:lvl>
    <w:lvl w:ilvl="1" w:tplc="2ECCB2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AB22D5C"/>
    <w:multiLevelType w:val="hybridMultilevel"/>
    <w:tmpl w:val="CF9C25C4"/>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AF8273A"/>
    <w:multiLevelType w:val="hybridMultilevel"/>
    <w:tmpl w:val="24229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5B5F1FB0"/>
    <w:multiLevelType w:val="hybridMultilevel"/>
    <w:tmpl w:val="9A4CEE86"/>
    <w:lvl w:ilvl="0" w:tplc="AFB66D68">
      <w:start w:val="1"/>
      <w:numFmt w:val="decimal"/>
      <w:lvlText w:val="%1."/>
      <w:lvlJc w:val="left"/>
      <w:pPr>
        <w:ind w:left="720" w:hanging="360"/>
      </w:pPr>
      <w:rPr>
        <w:rFonts w:hint="default"/>
        <w:b/>
        <w:bCs/>
      </w:rPr>
    </w:lvl>
    <w:lvl w:ilvl="1" w:tplc="23BC3604">
      <w:start w:val="1"/>
      <w:numFmt w:val="lowerLetter"/>
      <w:lvlText w:val="(%2)"/>
      <w:lvlJc w:val="left"/>
      <w:pPr>
        <w:ind w:left="1470" w:hanging="39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B60391C"/>
    <w:multiLevelType w:val="hybridMultilevel"/>
    <w:tmpl w:val="EE8E84A2"/>
    <w:lvl w:ilvl="0" w:tplc="0409000F">
      <w:start w:val="1"/>
      <w:numFmt w:val="decimal"/>
      <w:lvlText w:val="%1."/>
      <w:lvlJc w:val="left"/>
      <w:pPr>
        <w:ind w:left="360" w:hanging="360"/>
      </w:pPr>
      <w:rPr>
        <w:rFonts w:hint="default"/>
        <w:b/>
        <w:bCs/>
        <w:sz w:val="24"/>
        <w:szCs w:val="24"/>
      </w:rPr>
    </w:lvl>
    <w:lvl w:ilvl="1" w:tplc="F76807EA">
      <w:start w:val="1"/>
      <w:numFmt w:val="lowerLetter"/>
      <w:lvlText w:val="%2."/>
      <w:lvlJc w:val="left"/>
      <w:pPr>
        <w:ind w:left="45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B660F14"/>
    <w:multiLevelType w:val="hybridMultilevel"/>
    <w:tmpl w:val="366C20E4"/>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5B936F02"/>
    <w:multiLevelType w:val="hybridMultilevel"/>
    <w:tmpl w:val="03263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5BCC761B"/>
    <w:multiLevelType w:val="hybridMultilevel"/>
    <w:tmpl w:val="5A446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4" w15:restartNumberingAfterBreak="0">
    <w:nsid w:val="5C5333F8"/>
    <w:multiLevelType w:val="hybridMultilevel"/>
    <w:tmpl w:val="081A2AD4"/>
    <w:lvl w:ilvl="0" w:tplc="F5D4675A">
      <w:start w:val="1"/>
      <w:numFmt w:val="decimal"/>
      <w:lvlText w:val="%1)"/>
      <w:lvlJc w:val="left"/>
      <w:pPr>
        <w:ind w:left="360" w:hanging="360"/>
      </w:pPr>
      <w:rPr>
        <w:rFonts w:hint="default"/>
        <w:b/>
        <w:bCs/>
        <w:sz w:val="22"/>
        <w:szCs w:val="22"/>
      </w:rPr>
    </w:lvl>
    <w:lvl w:ilvl="1" w:tplc="04090019">
      <w:start w:val="1"/>
      <w:numFmt w:val="lowerLetter"/>
      <w:lvlText w:val="%2."/>
      <w:lvlJc w:val="left"/>
      <w:pPr>
        <w:ind w:left="900" w:hanging="360"/>
      </w:pPr>
      <w:rPr>
        <w:rFonts w:hint="default"/>
        <w:b/>
        <w:bCs/>
        <w:sz w:val="22"/>
        <w:szCs w:val="22"/>
      </w:rPr>
    </w:lvl>
    <w:lvl w:ilvl="2" w:tplc="597433E4">
      <w:start w:val="1"/>
      <w:numFmt w:val="lowerRoman"/>
      <w:lvlText w:val="%3."/>
      <w:lvlJc w:val="right"/>
      <w:pPr>
        <w:ind w:left="1170" w:hanging="180"/>
      </w:pPr>
      <w:rPr>
        <w:b/>
        <w:bCs/>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5D221D54"/>
    <w:multiLevelType w:val="hybridMultilevel"/>
    <w:tmpl w:val="9A7ACF06"/>
    <w:lvl w:ilvl="0" w:tplc="04090019">
      <w:start w:val="1"/>
      <w:numFmt w:val="lowerLetter"/>
      <w:lvlText w:val="%1."/>
      <w:lvlJc w:val="left"/>
      <w:pPr>
        <w:ind w:left="360" w:hanging="360"/>
      </w:pPr>
      <w:rPr>
        <w:rFonts w:hint="default"/>
        <w:b/>
        <w:bCs/>
        <w:sz w:val="22"/>
        <w:szCs w:val="22"/>
      </w:rPr>
    </w:lvl>
    <w:lvl w:ilvl="1" w:tplc="04090019">
      <w:start w:val="1"/>
      <w:numFmt w:val="lowerLetter"/>
      <w:lvlText w:val="%2."/>
      <w:lvlJc w:val="left"/>
      <w:pPr>
        <w:ind w:left="810" w:hanging="360"/>
      </w:pPr>
      <w:rPr>
        <w:rFonts w:hint="default"/>
        <w:b/>
        <w:bCs/>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5D571962"/>
    <w:multiLevelType w:val="hybridMultilevel"/>
    <w:tmpl w:val="0E507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D5726C1"/>
    <w:multiLevelType w:val="hybridMultilevel"/>
    <w:tmpl w:val="F89070AA"/>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5D90257F"/>
    <w:multiLevelType w:val="hybridMultilevel"/>
    <w:tmpl w:val="4D1ECBA4"/>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5E0F402B"/>
    <w:multiLevelType w:val="hybridMultilevel"/>
    <w:tmpl w:val="C3087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E215FB3"/>
    <w:multiLevelType w:val="hybridMultilevel"/>
    <w:tmpl w:val="273465EC"/>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5EC57F7B"/>
    <w:multiLevelType w:val="hybridMultilevel"/>
    <w:tmpl w:val="E920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F0F0852"/>
    <w:multiLevelType w:val="hybridMultilevel"/>
    <w:tmpl w:val="E294EFF4"/>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5F463DB4"/>
    <w:multiLevelType w:val="hybridMultilevel"/>
    <w:tmpl w:val="E86033D0"/>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5F4A5E79"/>
    <w:multiLevelType w:val="hybridMultilevel"/>
    <w:tmpl w:val="268C0EDA"/>
    <w:lvl w:ilvl="0" w:tplc="D90E8BD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F86504C"/>
    <w:multiLevelType w:val="hybridMultilevel"/>
    <w:tmpl w:val="84287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15:restartNumberingAfterBreak="0">
    <w:nsid w:val="5FBF7CB8"/>
    <w:multiLevelType w:val="hybridMultilevel"/>
    <w:tmpl w:val="C352988C"/>
    <w:lvl w:ilvl="0" w:tplc="F7806F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0AC6B6E"/>
    <w:multiLevelType w:val="hybridMultilevel"/>
    <w:tmpl w:val="3404D59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12C2632"/>
    <w:multiLevelType w:val="hybridMultilevel"/>
    <w:tmpl w:val="E7EE1772"/>
    <w:lvl w:ilvl="0" w:tplc="B97EA986">
      <w:start w:val="8"/>
      <w:numFmt w:val="bullet"/>
      <w:lvlText w:val="•"/>
      <w:lvlJc w:val="left"/>
      <w:pPr>
        <w:ind w:left="1080" w:hanging="360"/>
      </w:pPr>
      <w:rPr>
        <w:rFonts w:ascii="Cambria" w:eastAsiaTheme="minorHAnsi" w:hAnsi="Cambria"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15:restartNumberingAfterBreak="0">
    <w:nsid w:val="616E1596"/>
    <w:multiLevelType w:val="hybridMultilevel"/>
    <w:tmpl w:val="C63EE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626044C0"/>
    <w:multiLevelType w:val="hybridMultilevel"/>
    <w:tmpl w:val="2BBE77B8"/>
    <w:lvl w:ilvl="0" w:tplc="D74E6BE4">
      <w:start w:val="1"/>
      <w:numFmt w:val="bullet"/>
      <w:lvlText w:val=""/>
      <w:lvlJc w:val="left"/>
      <w:pPr>
        <w:ind w:left="360"/>
      </w:pPr>
      <w:rPr>
        <w:rFonts w:ascii="Symbol" w:hAnsi="Symbol" w:hint="default"/>
        <w:b w:val="0"/>
        <w:i w:val="0"/>
        <w:caps/>
        <w:strike w:val="0"/>
        <w:dstrike w:val="0"/>
        <w:color w:val="181717"/>
        <w:sz w:val="22"/>
        <w:szCs w:val="12"/>
        <w:u w:val="none" w:color="000000"/>
        <w:bdr w:val="none" w:sz="0" w:space="0" w:color="auto"/>
        <w:shd w:val="clear" w:color="auto" w:fill="auto"/>
        <w:vertAlign w:val="baseline"/>
      </w:rPr>
    </w:lvl>
    <w:lvl w:ilvl="1" w:tplc="AE86F4B4">
      <w:start w:val="1"/>
      <w:numFmt w:val="bullet"/>
      <w:lvlText w:val="o"/>
      <w:lvlJc w:val="left"/>
      <w:pPr>
        <w:ind w:left="108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2" w:tplc="3B409930">
      <w:start w:val="1"/>
      <w:numFmt w:val="bullet"/>
      <w:lvlText w:val="▪"/>
      <w:lvlJc w:val="left"/>
      <w:pPr>
        <w:ind w:left="180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3" w:tplc="6C349144">
      <w:start w:val="1"/>
      <w:numFmt w:val="bullet"/>
      <w:lvlText w:val="•"/>
      <w:lvlJc w:val="left"/>
      <w:pPr>
        <w:ind w:left="252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4" w:tplc="48D0CB8C">
      <w:start w:val="1"/>
      <w:numFmt w:val="bullet"/>
      <w:lvlText w:val="o"/>
      <w:lvlJc w:val="left"/>
      <w:pPr>
        <w:ind w:left="324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5" w:tplc="6CD0E946">
      <w:start w:val="1"/>
      <w:numFmt w:val="bullet"/>
      <w:lvlText w:val="▪"/>
      <w:lvlJc w:val="left"/>
      <w:pPr>
        <w:ind w:left="396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6" w:tplc="EABA826A">
      <w:start w:val="1"/>
      <w:numFmt w:val="bullet"/>
      <w:lvlText w:val="•"/>
      <w:lvlJc w:val="left"/>
      <w:pPr>
        <w:ind w:left="468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7" w:tplc="7BBECA94">
      <w:start w:val="1"/>
      <w:numFmt w:val="bullet"/>
      <w:lvlText w:val="o"/>
      <w:lvlJc w:val="left"/>
      <w:pPr>
        <w:ind w:left="540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8" w:tplc="2A3206AE">
      <w:start w:val="1"/>
      <w:numFmt w:val="bullet"/>
      <w:lvlText w:val="▪"/>
      <w:lvlJc w:val="left"/>
      <w:pPr>
        <w:ind w:left="612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abstractNum>
  <w:abstractNum w:abstractNumId="201" w15:restartNumberingAfterBreak="0">
    <w:nsid w:val="63556FED"/>
    <w:multiLevelType w:val="hybridMultilevel"/>
    <w:tmpl w:val="3B02400C"/>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3993D2F"/>
    <w:multiLevelType w:val="hybridMultilevel"/>
    <w:tmpl w:val="EFF06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4235B97"/>
    <w:multiLevelType w:val="hybridMultilevel"/>
    <w:tmpl w:val="E6668210"/>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4C35C49"/>
    <w:multiLevelType w:val="hybridMultilevel"/>
    <w:tmpl w:val="E0DE43D6"/>
    <w:lvl w:ilvl="0" w:tplc="F766C28C">
      <w:start w:val="1"/>
      <w:numFmt w:val="lowerLetter"/>
      <w:lvlText w:val="%1."/>
      <w:lvlJc w:val="left"/>
      <w:pPr>
        <w:ind w:left="720" w:hanging="360"/>
      </w:pPr>
      <w:rPr>
        <w:b/>
        <w:bCs/>
      </w:rPr>
    </w:lvl>
    <w:lvl w:ilvl="1" w:tplc="F59861F2">
      <w:start w:val="1"/>
      <w:numFmt w:val="lowerLetter"/>
      <w:lvlText w:val="%2."/>
      <w:lvlJc w:val="left"/>
      <w:pPr>
        <w:ind w:left="72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4D32C89"/>
    <w:multiLevelType w:val="hybridMultilevel"/>
    <w:tmpl w:val="608EB78C"/>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4E27DFE"/>
    <w:multiLevelType w:val="hybridMultilevel"/>
    <w:tmpl w:val="844CF1F2"/>
    <w:lvl w:ilvl="0" w:tplc="0409001B">
      <w:start w:val="1"/>
      <w:numFmt w:val="lowerRoman"/>
      <w:lvlText w:val="%1."/>
      <w:lvlJc w:val="right"/>
      <w:pPr>
        <w:ind w:left="15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665877F4"/>
    <w:multiLevelType w:val="hybridMultilevel"/>
    <w:tmpl w:val="551EE220"/>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66790EA0"/>
    <w:multiLevelType w:val="hybridMultilevel"/>
    <w:tmpl w:val="A590198C"/>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66F17121"/>
    <w:multiLevelType w:val="hybridMultilevel"/>
    <w:tmpl w:val="761CB29E"/>
    <w:lvl w:ilvl="0" w:tplc="0C662098">
      <w:start w:val="1"/>
      <w:numFmt w:val="bullet"/>
      <w:lvlText w:val="o"/>
      <w:lvlJc w:val="left"/>
      <w:pPr>
        <w:ind w:left="126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8293A88"/>
    <w:multiLevelType w:val="hybridMultilevel"/>
    <w:tmpl w:val="7730EADA"/>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69E13BC7"/>
    <w:multiLevelType w:val="hybridMultilevel"/>
    <w:tmpl w:val="14D0EFD6"/>
    <w:lvl w:ilvl="0" w:tplc="273A3A98">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9FF16CA"/>
    <w:multiLevelType w:val="hybridMultilevel"/>
    <w:tmpl w:val="03FC3994"/>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6B851BFB"/>
    <w:multiLevelType w:val="hybridMultilevel"/>
    <w:tmpl w:val="4BDEE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B9E594B"/>
    <w:multiLevelType w:val="hybridMultilevel"/>
    <w:tmpl w:val="44584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6BA1473B"/>
    <w:multiLevelType w:val="hybridMultilevel"/>
    <w:tmpl w:val="BF080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6BD5234A"/>
    <w:multiLevelType w:val="hybridMultilevel"/>
    <w:tmpl w:val="02280E8C"/>
    <w:lvl w:ilvl="0" w:tplc="F766C28C">
      <w:start w:val="1"/>
      <w:numFmt w:val="lowerLetter"/>
      <w:lvlText w:val="%1."/>
      <w:lvlJc w:val="left"/>
      <w:pPr>
        <w:ind w:left="360" w:hanging="360"/>
      </w:pPr>
      <w:rPr>
        <w:b/>
        <w:bCs/>
      </w:rPr>
    </w:lvl>
    <w:lvl w:ilvl="1" w:tplc="94BA2A0A">
      <w:start w:val="1"/>
      <w:numFmt w:val="lowerLetter"/>
      <w:lvlText w:val="%2."/>
      <w:lvlJc w:val="left"/>
      <w:pPr>
        <w:ind w:left="171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6C8042BC"/>
    <w:multiLevelType w:val="hybridMultilevel"/>
    <w:tmpl w:val="DB389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6C930FD8"/>
    <w:multiLevelType w:val="hybridMultilevel"/>
    <w:tmpl w:val="13EA589A"/>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6EBF52D8"/>
    <w:multiLevelType w:val="hybridMultilevel"/>
    <w:tmpl w:val="BEF2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6F6A7BD6"/>
    <w:multiLevelType w:val="hybridMultilevel"/>
    <w:tmpl w:val="1F6E3640"/>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6FAE35F3"/>
    <w:multiLevelType w:val="hybridMultilevel"/>
    <w:tmpl w:val="393AAFFC"/>
    <w:lvl w:ilvl="0" w:tplc="D74E6BE4">
      <w:start w:val="1"/>
      <w:numFmt w:val="bullet"/>
      <w:lvlText w:val=""/>
      <w:lvlJc w:val="left"/>
      <w:pPr>
        <w:ind w:left="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32AAFBF6">
      <w:start w:val="1"/>
      <w:numFmt w:val="bullet"/>
      <w:lvlText w:val="o"/>
      <w:lvlJc w:val="left"/>
      <w:pPr>
        <w:ind w:left="108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2" w:tplc="B4A82328">
      <w:start w:val="1"/>
      <w:numFmt w:val="bullet"/>
      <w:lvlText w:val="▪"/>
      <w:lvlJc w:val="left"/>
      <w:pPr>
        <w:ind w:left="180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3" w:tplc="1D26AA72">
      <w:start w:val="1"/>
      <w:numFmt w:val="bullet"/>
      <w:lvlText w:val="•"/>
      <w:lvlJc w:val="left"/>
      <w:pPr>
        <w:ind w:left="252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4" w:tplc="73F035C0">
      <w:start w:val="1"/>
      <w:numFmt w:val="bullet"/>
      <w:lvlText w:val="o"/>
      <w:lvlJc w:val="left"/>
      <w:pPr>
        <w:ind w:left="324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5" w:tplc="60A63EBC">
      <w:start w:val="1"/>
      <w:numFmt w:val="bullet"/>
      <w:lvlText w:val="▪"/>
      <w:lvlJc w:val="left"/>
      <w:pPr>
        <w:ind w:left="396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6" w:tplc="0344B6DC">
      <w:start w:val="1"/>
      <w:numFmt w:val="bullet"/>
      <w:lvlText w:val="•"/>
      <w:lvlJc w:val="left"/>
      <w:pPr>
        <w:ind w:left="468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7" w:tplc="AC68A7D6">
      <w:start w:val="1"/>
      <w:numFmt w:val="bullet"/>
      <w:lvlText w:val="o"/>
      <w:lvlJc w:val="left"/>
      <w:pPr>
        <w:ind w:left="540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8" w:tplc="5442F424">
      <w:start w:val="1"/>
      <w:numFmt w:val="bullet"/>
      <w:lvlText w:val="▪"/>
      <w:lvlJc w:val="left"/>
      <w:pPr>
        <w:ind w:left="612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abstractNum>
  <w:abstractNum w:abstractNumId="222" w15:restartNumberingAfterBreak="0">
    <w:nsid w:val="6FCD529B"/>
    <w:multiLevelType w:val="hybridMultilevel"/>
    <w:tmpl w:val="7F4AD3F8"/>
    <w:lvl w:ilvl="0" w:tplc="D90E8BDC">
      <w:start w:val="1"/>
      <w:numFmt w:val="bullet"/>
      <w:lvlText w:val=""/>
      <w:lvlJc w:val="left"/>
      <w:pPr>
        <w:ind w:left="135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FF024D7"/>
    <w:multiLevelType w:val="hybridMultilevel"/>
    <w:tmpl w:val="2542B18C"/>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24" w15:restartNumberingAfterBreak="0">
    <w:nsid w:val="7233516C"/>
    <w:multiLevelType w:val="hybridMultilevel"/>
    <w:tmpl w:val="C284EF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283553A"/>
    <w:multiLevelType w:val="hybridMultilevel"/>
    <w:tmpl w:val="A52C0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31C3DF5"/>
    <w:multiLevelType w:val="hybridMultilevel"/>
    <w:tmpl w:val="2CC255CE"/>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3206942"/>
    <w:multiLevelType w:val="hybridMultilevel"/>
    <w:tmpl w:val="9D20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34F71B4"/>
    <w:multiLevelType w:val="hybridMultilevel"/>
    <w:tmpl w:val="9154E028"/>
    <w:lvl w:ilvl="0" w:tplc="D74E6BE4">
      <w:start w:val="1"/>
      <w:numFmt w:val="bullet"/>
      <w:lvlText w:val=""/>
      <w:lvlJc w:val="left"/>
      <w:pPr>
        <w:ind w:left="370" w:hanging="360"/>
      </w:pPr>
      <w:rPr>
        <w:rFonts w:ascii="Symbol" w:hAnsi="Symbol" w:hint="default"/>
        <w:caps/>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29" w15:restartNumberingAfterBreak="0">
    <w:nsid w:val="737C1A42"/>
    <w:multiLevelType w:val="hybridMultilevel"/>
    <w:tmpl w:val="3E302F42"/>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0" w15:restartNumberingAfterBreak="0">
    <w:nsid w:val="73E2631B"/>
    <w:multiLevelType w:val="hybridMultilevel"/>
    <w:tmpl w:val="B6E8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3EF7211"/>
    <w:multiLevelType w:val="hybridMultilevel"/>
    <w:tmpl w:val="6B4C9928"/>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740700F0"/>
    <w:multiLevelType w:val="hybridMultilevel"/>
    <w:tmpl w:val="5D96B3F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6475ED3"/>
    <w:multiLevelType w:val="hybridMultilevel"/>
    <w:tmpl w:val="F894CBA8"/>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76712C14"/>
    <w:multiLevelType w:val="hybridMultilevel"/>
    <w:tmpl w:val="5310E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6F85045"/>
    <w:multiLevelType w:val="hybridMultilevel"/>
    <w:tmpl w:val="5BE25ACA"/>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15:restartNumberingAfterBreak="0">
    <w:nsid w:val="7872739D"/>
    <w:multiLevelType w:val="hybridMultilevel"/>
    <w:tmpl w:val="3B8A80C4"/>
    <w:lvl w:ilvl="0" w:tplc="04090019">
      <w:start w:val="1"/>
      <w:numFmt w:val="lowerLetter"/>
      <w:lvlText w:val="%1."/>
      <w:lvlJc w:val="left"/>
      <w:pPr>
        <w:ind w:left="1080" w:hanging="360"/>
      </w:pPr>
      <w:rPr>
        <w:rFonts w:hint="default"/>
        <w:b/>
        <w:bCs/>
        <w:sz w:val="22"/>
        <w:szCs w:val="22"/>
      </w:rPr>
    </w:lvl>
    <w:lvl w:ilvl="1" w:tplc="04090019">
      <w:start w:val="1"/>
      <w:numFmt w:val="lowerLetter"/>
      <w:lvlText w:val="%2."/>
      <w:lvlJc w:val="left"/>
      <w:pPr>
        <w:ind w:left="810" w:hanging="360"/>
      </w:pPr>
      <w:rPr>
        <w:rFonts w:hint="default"/>
        <w:b/>
        <w:bCs/>
        <w:sz w:val="22"/>
        <w:szCs w:val="22"/>
      </w:rPr>
    </w:lvl>
    <w:lvl w:ilvl="2" w:tplc="597433E4">
      <w:start w:val="1"/>
      <w:numFmt w:val="lowerRoman"/>
      <w:lvlText w:val="%3."/>
      <w:lvlJc w:val="right"/>
      <w:pPr>
        <w:ind w:left="1170" w:hanging="180"/>
      </w:pPr>
      <w:rPr>
        <w:b/>
        <w:bCs/>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15:restartNumberingAfterBreak="0">
    <w:nsid w:val="787B4DEA"/>
    <w:multiLevelType w:val="hybridMultilevel"/>
    <w:tmpl w:val="A79C9FA6"/>
    <w:lvl w:ilvl="0" w:tplc="369EB7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92848CE"/>
    <w:multiLevelType w:val="hybridMultilevel"/>
    <w:tmpl w:val="21A29C8E"/>
    <w:lvl w:ilvl="0" w:tplc="04090019">
      <w:start w:val="1"/>
      <w:numFmt w:val="lowerLetter"/>
      <w:lvlText w:val="%1."/>
      <w:lvlJc w:val="left"/>
      <w:pPr>
        <w:ind w:left="1080" w:hanging="360"/>
      </w:pPr>
    </w:lvl>
    <w:lvl w:ilvl="1" w:tplc="5D945AAC">
      <w:start w:val="5"/>
      <w:numFmt w:val="bullet"/>
      <w:lvlText w:val="•"/>
      <w:lvlJc w:val="left"/>
      <w:pPr>
        <w:ind w:left="1800" w:hanging="360"/>
      </w:pPr>
      <w:rPr>
        <w:rFonts w:ascii="Cambria" w:eastAsiaTheme="minorHAnsi" w:hAnsi="Cambria" w:cstheme="minorBidi" w:hint="default"/>
      </w:rPr>
    </w:lvl>
    <w:lvl w:ilvl="2" w:tplc="4CB89C38">
      <w:start w:val="5"/>
      <w:numFmt w:val="bullet"/>
      <w:lvlText w:val="-"/>
      <w:lvlJc w:val="left"/>
      <w:pPr>
        <w:ind w:left="2700" w:hanging="360"/>
      </w:pPr>
      <w:rPr>
        <w:rFonts w:ascii="Cambria" w:eastAsiaTheme="minorHAnsi" w:hAnsi="Cambria" w:cstheme="minorBid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79A91532"/>
    <w:multiLevelType w:val="hybridMultilevel"/>
    <w:tmpl w:val="8E8E56B8"/>
    <w:lvl w:ilvl="0" w:tplc="F766C28C">
      <w:start w:val="1"/>
      <w:numFmt w:val="lowerLetter"/>
      <w:lvlText w:val="%1."/>
      <w:lvlJc w:val="left"/>
      <w:pPr>
        <w:ind w:left="720" w:hanging="360"/>
      </w:pPr>
      <w:rPr>
        <w:b/>
        <w:bCs/>
      </w:rPr>
    </w:lvl>
    <w:lvl w:ilvl="1" w:tplc="F766C28C">
      <w:start w:val="1"/>
      <w:numFmt w:val="lowerLetter"/>
      <w:lvlText w:val="%2."/>
      <w:lvlJc w:val="left"/>
      <w:pPr>
        <w:ind w:left="36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A597955"/>
    <w:multiLevelType w:val="hybridMultilevel"/>
    <w:tmpl w:val="64A0C2F6"/>
    <w:lvl w:ilvl="0" w:tplc="D74E6BE4">
      <w:start w:val="1"/>
      <w:numFmt w:val="bullet"/>
      <w:lvlText w:val=""/>
      <w:lvlJc w:val="left"/>
      <w:pPr>
        <w:ind w:left="370" w:hanging="360"/>
      </w:pPr>
      <w:rPr>
        <w:rFonts w:ascii="Symbol" w:hAnsi="Symbol" w:hint="default"/>
        <w:caps/>
        <w:sz w:val="22"/>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41" w15:restartNumberingAfterBreak="0">
    <w:nsid w:val="7A9171B9"/>
    <w:multiLevelType w:val="hybridMultilevel"/>
    <w:tmpl w:val="302C8A2A"/>
    <w:lvl w:ilvl="0" w:tplc="D74E6BE4">
      <w:start w:val="1"/>
      <w:numFmt w:val="bullet"/>
      <w:lvlText w:val=""/>
      <w:lvlJc w:val="left"/>
      <w:pPr>
        <w:ind w:left="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B390840"/>
    <w:multiLevelType w:val="hybridMultilevel"/>
    <w:tmpl w:val="400C7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3" w15:restartNumberingAfterBreak="0">
    <w:nsid w:val="7D60101A"/>
    <w:multiLevelType w:val="hybridMultilevel"/>
    <w:tmpl w:val="B470D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7DAA4823"/>
    <w:multiLevelType w:val="hybridMultilevel"/>
    <w:tmpl w:val="63041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15:restartNumberingAfterBreak="0">
    <w:nsid w:val="7E2E0A06"/>
    <w:multiLevelType w:val="hybridMultilevel"/>
    <w:tmpl w:val="82CAE478"/>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15:restartNumberingAfterBreak="0">
    <w:nsid w:val="7ED46ECD"/>
    <w:multiLevelType w:val="hybridMultilevel"/>
    <w:tmpl w:val="DC5C7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FFB20C2"/>
    <w:multiLevelType w:val="hybridMultilevel"/>
    <w:tmpl w:val="F642DB8E"/>
    <w:lvl w:ilvl="0" w:tplc="04090019">
      <w:start w:val="1"/>
      <w:numFmt w:val="lowerLetter"/>
      <w:lvlText w:val="%1."/>
      <w:lvlJc w:val="left"/>
      <w:pPr>
        <w:ind w:left="810" w:hanging="360"/>
      </w:pPr>
      <w:rPr>
        <w:rFonts w:hint="default"/>
        <w:b/>
        <w:bCs/>
        <w:sz w:val="22"/>
        <w:szCs w:val="22"/>
      </w:rPr>
    </w:lvl>
    <w:lvl w:ilvl="1" w:tplc="04090019">
      <w:start w:val="1"/>
      <w:numFmt w:val="lowerLetter"/>
      <w:lvlText w:val="%2."/>
      <w:lvlJc w:val="left"/>
      <w:pPr>
        <w:ind w:left="810" w:hanging="360"/>
      </w:pPr>
      <w:rPr>
        <w:rFonts w:hint="default"/>
        <w:b/>
        <w:bCs/>
        <w:sz w:val="22"/>
        <w:szCs w:val="22"/>
      </w:rPr>
    </w:lvl>
    <w:lvl w:ilvl="2" w:tplc="597433E4">
      <w:start w:val="1"/>
      <w:numFmt w:val="lowerRoman"/>
      <w:lvlText w:val="%3."/>
      <w:lvlJc w:val="right"/>
      <w:pPr>
        <w:ind w:left="1170" w:hanging="180"/>
      </w:pPr>
      <w:rPr>
        <w:b/>
        <w:bCs/>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68"/>
  </w:num>
  <w:num w:numId="3">
    <w:abstractNumId w:val="221"/>
  </w:num>
  <w:num w:numId="4">
    <w:abstractNumId w:val="200"/>
  </w:num>
  <w:num w:numId="5">
    <w:abstractNumId w:val="144"/>
  </w:num>
  <w:num w:numId="6">
    <w:abstractNumId w:val="192"/>
  </w:num>
  <w:num w:numId="7">
    <w:abstractNumId w:val="104"/>
  </w:num>
  <w:num w:numId="8">
    <w:abstractNumId w:val="34"/>
  </w:num>
  <w:num w:numId="9">
    <w:abstractNumId w:val="240"/>
  </w:num>
  <w:num w:numId="10">
    <w:abstractNumId w:val="161"/>
  </w:num>
  <w:num w:numId="11">
    <w:abstractNumId w:val="228"/>
  </w:num>
  <w:num w:numId="12">
    <w:abstractNumId w:val="61"/>
  </w:num>
  <w:num w:numId="13">
    <w:abstractNumId w:val="15"/>
  </w:num>
  <w:num w:numId="14">
    <w:abstractNumId w:val="86"/>
  </w:num>
  <w:num w:numId="15">
    <w:abstractNumId w:val="223"/>
  </w:num>
  <w:num w:numId="16">
    <w:abstractNumId w:val="244"/>
  </w:num>
  <w:num w:numId="17">
    <w:abstractNumId w:val="227"/>
  </w:num>
  <w:num w:numId="18">
    <w:abstractNumId w:val="190"/>
  </w:num>
  <w:num w:numId="19">
    <w:abstractNumId w:val="82"/>
  </w:num>
  <w:num w:numId="20">
    <w:abstractNumId w:val="208"/>
  </w:num>
  <w:num w:numId="21">
    <w:abstractNumId w:val="89"/>
  </w:num>
  <w:num w:numId="22">
    <w:abstractNumId w:val="187"/>
  </w:num>
  <w:num w:numId="23">
    <w:abstractNumId w:val="218"/>
  </w:num>
  <w:num w:numId="24">
    <w:abstractNumId w:val="235"/>
  </w:num>
  <w:num w:numId="25">
    <w:abstractNumId w:val="37"/>
  </w:num>
  <w:num w:numId="26">
    <w:abstractNumId w:val="165"/>
  </w:num>
  <w:num w:numId="27">
    <w:abstractNumId w:val="22"/>
  </w:num>
  <w:num w:numId="28">
    <w:abstractNumId w:val="53"/>
  </w:num>
  <w:num w:numId="29">
    <w:abstractNumId w:val="98"/>
  </w:num>
  <w:num w:numId="30">
    <w:abstractNumId w:val="139"/>
  </w:num>
  <w:num w:numId="31">
    <w:abstractNumId w:val="93"/>
  </w:num>
  <w:num w:numId="32">
    <w:abstractNumId w:val="150"/>
  </w:num>
  <w:num w:numId="33">
    <w:abstractNumId w:val="56"/>
  </w:num>
  <w:num w:numId="34">
    <w:abstractNumId w:val="205"/>
  </w:num>
  <w:num w:numId="35">
    <w:abstractNumId w:val="110"/>
  </w:num>
  <w:num w:numId="36">
    <w:abstractNumId w:val="31"/>
  </w:num>
  <w:num w:numId="37">
    <w:abstractNumId w:val="97"/>
  </w:num>
  <w:num w:numId="38">
    <w:abstractNumId w:val="181"/>
  </w:num>
  <w:num w:numId="39">
    <w:abstractNumId w:val="106"/>
  </w:num>
  <w:num w:numId="40">
    <w:abstractNumId w:val="99"/>
  </w:num>
  <w:num w:numId="41">
    <w:abstractNumId w:val="90"/>
  </w:num>
  <w:num w:numId="42">
    <w:abstractNumId w:val="162"/>
  </w:num>
  <w:num w:numId="43">
    <w:abstractNumId w:val="66"/>
  </w:num>
  <w:num w:numId="44">
    <w:abstractNumId w:val="75"/>
  </w:num>
  <w:num w:numId="45">
    <w:abstractNumId w:val="21"/>
  </w:num>
  <w:num w:numId="46">
    <w:abstractNumId w:val="174"/>
  </w:num>
  <w:num w:numId="47">
    <w:abstractNumId w:val="188"/>
  </w:num>
  <w:num w:numId="48">
    <w:abstractNumId w:val="160"/>
  </w:num>
  <w:num w:numId="49">
    <w:abstractNumId w:val="84"/>
  </w:num>
  <w:num w:numId="50">
    <w:abstractNumId w:val="201"/>
  </w:num>
  <w:num w:numId="51">
    <w:abstractNumId w:val="229"/>
  </w:num>
  <w:num w:numId="52">
    <w:abstractNumId w:val="19"/>
  </w:num>
  <w:num w:numId="53">
    <w:abstractNumId w:val="142"/>
  </w:num>
  <w:num w:numId="54">
    <w:abstractNumId w:val="245"/>
  </w:num>
  <w:num w:numId="55">
    <w:abstractNumId w:val="145"/>
  </w:num>
  <w:num w:numId="56">
    <w:abstractNumId w:val="123"/>
  </w:num>
  <w:num w:numId="57">
    <w:abstractNumId w:val="193"/>
  </w:num>
  <w:num w:numId="58">
    <w:abstractNumId w:val="231"/>
  </w:num>
  <w:num w:numId="59">
    <w:abstractNumId w:val="212"/>
  </w:num>
  <w:num w:numId="60">
    <w:abstractNumId w:val="164"/>
  </w:num>
  <w:num w:numId="61">
    <w:abstractNumId w:val="136"/>
  </w:num>
  <w:num w:numId="62">
    <w:abstractNumId w:val="140"/>
  </w:num>
  <w:num w:numId="63">
    <w:abstractNumId w:val="20"/>
  </w:num>
  <w:num w:numId="64">
    <w:abstractNumId w:val="135"/>
  </w:num>
  <w:num w:numId="65">
    <w:abstractNumId w:val="158"/>
  </w:num>
  <w:num w:numId="66">
    <w:abstractNumId w:val="132"/>
  </w:num>
  <w:num w:numId="67">
    <w:abstractNumId w:val="215"/>
  </w:num>
  <w:num w:numId="68">
    <w:abstractNumId w:val="33"/>
  </w:num>
  <w:num w:numId="69">
    <w:abstractNumId w:val="241"/>
  </w:num>
  <w:num w:numId="70">
    <w:abstractNumId w:val="191"/>
  </w:num>
  <w:num w:numId="71">
    <w:abstractNumId w:val="214"/>
  </w:num>
  <w:num w:numId="72">
    <w:abstractNumId w:val="199"/>
  </w:num>
  <w:num w:numId="73">
    <w:abstractNumId w:val="242"/>
  </w:num>
  <w:num w:numId="74">
    <w:abstractNumId w:val="108"/>
  </w:num>
  <w:num w:numId="75">
    <w:abstractNumId w:val="16"/>
  </w:num>
  <w:num w:numId="76">
    <w:abstractNumId w:val="217"/>
  </w:num>
  <w:num w:numId="77">
    <w:abstractNumId w:val="156"/>
  </w:num>
  <w:num w:numId="78">
    <w:abstractNumId w:val="14"/>
  </w:num>
  <w:num w:numId="79">
    <w:abstractNumId w:val="243"/>
  </w:num>
  <w:num w:numId="80">
    <w:abstractNumId w:val="147"/>
  </w:num>
  <w:num w:numId="81">
    <w:abstractNumId w:val="42"/>
  </w:num>
  <w:num w:numId="82">
    <w:abstractNumId w:val="58"/>
  </w:num>
  <w:num w:numId="83">
    <w:abstractNumId w:val="87"/>
  </w:num>
  <w:num w:numId="84">
    <w:abstractNumId w:val="68"/>
  </w:num>
  <w:num w:numId="85">
    <w:abstractNumId w:val="146"/>
  </w:num>
  <w:num w:numId="86">
    <w:abstractNumId w:val="210"/>
  </w:num>
  <w:num w:numId="87">
    <w:abstractNumId w:val="49"/>
  </w:num>
  <w:num w:numId="88">
    <w:abstractNumId w:val="167"/>
  </w:num>
  <w:num w:numId="89">
    <w:abstractNumId w:val="10"/>
  </w:num>
  <w:num w:numId="90">
    <w:abstractNumId w:val="80"/>
  </w:num>
  <w:num w:numId="91">
    <w:abstractNumId w:val="72"/>
  </w:num>
  <w:num w:numId="92">
    <w:abstractNumId w:val="2"/>
  </w:num>
  <w:num w:numId="93">
    <w:abstractNumId w:val="5"/>
  </w:num>
  <w:num w:numId="94">
    <w:abstractNumId w:val="226"/>
  </w:num>
  <w:num w:numId="95">
    <w:abstractNumId w:val="152"/>
  </w:num>
  <w:num w:numId="96">
    <w:abstractNumId w:val="207"/>
  </w:num>
  <w:num w:numId="97">
    <w:abstractNumId w:val="113"/>
  </w:num>
  <w:num w:numId="98">
    <w:abstractNumId w:val="155"/>
  </w:num>
  <w:num w:numId="99">
    <w:abstractNumId w:val="69"/>
  </w:num>
  <w:num w:numId="100">
    <w:abstractNumId w:val="121"/>
  </w:num>
  <w:num w:numId="101">
    <w:abstractNumId w:val="233"/>
  </w:num>
  <w:num w:numId="102">
    <w:abstractNumId w:val="85"/>
  </w:num>
  <w:num w:numId="103">
    <w:abstractNumId w:val="57"/>
  </w:num>
  <w:num w:numId="104">
    <w:abstractNumId w:val="220"/>
  </w:num>
  <w:num w:numId="105">
    <w:abstractNumId w:val="1"/>
  </w:num>
  <w:num w:numId="106">
    <w:abstractNumId w:val="9"/>
  </w:num>
  <w:num w:numId="107">
    <w:abstractNumId w:val="23"/>
  </w:num>
  <w:num w:numId="108">
    <w:abstractNumId w:val="4"/>
  </w:num>
  <w:num w:numId="109">
    <w:abstractNumId w:val="38"/>
  </w:num>
  <w:num w:numId="110">
    <w:abstractNumId w:val="239"/>
  </w:num>
  <w:num w:numId="111">
    <w:abstractNumId w:val="216"/>
  </w:num>
  <w:num w:numId="112">
    <w:abstractNumId w:val="100"/>
  </w:num>
  <w:num w:numId="113">
    <w:abstractNumId w:val="43"/>
  </w:num>
  <w:num w:numId="114">
    <w:abstractNumId w:val="24"/>
  </w:num>
  <w:num w:numId="115">
    <w:abstractNumId w:val="204"/>
  </w:num>
  <w:num w:numId="116">
    <w:abstractNumId w:val="180"/>
  </w:num>
  <w:num w:numId="117">
    <w:abstractNumId w:val="52"/>
  </w:num>
  <w:num w:numId="118">
    <w:abstractNumId w:val="230"/>
  </w:num>
  <w:num w:numId="119">
    <w:abstractNumId w:val="105"/>
  </w:num>
  <w:num w:numId="120">
    <w:abstractNumId w:val="196"/>
  </w:num>
  <w:num w:numId="121">
    <w:abstractNumId w:val="45"/>
  </w:num>
  <w:num w:numId="122">
    <w:abstractNumId w:val="78"/>
  </w:num>
  <w:num w:numId="123">
    <w:abstractNumId w:val="163"/>
  </w:num>
  <w:num w:numId="124">
    <w:abstractNumId w:val="41"/>
  </w:num>
  <w:num w:numId="125">
    <w:abstractNumId w:val="195"/>
  </w:num>
  <w:num w:numId="126">
    <w:abstractNumId w:val="35"/>
  </w:num>
  <w:num w:numId="127">
    <w:abstractNumId w:val="115"/>
  </w:num>
  <w:num w:numId="128">
    <w:abstractNumId w:val="198"/>
  </w:num>
  <w:num w:numId="129">
    <w:abstractNumId w:val="77"/>
  </w:num>
  <w:num w:numId="130">
    <w:abstractNumId w:val="203"/>
  </w:num>
  <w:num w:numId="131">
    <w:abstractNumId w:val="17"/>
  </w:num>
  <w:num w:numId="132">
    <w:abstractNumId w:val="30"/>
  </w:num>
  <w:num w:numId="133">
    <w:abstractNumId w:val="118"/>
  </w:num>
  <w:num w:numId="134">
    <w:abstractNumId w:val="246"/>
  </w:num>
  <w:num w:numId="135">
    <w:abstractNumId w:val="25"/>
  </w:num>
  <w:num w:numId="136">
    <w:abstractNumId w:val="178"/>
  </w:num>
  <w:num w:numId="137">
    <w:abstractNumId w:val="175"/>
  </w:num>
  <w:num w:numId="138">
    <w:abstractNumId w:val="130"/>
  </w:num>
  <w:num w:numId="139">
    <w:abstractNumId w:val="51"/>
  </w:num>
  <w:num w:numId="140">
    <w:abstractNumId w:val="225"/>
  </w:num>
  <w:num w:numId="141">
    <w:abstractNumId w:val="62"/>
  </w:num>
  <w:num w:numId="142">
    <w:abstractNumId w:val="197"/>
  </w:num>
  <w:num w:numId="143">
    <w:abstractNumId w:val="71"/>
  </w:num>
  <w:num w:numId="144">
    <w:abstractNumId w:val="83"/>
  </w:num>
  <w:num w:numId="145">
    <w:abstractNumId w:val="102"/>
  </w:num>
  <w:num w:numId="146">
    <w:abstractNumId w:val="59"/>
  </w:num>
  <w:num w:numId="147">
    <w:abstractNumId w:val="63"/>
  </w:num>
  <w:num w:numId="148">
    <w:abstractNumId w:val="169"/>
  </w:num>
  <w:num w:numId="149">
    <w:abstractNumId w:val="157"/>
  </w:num>
  <w:num w:numId="150">
    <w:abstractNumId w:val="18"/>
  </w:num>
  <w:num w:numId="151">
    <w:abstractNumId w:val="120"/>
  </w:num>
  <w:num w:numId="152">
    <w:abstractNumId w:val="44"/>
  </w:num>
  <w:num w:numId="153">
    <w:abstractNumId w:val="112"/>
  </w:num>
  <w:num w:numId="154">
    <w:abstractNumId w:val="11"/>
  </w:num>
  <w:num w:numId="155">
    <w:abstractNumId w:val="159"/>
  </w:num>
  <w:num w:numId="156">
    <w:abstractNumId w:val="151"/>
  </w:num>
  <w:num w:numId="157">
    <w:abstractNumId w:val="76"/>
  </w:num>
  <w:num w:numId="158">
    <w:abstractNumId w:val="129"/>
  </w:num>
  <w:num w:numId="159">
    <w:abstractNumId w:val="184"/>
  </w:num>
  <w:num w:numId="160">
    <w:abstractNumId w:val="8"/>
  </w:num>
  <w:num w:numId="161">
    <w:abstractNumId w:val="185"/>
  </w:num>
  <w:num w:numId="162">
    <w:abstractNumId w:val="40"/>
  </w:num>
  <w:num w:numId="163">
    <w:abstractNumId w:val="95"/>
  </w:num>
  <w:num w:numId="164">
    <w:abstractNumId w:val="67"/>
  </w:num>
  <w:num w:numId="165">
    <w:abstractNumId w:val="64"/>
  </w:num>
  <w:num w:numId="166">
    <w:abstractNumId w:val="247"/>
  </w:num>
  <w:num w:numId="167">
    <w:abstractNumId w:val="236"/>
  </w:num>
  <w:num w:numId="168">
    <w:abstractNumId w:val="92"/>
  </w:num>
  <w:num w:numId="169">
    <w:abstractNumId w:val="73"/>
  </w:num>
  <w:num w:numId="170">
    <w:abstractNumId w:val="29"/>
  </w:num>
  <w:num w:numId="171">
    <w:abstractNumId w:val="27"/>
  </w:num>
  <w:num w:numId="172">
    <w:abstractNumId w:val="50"/>
  </w:num>
  <w:num w:numId="173">
    <w:abstractNumId w:val="206"/>
  </w:num>
  <w:num w:numId="174">
    <w:abstractNumId w:val="143"/>
  </w:num>
  <w:num w:numId="175">
    <w:abstractNumId w:val="116"/>
  </w:num>
  <w:num w:numId="176">
    <w:abstractNumId w:val="109"/>
  </w:num>
  <w:num w:numId="177">
    <w:abstractNumId w:val="111"/>
  </w:num>
  <w:num w:numId="178">
    <w:abstractNumId w:val="238"/>
  </w:num>
  <w:num w:numId="179">
    <w:abstractNumId w:val="13"/>
  </w:num>
  <w:num w:numId="180">
    <w:abstractNumId w:val="74"/>
  </w:num>
  <w:num w:numId="181">
    <w:abstractNumId w:val="55"/>
  </w:num>
  <w:num w:numId="182">
    <w:abstractNumId w:val="117"/>
  </w:num>
  <w:num w:numId="183">
    <w:abstractNumId w:val="47"/>
  </w:num>
  <w:num w:numId="184">
    <w:abstractNumId w:val="127"/>
  </w:num>
  <w:num w:numId="185">
    <w:abstractNumId w:val="131"/>
  </w:num>
  <w:num w:numId="186">
    <w:abstractNumId w:val="141"/>
  </w:num>
  <w:num w:numId="187">
    <w:abstractNumId w:val="182"/>
  </w:num>
  <w:num w:numId="188">
    <w:abstractNumId w:val="125"/>
  </w:num>
  <w:num w:numId="189">
    <w:abstractNumId w:val="60"/>
  </w:num>
  <w:num w:numId="190">
    <w:abstractNumId w:val="171"/>
  </w:num>
  <w:num w:numId="191">
    <w:abstractNumId w:val="149"/>
  </w:num>
  <w:num w:numId="192">
    <w:abstractNumId w:val="137"/>
  </w:num>
  <w:num w:numId="193">
    <w:abstractNumId w:val="138"/>
  </w:num>
  <w:num w:numId="194">
    <w:abstractNumId w:val="65"/>
  </w:num>
  <w:num w:numId="195">
    <w:abstractNumId w:val="3"/>
  </w:num>
  <w:num w:numId="196">
    <w:abstractNumId w:val="170"/>
  </w:num>
  <w:num w:numId="197">
    <w:abstractNumId w:val="213"/>
  </w:num>
  <w:num w:numId="198">
    <w:abstractNumId w:val="234"/>
  </w:num>
  <w:num w:numId="199">
    <w:abstractNumId w:val="189"/>
  </w:num>
  <w:num w:numId="200">
    <w:abstractNumId w:val="46"/>
  </w:num>
  <w:num w:numId="201">
    <w:abstractNumId w:val="96"/>
  </w:num>
  <w:num w:numId="202">
    <w:abstractNumId w:val="202"/>
  </w:num>
  <w:num w:numId="203">
    <w:abstractNumId w:val="6"/>
  </w:num>
  <w:num w:numId="204">
    <w:abstractNumId w:val="237"/>
  </w:num>
  <w:num w:numId="205">
    <w:abstractNumId w:val="114"/>
  </w:num>
  <w:num w:numId="206">
    <w:abstractNumId w:val="94"/>
  </w:num>
  <w:num w:numId="207">
    <w:abstractNumId w:val="179"/>
  </w:num>
  <w:num w:numId="208">
    <w:abstractNumId w:val="222"/>
  </w:num>
  <w:num w:numId="209">
    <w:abstractNumId w:val="194"/>
  </w:num>
  <w:num w:numId="210">
    <w:abstractNumId w:val="134"/>
  </w:num>
  <w:num w:numId="211">
    <w:abstractNumId w:val="183"/>
  </w:num>
  <w:num w:numId="212">
    <w:abstractNumId w:val="70"/>
  </w:num>
  <w:num w:numId="213">
    <w:abstractNumId w:val="48"/>
  </w:num>
  <w:num w:numId="214">
    <w:abstractNumId w:val="166"/>
  </w:num>
  <w:num w:numId="215">
    <w:abstractNumId w:val="186"/>
  </w:num>
  <w:num w:numId="216">
    <w:abstractNumId w:val="122"/>
  </w:num>
  <w:num w:numId="217">
    <w:abstractNumId w:val="91"/>
  </w:num>
  <w:num w:numId="218">
    <w:abstractNumId w:val="209"/>
  </w:num>
  <w:num w:numId="219">
    <w:abstractNumId w:val="32"/>
  </w:num>
  <w:num w:numId="220">
    <w:abstractNumId w:val="7"/>
  </w:num>
  <w:num w:numId="221">
    <w:abstractNumId w:val="128"/>
  </w:num>
  <w:num w:numId="222">
    <w:abstractNumId w:val="172"/>
  </w:num>
  <w:num w:numId="223">
    <w:abstractNumId w:val="153"/>
  </w:num>
  <w:num w:numId="224">
    <w:abstractNumId w:val="119"/>
  </w:num>
  <w:num w:numId="225">
    <w:abstractNumId w:val="219"/>
  </w:num>
  <w:num w:numId="226">
    <w:abstractNumId w:val="133"/>
  </w:num>
  <w:num w:numId="227">
    <w:abstractNumId w:val="79"/>
  </w:num>
  <w:num w:numId="228">
    <w:abstractNumId w:val="39"/>
  </w:num>
  <w:num w:numId="229">
    <w:abstractNumId w:val="224"/>
  </w:num>
  <w:num w:numId="230">
    <w:abstractNumId w:val="101"/>
  </w:num>
  <w:num w:numId="231">
    <w:abstractNumId w:val="54"/>
  </w:num>
  <w:num w:numId="232">
    <w:abstractNumId w:val="12"/>
  </w:num>
  <w:num w:numId="233">
    <w:abstractNumId w:val="177"/>
  </w:num>
  <w:num w:numId="234">
    <w:abstractNumId w:val="81"/>
  </w:num>
  <w:num w:numId="235">
    <w:abstractNumId w:val="36"/>
  </w:num>
  <w:num w:numId="236">
    <w:abstractNumId w:val="126"/>
  </w:num>
  <w:num w:numId="237">
    <w:abstractNumId w:val="28"/>
  </w:num>
  <w:num w:numId="238">
    <w:abstractNumId w:val="103"/>
  </w:num>
  <w:num w:numId="239">
    <w:abstractNumId w:val="211"/>
  </w:num>
  <w:num w:numId="240">
    <w:abstractNumId w:val="107"/>
  </w:num>
  <w:num w:numId="241">
    <w:abstractNumId w:val="176"/>
  </w:num>
  <w:num w:numId="242">
    <w:abstractNumId w:val="232"/>
  </w:num>
  <w:num w:numId="243">
    <w:abstractNumId w:val="148"/>
  </w:num>
  <w:num w:numId="244">
    <w:abstractNumId w:val="26"/>
  </w:num>
  <w:num w:numId="245">
    <w:abstractNumId w:val="124"/>
  </w:num>
  <w:num w:numId="246">
    <w:abstractNumId w:val="88"/>
  </w:num>
  <w:num w:numId="247">
    <w:abstractNumId w:val="173"/>
  </w:num>
  <w:num w:numId="248">
    <w:abstractNumId w:val="154"/>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239"/>
    <w:rsid w:val="00000C3C"/>
    <w:rsid w:val="00004EE1"/>
    <w:rsid w:val="0000702B"/>
    <w:rsid w:val="0001009A"/>
    <w:rsid w:val="00021261"/>
    <w:rsid w:val="00021FAC"/>
    <w:rsid w:val="000376AE"/>
    <w:rsid w:val="00046720"/>
    <w:rsid w:val="00047569"/>
    <w:rsid w:val="000566FA"/>
    <w:rsid w:val="00071DC1"/>
    <w:rsid w:val="000733A1"/>
    <w:rsid w:val="0008032D"/>
    <w:rsid w:val="000B1DC5"/>
    <w:rsid w:val="000C491E"/>
    <w:rsid w:val="000C733E"/>
    <w:rsid w:val="000D0354"/>
    <w:rsid w:val="000D0716"/>
    <w:rsid w:val="000E1A7A"/>
    <w:rsid w:val="000E3DF5"/>
    <w:rsid w:val="00100864"/>
    <w:rsid w:val="00123F21"/>
    <w:rsid w:val="00133A2B"/>
    <w:rsid w:val="001357C2"/>
    <w:rsid w:val="001366C3"/>
    <w:rsid w:val="001375F0"/>
    <w:rsid w:val="001423DA"/>
    <w:rsid w:val="00142E88"/>
    <w:rsid w:val="0014301B"/>
    <w:rsid w:val="00144EA3"/>
    <w:rsid w:val="001707A7"/>
    <w:rsid w:val="00170F95"/>
    <w:rsid w:val="00171359"/>
    <w:rsid w:val="001766AF"/>
    <w:rsid w:val="00182097"/>
    <w:rsid w:val="001860E4"/>
    <w:rsid w:val="00193B2D"/>
    <w:rsid w:val="001B6B40"/>
    <w:rsid w:val="001C3877"/>
    <w:rsid w:val="00201B95"/>
    <w:rsid w:val="002025A2"/>
    <w:rsid w:val="00205636"/>
    <w:rsid w:val="00221889"/>
    <w:rsid w:val="00233433"/>
    <w:rsid w:val="0023537B"/>
    <w:rsid w:val="00241F37"/>
    <w:rsid w:val="00242C63"/>
    <w:rsid w:val="0024343B"/>
    <w:rsid w:val="0024495F"/>
    <w:rsid w:val="002862D4"/>
    <w:rsid w:val="00286AC5"/>
    <w:rsid w:val="00291BE4"/>
    <w:rsid w:val="002A4ED0"/>
    <w:rsid w:val="002A749E"/>
    <w:rsid w:val="002B29A8"/>
    <w:rsid w:val="002B3CE9"/>
    <w:rsid w:val="002B61E3"/>
    <w:rsid w:val="002C11D8"/>
    <w:rsid w:val="002C6681"/>
    <w:rsid w:val="002F213F"/>
    <w:rsid w:val="002F4003"/>
    <w:rsid w:val="002F67B7"/>
    <w:rsid w:val="00305430"/>
    <w:rsid w:val="003054CA"/>
    <w:rsid w:val="0031462F"/>
    <w:rsid w:val="00323730"/>
    <w:rsid w:val="003326FE"/>
    <w:rsid w:val="00333344"/>
    <w:rsid w:val="0033449B"/>
    <w:rsid w:val="00341831"/>
    <w:rsid w:val="0035139C"/>
    <w:rsid w:val="00352337"/>
    <w:rsid w:val="0036295E"/>
    <w:rsid w:val="0038060D"/>
    <w:rsid w:val="003850B2"/>
    <w:rsid w:val="00392AB8"/>
    <w:rsid w:val="003A7900"/>
    <w:rsid w:val="003B4BC0"/>
    <w:rsid w:val="003B6734"/>
    <w:rsid w:val="003D509E"/>
    <w:rsid w:val="003D766C"/>
    <w:rsid w:val="004166BE"/>
    <w:rsid w:val="00416DB9"/>
    <w:rsid w:val="00425AA6"/>
    <w:rsid w:val="00444A98"/>
    <w:rsid w:val="0045046D"/>
    <w:rsid w:val="00452740"/>
    <w:rsid w:val="004559A4"/>
    <w:rsid w:val="00461A41"/>
    <w:rsid w:val="00470154"/>
    <w:rsid w:val="0048233C"/>
    <w:rsid w:val="00490FF2"/>
    <w:rsid w:val="00491C4E"/>
    <w:rsid w:val="004951EF"/>
    <w:rsid w:val="004A6E49"/>
    <w:rsid w:val="004B3CE5"/>
    <w:rsid w:val="004C4490"/>
    <w:rsid w:val="004C4E46"/>
    <w:rsid w:val="004C7697"/>
    <w:rsid w:val="004D5F38"/>
    <w:rsid w:val="004D77CA"/>
    <w:rsid w:val="004F034F"/>
    <w:rsid w:val="004F42CF"/>
    <w:rsid w:val="0050736F"/>
    <w:rsid w:val="00526513"/>
    <w:rsid w:val="005326D8"/>
    <w:rsid w:val="00534D6C"/>
    <w:rsid w:val="00535E95"/>
    <w:rsid w:val="0053751E"/>
    <w:rsid w:val="00551917"/>
    <w:rsid w:val="00555010"/>
    <w:rsid w:val="005550DE"/>
    <w:rsid w:val="005667FD"/>
    <w:rsid w:val="00581CAF"/>
    <w:rsid w:val="005824AC"/>
    <w:rsid w:val="00587F51"/>
    <w:rsid w:val="0059281D"/>
    <w:rsid w:val="005969ED"/>
    <w:rsid w:val="00596D41"/>
    <w:rsid w:val="0059719E"/>
    <w:rsid w:val="005A6B70"/>
    <w:rsid w:val="005C30C8"/>
    <w:rsid w:val="005C35C7"/>
    <w:rsid w:val="005D7E41"/>
    <w:rsid w:val="005E60E6"/>
    <w:rsid w:val="0060596B"/>
    <w:rsid w:val="006215DE"/>
    <w:rsid w:val="00624EE0"/>
    <w:rsid w:val="00633778"/>
    <w:rsid w:val="00633A28"/>
    <w:rsid w:val="00651887"/>
    <w:rsid w:val="00657E8D"/>
    <w:rsid w:val="006A618E"/>
    <w:rsid w:val="006B7190"/>
    <w:rsid w:val="006B7D0E"/>
    <w:rsid w:val="006D3655"/>
    <w:rsid w:val="006E075D"/>
    <w:rsid w:val="006E21D8"/>
    <w:rsid w:val="00703C66"/>
    <w:rsid w:val="00704AA1"/>
    <w:rsid w:val="00706D9B"/>
    <w:rsid w:val="00710DBF"/>
    <w:rsid w:val="00710E91"/>
    <w:rsid w:val="007124B6"/>
    <w:rsid w:val="007156DA"/>
    <w:rsid w:val="00715F78"/>
    <w:rsid w:val="0072027E"/>
    <w:rsid w:val="00726AB4"/>
    <w:rsid w:val="007324B3"/>
    <w:rsid w:val="00733C34"/>
    <w:rsid w:val="007360AB"/>
    <w:rsid w:val="007419CA"/>
    <w:rsid w:val="00744F0C"/>
    <w:rsid w:val="007460EF"/>
    <w:rsid w:val="00752197"/>
    <w:rsid w:val="00754CB0"/>
    <w:rsid w:val="00763237"/>
    <w:rsid w:val="00770C96"/>
    <w:rsid w:val="00776424"/>
    <w:rsid w:val="00784CA7"/>
    <w:rsid w:val="0079135F"/>
    <w:rsid w:val="007A3234"/>
    <w:rsid w:val="007B43D4"/>
    <w:rsid w:val="007C1B7C"/>
    <w:rsid w:val="007C6905"/>
    <w:rsid w:val="007C71A4"/>
    <w:rsid w:val="007D3B7A"/>
    <w:rsid w:val="007E645B"/>
    <w:rsid w:val="007E704E"/>
    <w:rsid w:val="007F61CC"/>
    <w:rsid w:val="00804BE4"/>
    <w:rsid w:val="008056B5"/>
    <w:rsid w:val="00817331"/>
    <w:rsid w:val="00821298"/>
    <w:rsid w:val="00824F57"/>
    <w:rsid w:val="008259C9"/>
    <w:rsid w:val="008314B8"/>
    <w:rsid w:val="00831F2E"/>
    <w:rsid w:val="00836F44"/>
    <w:rsid w:val="00837AB7"/>
    <w:rsid w:val="00847356"/>
    <w:rsid w:val="00864621"/>
    <w:rsid w:val="008700BC"/>
    <w:rsid w:val="00877074"/>
    <w:rsid w:val="00885580"/>
    <w:rsid w:val="00890409"/>
    <w:rsid w:val="008A26F8"/>
    <w:rsid w:val="008A4040"/>
    <w:rsid w:val="008B3873"/>
    <w:rsid w:val="008B7DCE"/>
    <w:rsid w:val="008D6269"/>
    <w:rsid w:val="008E2706"/>
    <w:rsid w:val="008E3FA7"/>
    <w:rsid w:val="00903750"/>
    <w:rsid w:val="009037A0"/>
    <w:rsid w:val="00906671"/>
    <w:rsid w:val="0091145C"/>
    <w:rsid w:val="00934967"/>
    <w:rsid w:val="00942E69"/>
    <w:rsid w:val="00944064"/>
    <w:rsid w:val="0094716C"/>
    <w:rsid w:val="00947E50"/>
    <w:rsid w:val="00954DBB"/>
    <w:rsid w:val="009634C5"/>
    <w:rsid w:val="0096766F"/>
    <w:rsid w:val="00976E84"/>
    <w:rsid w:val="0098072E"/>
    <w:rsid w:val="009945B2"/>
    <w:rsid w:val="009950C7"/>
    <w:rsid w:val="009A5CC3"/>
    <w:rsid w:val="009B6471"/>
    <w:rsid w:val="009C3403"/>
    <w:rsid w:val="009D33EF"/>
    <w:rsid w:val="009E22E9"/>
    <w:rsid w:val="009E6228"/>
    <w:rsid w:val="009F10B9"/>
    <w:rsid w:val="00A036A8"/>
    <w:rsid w:val="00A13E28"/>
    <w:rsid w:val="00A154DD"/>
    <w:rsid w:val="00A234C1"/>
    <w:rsid w:val="00A2528E"/>
    <w:rsid w:val="00A31BD1"/>
    <w:rsid w:val="00A3675E"/>
    <w:rsid w:val="00A413C5"/>
    <w:rsid w:val="00A41D3E"/>
    <w:rsid w:val="00A50B30"/>
    <w:rsid w:val="00A54C9B"/>
    <w:rsid w:val="00A61A31"/>
    <w:rsid w:val="00A639E0"/>
    <w:rsid w:val="00A63E86"/>
    <w:rsid w:val="00A77994"/>
    <w:rsid w:val="00A87A36"/>
    <w:rsid w:val="00A93B88"/>
    <w:rsid w:val="00A96F93"/>
    <w:rsid w:val="00AA3091"/>
    <w:rsid w:val="00AC5330"/>
    <w:rsid w:val="00AE1A3F"/>
    <w:rsid w:val="00AE5E68"/>
    <w:rsid w:val="00AE6D79"/>
    <w:rsid w:val="00AF3F3E"/>
    <w:rsid w:val="00AF7E37"/>
    <w:rsid w:val="00B06923"/>
    <w:rsid w:val="00B13B38"/>
    <w:rsid w:val="00B156A3"/>
    <w:rsid w:val="00B1641B"/>
    <w:rsid w:val="00B174FC"/>
    <w:rsid w:val="00B21122"/>
    <w:rsid w:val="00B21E34"/>
    <w:rsid w:val="00B31BD1"/>
    <w:rsid w:val="00B35D82"/>
    <w:rsid w:val="00B36983"/>
    <w:rsid w:val="00B65393"/>
    <w:rsid w:val="00B6712A"/>
    <w:rsid w:val="00B84ED6"/>
    <w:rsid w:val="00B95E8A"/>
    <w:rsid w:val="00BB1F8C"/>
    <w:rsid w:val="00BB537D"/>
    <w:rsid w:val="00BD3322"/>
    <w:rsid w:val="00BD4C03"/>
    <w:rsid w:val="00BE0195"/>
    <w:rsid w:val="00BF0A21"/>
    <w:rsid w:val="00BF1801"/>
    <w:rsid w:val="00C10CF4"/>
    <w:rsid w:val="00C215F4"/>
    <w:rsid w:val="00C23971"/>
    <w:rsid w:val="00C302A9"/>
    <w:rsid w:val="00C36D8E"/>
    <w:rsid w:val="00C57B55"/>
    <w:rsid w:val="00C61057"/>
    <w:rsid w:val="00C7512D"/>
    <w:rsid w:val="00C97439"/>
    <w:rsid w:val="00CA0609"/>
    <w:rsid w:val="00CA78E5"/>
    <w:rsid w:val="00CB0C84"/>
    <w:rsid w:val="00CC00B6"/>
    <w:rsid w:val="00CC6543"/>
    <w:rsid w:val="00CF180E"/>
    <w:rsid w:val="00CF3150"/>
    <w:rsid w:val="00D0321A"/>
    <w:rsid w:val="00D040BB"/>
    <w:rsid w:val="00D0486F"/>
    <w:rsid w:val="00D15F2C"/>
    <w:rsid w:val="00D27810"/>
    <w:rsid w:val="00D301AA"/>
    <w:rsid w:val="00D34BC5"/>
    <w:rsid w:val="00D639A3"/>
    <w:rsid w:val="00D86B0D"/>
    <w:rsid w:val="00D9424F"/>
    <w:rsid w:val="00D946CF"/>
    <w:rsid w:val="00DA36A3"/>
    <w:rsid w:val="00DB1BFD"/>
    <w:rsid w:val="00DB435D"/>
    <w:rsid w:val="00DC56C8"/>
    <w:rsid w:val="00DD5966"/>
    <w:rsid w:val="00DF2906"/>
    <w:rsid w:val="00E00EE1"/>
    <w:rsid w:val="00E02C86"/>
    <w:rsid w:val="00E05A9E"/>
    <w:rsid w:val="00E115B0"/>
    <w:rsid w:val="00E14ECB"/>
    <w:rsid w:val="00E17F35"/>
    <w:rsid w:val="00E2203D"/>
    <w:rsid w:val="00E27FAC"/>
    <w:rsid w:val="00E27FC9"/>
    <w:rsid w:val="00E30085"/>
    <w:rsid w:val="00E5608B"/>
    <w:rsid w:val="00E6409C"/>
    <w:rsid w:val="00E745DD"/>
    <w:rsid w:val="00E8141B"/>
    <w:rsid w:val="00E957C9"/>
    <w:rsid w:val="00EB23B6"/>
    <w:rsid w:val="00EB538C"/>
    <w:rsid w:val="00EB60B5"/>
    <w:rsid w:val="00EC54AF"/>
    <w:rsid w:val="00ED1FE3"/>
    <w:rsid w:val="00F13966"/>
    <w:rsid w:val="00F148E8"/>
    <w:rsid w:val="00F14B1F"/>
    <w:rsid w:val="00F15F5E"/>
    <w:rsid w:val="00F17F6C"/>
    <w:rsid w:val="00F23E06"/>
    <w:rsid w:val="00F26057"/>
    <w:rsid w:val="00F31BEF"/>
    <w:rsid w:val="00F3678D"/>
    <w:rsid w:val="00F41E20"/>
    <w:rsid w:val="00F529D7"/>
    <w:rsid w:val="00F56BC2"/>
    <w:rsid w:val="00F64EA1"/>
    <w:rsid w:val="00F6500D"/>
    <w:rsid w:val="00F6782C"/>
    <w:rsid w:val="00F774E8"/>
    <w:rsid w:val="00F84112"/>
    <w:rsid w:val="00F87239"/>
    <w:rsid w:val="00F87DCF"/>
    <w:rsid w:val="00F91BD8"/>
    <w:rsid w:val="00F92917"/>
    <w:rsid w:val="00FA5CB9"/>
    <w:rsid w:val="00FB0D95"/>
    <w:rsid w:val="00FB22B3"/>
    <w:rsid w:val="00FD503B"/>
    <w:rsid w:val="00FE2876"/>
    <w:rsid w:val="00FF1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FACD286"/>
  <w15:docId w15:val="{A322DA16-672F-4C1E-A066-B6BBD9A9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7460EF"/>
    <w:pPr>
      <w:keepNext/>
      <w:keepLines/>
      <w:shd w:val="clear" w:color="auto" w:fill="435D91"/>
      <w:spacing w:after="269" w:line="265" w:lineRule="auto"/>
      <w:ind w:left="10" w:hanging="10"/>
      <w:outlineLvl w:val="0"/>
    </w:pPr>
    <w:rPr>
      <w:rFonts w:ascii="Segoe UI" w:eastAsia="Segoe UI" w:hAnsi="Segoe UI" w:cs="Segoe UI"/>
      <w:b/>
      <w:color w:val="FFFEFD"/>
      <w:sz w:val="26"/>
      <w:lang w:val=""/>
    </w:rPr>
  </w:style>
  <w:style w:type="paragraph" w:styleId="Heading2">
    <w:name w:val="heading 2"/>
    <w:basedOn w:val="Normal"/>
    <w:next w:val="Normal"/>
    <w:link w:val="Heading2Char"/>
    <w:uiPriority w:val="9"/>
    <w:semiHidden/>
    <w:unhideWhenUsed/>
    <w:qFormat/>
    <w:rsid w:val="00804BE4"/>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4BE4"/>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7239"/>
    <w:pPr>
      <w:tabs>
        <w:tab w:val="center" w:pos="4680"/>
        <w:tab w:val="right" w:pos="9360"/>
      </w:tabs>
      <w:spacing w:after="0" w:line="240" w:lineRule="auto"/>
    </w:pPr>
  </w:style>
  <w:style w:type="character" w:customStyle="1" w:styleId="HeaderChar">
    <w:name w:val="Header Char"/>
    <w:basedOn w:val="DefaultParagraphFont"/>
    <w:link w:val="Header"/>
    <w:rsid w:val="00F87239"/>
  </w:style>
  <w:style w:type="paragraph" w:styleId="Footer">
    <w:name w:val="footer"/>
    <w:basedOn w:val="Normal"/>
    <w:link w:val="FooterChar"/>
    <w:uiPriority w:val="99"/>
    <w:unhideWhenUsed/>
    <w:rsid w:val="00F87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239"/>
  </w:style>
  <w:style w:type="paragraph" w:styleId="BalloonText">
    <w:name w:val="Balloon Text"/>
    <w:basedOn w:val="Normal"/>
    <w:link w:val="BalloonTextChar"/>
    <w:uiPriority w:val="99"/>
    <w:semiHidden/>
    <w:unhideWhenUsed/>
    <w:rsid w:val="00746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0EF"/>
    <w:rPr>
      <w:rFonts w:ascii="Tahoma" w:hAnsi="Tahoma" w:cs="Tahoma"/>
      <w:sz w:val="16"/>
      <w:szCs w:val="16"/>
    </w:rPr>
  </w:style>
  <w:style w:type="paragraph" w:customStyle="1" w:styleId="Default">
    <w:name w:val="Default"/>
    <w:rsid w:val="007460EF"/>
    <w:pPr>
      <w:autoSpaceDE w:val="0"/>
      <w:autoSpaceDN w:val="0"/>
      <w:adjustRightInd w:val="0"/>
      <w:spacing w:after="0" w:line="240" w:lineRule="auto"/>
    </w:pPr>
    <w:rPr>
      <w:rFonts w:ascii="Segoe UI" w:hAnsi="Segoe UI" w:cs="Segoe UI"/>
      <w:color w:val="000000"/>
      <w:sz w:val="24"/>
      <w:szCs w:val="24"/>
    </w:rPr>
  </w:style>
  <w:style w:type="character" w:customStyle="1" w:styleId="A7">
    <w:name w:val="A7"/>
    <w:uiPriority w:val="99"/>
    <w:rsid w:val="007460EF"/>
    <w:rPr>
      <w:color w:val="000000"/>
      <w:sz w:val="22"/>
      <w:szCs w:val="22"/>
    </w:rPr>
  </w:style>
  <w:style w:type="character" w:customStyle="1" w:styleId="Heading1Char">
    <w:name w:val="Heading 1 Char"/>
    <w:basedOn w:val="DefaultParagraphFont"/>
    <w:link w:val="Heading1"/>
    <w:uiPriority w:val="9"/>
    <w:rsid w:val="007460EF"/>
    <w:rPr>
      <w:rFonts w:ascii="Segoe UI" w:eastAsia="Segoe UI" w:hAnsi="Segoe UI" w:cs="Segoe UI"/>
      <w:b/>
      <w:color w:val="FFFEFD"/>
      <w:sz w:val="26"/>
      <w:shd w:val="clear" w:color="auto" w:fill="435D91"/>
      <w:lang w:val=""/>
    </w:rPr>
  </w:style>
  <w:style w:type="character" w:customStyle="1" w:styleId="A6">
    <w:name w:val="A6"/>
    <w:uiPriority w:val="99"/>
    <w:rsid w:val="007460EF"/>
    <w:rPr>
      <w:b/>
      <w:bCs/>
      <w:color w:val="000000"/>
      <w:sz w:val="25"/>
      <w:szCs w:val="25"/>
    </w:rPr>
  </w:style>
  <w:style w:type="character" w:customStyle="1" w:styleId="A8">
    <w:name w:val="A8"/>
    <w:uiPriority w:val="99"/>
    <w:rsid w:val="007460EF"/>
    <w:rPr>
      <w:color w:val="000000"/>
      <w:sz w:val="22"/>
      <w:szCs w:val="22"/>
    </w:rPr>
  </w:style>
  <w:style w:type="table" w:styleId="LightList-Accent2">
    <w:name w:val="Light List Accent 2"/>
    <w:basedOn w:val="TableNormal"/>
    <w:uiPriority w:val="61"/>
    <w:rsid w:val="00AC533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Spacing">
    <w:name w:val="No Spacing"/>
    <w:uiPriority w:val="1"/>
    <w:qFormat/>
    <w:rsid w:val="00AC5330"/>
    <w:pPr>
      <w:spacing w:after="0" w:line="240" w:lineRule="auto"/>
    </w:pPr>
  </w:style>
  <w:style w:type="character" w:customStyle="1" w:styleId="Heading2Char">
    <w:name w:val="Heading 2 Char"/>
    <w:basedOn w:val="DefaultParagraphFont"/>
    <w:link w:val="Heading2"/>
    <w:uiPriority w:val="9"/>
    <w:semiHidden/>
    <w:rsid w:val="00804B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04BE4"/>
    <w:rPr>
      <w:rFonts w:asciiTheme="majorHAnsi" w:eastAsiaTheme="majorEastAsia" w:hAnsiTheme="majorHAnsi" w:cstheme="majorBidi"/>
      <w:b/>
      <w:bCs/>
      <w:color w:val="4F81BD" w:themeColor="accent1"/>
    </w:rPr>
  </w:style>
  <w:style w:type="table" w:customStyle="1" w:styleId="TableGrid">
    <w:name w:val="TableGrid"/>
    <w:rsid w:val="00804BE4"/>
    <w:pPr>
      <w:spacing w:after="0" w:line="240" w:lineRule="auto"/>
    </w:pPr>
    <w:rPr>
      <w:rFonts w:eastAsiaTheme="minorEastAsia"/>
      <w:lang w:val=""/>
    </w:rPr>
    <w:tblPr>
      <w:tblCellMar>
        <w:top w:w="0" w:type="dxa"/>
        <w:left w:w="0" w:type="dxa"/>
        <w:bottom w:w="0" w:type="dxa"/>
        <w:right w:w="0" w:type="dxa"/>
      </w:tblCellMar>
    </w:tblPr>
  </w:style>
  <w:style w:type="paragraph" w:styleId="ListParagraph">
    <w:name w:val="List Paragraph"/>
    <w:basedOn w:val="Normal"/>
    <w:uiPriority w:val="34"/>
    <w:qFormat/>
    <w:rsid w:val="00804BE4"/>
    <w:pPr>
      <w:spacing w:after="160" w:line="259" w:lineRule="auto"/>
      <w:ind w:left="720"/>
      <w:contextualSpacing/>
    </w:pPr>
  </w:style>
  <w:style w:type="paragraph" w:customStyle="1" w:styleId="Pa17">
    <w:name w:val="Pa17"/>
    <w:basedOn w:val="Default"/>
    <w:next w:val="Default"/>
    <w:uiPriority w:val="99"/>
    <w:rsid w:val="00E745DD"/>
    <w:pPr>
      <w:spacing w:before="480" w:line="376" w:lineRule="atLeast"/>
    </w:pPr>
    <w:rPr>
      <w:color w:val="auto"/>
    </w:rPr>
  </w:style>
  <w:style w:type="paragraph" w:customStyle="1" w:styleId="Pa10">
    <w:name w:val="Pa10"/>
    <w:basedOn w:val="Default"/>
    <w:next w:val="Default"/>
    <w:uiPriority w:val="99"/>
    <w:rsid w:val="005C35C7"/>
    <w:pPr>
      <w:spacing w:before="240" w:after="120" w:line="216" w:lineRule="atLeast"/>
    </w:pPr>
    <w:rPr>
      <w:color w:val="auto"/>
    </w:rPr>
  </w:style>
  <w:style w:type="paragraph" w:customStyle="1" w:styleId="Pa11">
    <w:name w:val="Pa11"/>
    <w:basedOn w:val="Default"/>
    <w:next w:val="Default"/>
    <w:uiPriority w:val="99"/>
    <w:rsid w:val="005C35C7"/>
    <w:pPr>
      <w:spacing w:line="176" w:lineRule="atLeast"/>
    </w:pPr>
    <w:rPr>
      <w:color w:val="auto"/>
    </w:rPr>
  </w:style>
  <w:style w:type="paragraph" w:customStyle="1" w:styleId="Pa18">
    <w:name w:val="Pa18"/>
    <w:basedOn w:val="Default"/>
    <w:next w:val="Default"/>
    <w:uiPriority w:val="99"/>
    <w:rsid w:val="005C35C7"/>
    <w:pPr>
      <w:spacing w:before="120" w:line="196" w:lineRule="atLeast"/>
    </w:pPr>
    <w:rPr>
      <w:color w:val="auto"/>
    </w:rPr>
  </w:style>
  <w:style w:type="table" w:styleId="TableGrid0">
    <w:name w:val="Table Grid"/>
    <w:basedOn w:val="TableNormal"/>
    <w:uiPriority w:val="59"/>
    <w:rsid w:val="00F6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409">
      <w:bodyDiv w:val="1"/>
      <w:marLeft w:val="0"/>
      <w:marRight w:val="0"/>
      <w:marTop w:val="0"/>
      <w:marBottom w:val="0"/>
      <w:divBdr>
        <w:top w:val="none" w:sz="0" w:space="0" w:color="auto"/>
        <w:left w:val="none" w:sz="0" w:space="0" w:color="auto"/>
        <w:bottom w:val="none" w:sz="0" w:space="0" w:color="auto"/>
        <w:right w:val="none" w:sz="0" w:space="0" w:color="auto"/>
      </w:divBdr>
    </w:div>
    <w:div w:id="103963649">
      <w:bodyDiv w:val="1"/>
      <w:marLeft w:val="0"/>
      <w:marRight w:val="0"/>
      <w:marTop w:val="0"/>
      <w:marBottom w:val="0"/>
      <w:divBdr>
        <w:top w:val="none" w:sz="0" w:space="0" w:color="auto"/>
        <w:left w:val="none" w:sz="0" w:space="0" w:color="auto"/>
        <w:bottom w:val="none" w:sz="0" w:space="0" w:color="auto"/>
        <w:right w:val="none" w:sz="0" w:space="0" w:color="auto"/>
      </w:divBdr>
    </w:div>
    <w:div w:id="264968579">
      <w:bodyDiv w:val="1"/>
      <w:marLeft w:val="0"/>
      <w:marRight w:val="0"/>
      <w:marTop w:val="0"/>
      <w:marBottom w:val="0"/>
      <w:divBdr>
        <w:top w:val="none" w:sz="0" w:space="0" w:color="auto"/>
        <w:left w:val="none" w:sz="0" w:space="0" w:color="auto"/>
        <w:bottom w:val="none" w:sz="0" w:space="0" w:color="auto"/>
        <w:right w:val="none" w:sz="0" w:space="0" w:color="auto"/>
      </w:divBdr>
    </w:div>
    <w:div w:id="546992099">
      <w:bodyDiv w:val="1"/>
      <w:marLeft w:val="0"/>
      <w:marRight w:val="0"/>
      <w:marTop w:val="0"/>
      <w:marBottom w:val="0"/>
      <w:divBdr>
        <w:top w:val="none" w:sz="0" w:space="0" w:color="auto"/>
        <w:left w:val="none" w:sz="0" w:space="0" w:color="auto"/>
        <w:bottom w:val="none" w:sz="0" w:space="0" w:color="auto"/>
        <w:right w:val="none" w:sz="0" w:space="0" w:color="auto"/>
      </w:divBdr>
    </w:div>
    <w:div w:id="572082688">
      <w:bodyDiv w:val="1"/>
      <w:marLeft w:val="0"/>
      <w:marRight w:val="0"/>
      <w:marTop w:val="0"/>
      <w:marBottom w:val="0"/>
      <w:divBdr>
        <w:top w:val="none" w:sz="0" w:space="0" w:color="auto"/>
        <w:left w:val="none" w:sz="0" w:space="0" w:color="auto"/>
        <w:bottom w:val="none" w:sz="0" w:space="0" w:color="auto"/>
        <w:right w:val="none" w:sz="0" w:space="0" w:color="auto"/>
      </w:divBdr>
    </w:div>
    <w:div w:id="621884530">
      <w:bodyDiv w:val="1"/>
      <w:marLeft w:val="0"/>
      <w:marRight w:val="0"/>
      <w:marTop w:val="0"/>
      <w:marBottom w:val="0"/>
      <w:divBdr>
        <w:top w:val="none" w:sz="0" w:space="0" w:color="auto"/>
        <w:left w:val="none" w:sz="0" w:space="0" w:color="auto"/>
        <w:bottom w:val="none" w:sz="0" w:space="0" w:color="auto"/>
        <w:right w:val="none" w:sz="0" w:space="0" w:color="auto"/>
      </w:divBdr>
    </w:div>
    <w:div w:id="708185838">
      <w:bodyDiv w:val="1"/>
      <w:marLeft w:val="0"/>
      <w:marRight w:val="0"/>
      <w:marTop w:val="0"/>
      <w:marBottom w:val="0"/>
      <w:divBdr>
        <w:top w:val="none" w:sz="0" w:space="0" w:color="auto"/>
        <w:left w:val="none" w:sz="0" w:space="0" w:color="auto"/>
        <w:bottom w:val="none" w:sz="0" w:space="0" w:color="auto"/>
        <w:right w:val="none" w:sz="0" w:space="0" w:color="auto"/>
      </w:divBdr>
    </w:div>
    <w:div w:id="1300184340">
      <w:bodyDiv w:val="1"/>
      <w:marLeft w:val="0"/>
      <w:marRight w:val="0"/>
      <w:marTop w:val="0"/>
      <w:marBottom w:val="0"/>
      <w:divBdr>
        <w:top w:val="none" w:sz="0" w:space="0" w:color="auto"/>
        <w:left w:val="none" w:sz="0" w:space="0" w:color="auto"/>
        <w:bottom w:val="none" w:sz="0" w:space="0" w:color="auto"/>
        <w:right w:val="none" w:sz="0" w:space="0" w:color="auto"/>
      </w:divBdr>
    </w:div>
    <w:div w:id="1572622700">
      <w:bodyDiv w:val="1"/>
      <w:marLeft w:val="0"/>
      <w:marRight w:val="0"/>
      <w:marTop w:val="0"/>
      <w:marBottom w:val="0"/>
      <w:divBdr>
        <w:top w:val="none" w:sz="0" w:space="0" w:color="auto"/>
        <w:left w:val="none" w:sz="0" w:space="0" w:color="auto"/>
        <w:bottom w:val="none" w:sz="0" w:space="0" w:color="auto"/>
        <w:right w:val="none" w:sz="0" w:space="0" w:color="auto"/>
      </w:divBdr>
    </w:div>
    <w:div w:id="1637681997">
      <w:bodyDiv w:val="1"/>
      <w:marLeft w:val="0"/>
      <w:marRight w:val="0"/>
      <w:marTop w:val="0"/>
      <w:marBottom w:val="0"/>
      <w:divBdr>
        <w:top w:val="none" w:sz="0" w:space="0" w:color="auto"/>
        <w:left w:val="none" w:sz="0" w:space="0" w:color="auto"/>
        <w:bottom w:val="none" w:sz="0" w:space="0" w:color="auto"/>
        <w:right w:val="none" w:sz="0" w:space="0" w:color="auto"/>
      </w:divBdr>
    </w:div>
    <w:div w:id="1749813503">
      <w:bodyDiv w:val="1"/>
      <w:marLeft w:val="0"/>
      <w:marRight w:val="0"/>
      <w:marTop w:val="0"/>
      <w:marBottom w:val="0"/>
      <w:divBdr>
        <w:top w:val="none" w:sz="0" w:space="0" w:color="auto"/>
        <w:left w:val="none" w:sz="0" w:space="0" w:color="auto"/>
        <w:bottom w:val="none" w:sz="0" w:space="0" w:color="auto"/>
        <w:right w:val="none" w:sz="0" w:space="0" w:color="auto"/>
      </w:divBdr>
    </w:div>
    <w:div w:id="1909607224">
      <w:bodyDiv w:val="1"/>
      <w:marLeft w:val="0"/>
      <w:marRight w:val="0"/>
      <w:marTop w:val="0"/>
      <w:marBottom w:val="0"/>
      <w:divBdr>
        <w:top w:val="none" w:sz="0" w:space="0" w:color="auto"/>
        <w:left w:val="none" w:sz="0" w:space="0" w:color="auto"/>
        <w:bottom w:val="none" w:sz="0" w:space="0" w:color="auto"/>
        <w:right w:val="none" w:sz="0" w:space="0" w:color="auto"/>
      </w:divBdr>
    </w:div>
    <w:div w:id="20734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8BEAC-311A-F448-BDE7-82597692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116</Pages>
  <Words>20039</Words>
  <Characters>114223</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53</cp:revision>
  <dcterms:created xsi:type="dcterms:W3CDTF">2019-11-12T09:11:00Z</dcterms:created>
  <dcterms:modified xsi:type="dcterms:W3CDTF">2021-04-20T08:52:00Z</dcterms:modified>
</cp:coreProperties>
</file>